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5A" w:rsidRDefault="009C4E5A" w:rsidP="00587823">
      <w:pPr>
        <w:spacing w:line="360" w:lineRule="auto"/>
        <w:jc w:val="center"/>
        <w:rPr>
          <w:b/>
          <w:bCs/>
        </w:rPr>
      </w:pPr>
      <w:r w:rsidRPr="00917497">
        <w:rPr>
          <w:b/>
          <w:bCs/>
        </w:rPr>
        <w:t>ПЛАН</w:t>
      </w:r>
      <w:r>
        <w:rPr>
          <w:b/>
          <w:bCs/>
        </w:rPr>
        <w:t xml:space="preserve"> </w:t>
      </w:r>
      <w:r w:rsidRPr="00917497">
        <w:rPr>
          <w:b/>
          <w:bCs/>
        </w:rPr>
        <w:t>- КОНСПЕКТ УРОКА</w:t>
      </w:r>
    </w:p>
    <w:p w:rsidR="009C4E5A" w:rsidRPr="00523F0B" w:rsidRDefault="009C4E5A" w:rsidP="00587823">
      <w:pPr>
        <w:spacing w:line="360" w:lineRule="auto"/>
        <w:jc w:val="center"/>
      </w:pPr>
      <w:r w:rsidRPr="00917497">
        <w:rPr>
          <w:b/>
          <w:bCs/>
        </w:rPr>
        <w:t>Тема урока: Строение атомов</w:t>
      </w:r>
    </w:p>
    <w:p w:rsidR="009C4E5A" w:rsidRDefault="009C4E5A" w:rsidP="00135674">
      <w:pPr>
        <w:spacing w:line="360" w:lineRule="auto"/>
        <w:jc w:val="both"/>
      </w:pPr>
      <w:r>
        <w:t xml:space="preserve">1. </w:t>
      </w:r>
      <w:r w:rsidRPr="00917497">
        <w:rPr>
          <w:b/>
          <w:bCs/>
        </w:rPr>
        <w:t>ФИО</w:t>
      </w:r>
      <w:r>
        <w:t>: Неплюхина Ольга Дмитриевна</w:t>
      </w:r>
    </w:p>
    <w:p w:rsidR="009C4E5A" w:rsidRPr="009124E0" w:rsidRDefault="009C4E5A" w:rsidP="00135674">
      <w:pPr>
        <w:spacing w:line="360" w:lineRule="auto"/>
        <w:jc w:val="both"/>
        <w:rPr>
          <w:b/>
          <w:bCs/>
        </w:rPr>
      </w:pPr>
      <w:r>
        <w:t>2.</w:t>
      </w:r>
      <w:r w:rsidRPr="00917497">
        <w:rPr>
          <w:b/>
          <w:bCs/>
        </w:rPr>
        <w:t>Место работы:</w:t>
      </w:r>
      <w:r>
        <w:t xml:space="preserve"> МОАУ СОШ №20 г. Киров Кировская область </w:t>
      </w:r>
    </w:p>
    <w:p w:rsidR="009C4E5A" w:rsidRPr="009124E0" w:rsidRDefault="009C4E5A" w:rsidP="00135674">
      <w:pPr>
        <w:spacing w:line="360" w:lineRule="auto"/>
        <w:jc w:val="both"/>
        <w:rPr>
          <w:b/>
          <w:bCs/>
        </w:rPr>
      </w:pPr>
      <w:r w:rsidRPr="009124E0">
        <w:rPr>
          <w:b/>
          <w:bCs/>
        </w:rPr>
        <w:t>3. Должность:</w:t>
      </w:r>
      <w:r>
        <w:t xml:space="preserve"> учитель химии</w:t>
      </w:r>
      <w:r w:rsidRPr="009124E0">
        <w:rPr>
          <w:b/>
          <w:bCs/>
        </w:rPr>
        <w:t xml:space="preserve"> </w:t>
      </w:r>
    </w:p>
    <w:p w:rsidR="009C4E5A" w:rsidRPr="008720DE" w:rsidRDefault="009C4E5A" w:rsidP="00135674">
      <w:pPr>
        <w:spacing w:line="360" w:lineRule="auto"/>
        <w:jc w:val="both"/>
      </w:pPr>
      <w:r w:rsidRPr="009124E0">
        <w:rPr>
          <w:b/>
          <w:bCs/>
        </w:rPr>
        <w:t>4.Предмет</w:t>
      </w:r>
      <w:r>
        <w:rPr>
          <w:b/>
          <w:bCs/>
        </w:rPr>
        <w:t xml:space="preserve"> : </w:t>
      </w:r>
      <w:r>
        <w:t>химия</w:t>
      </w:r>
    </w:p>
    <w:p w:rsidR="009C4E5A" w:rsidRPr="008720DE" w:rsidRDefault="009C4E5A" w:rsidP="00135674">
      <w:pPr>
        <w:spacing w:line="360" w:lineRule="auto"/>
        <w:jc w:val="both"/>
      </w:pPr>
      <w:r w:rsidRPr="009124E0">
        <w:rPr>
          <w:b/>
          <w:bCs/>
        </w:rPr>
        <w:t>5.Класс:</w:t>
      </w:r>
      <w:r>
        <w:rPr>
          <w:b/>
          <w:bCs/>
        </w:rPr>
        <w:t xml:space="preserve"> </w:t>
      </w:r>
      <w:r>
        <w:t>8</w:t>
      </w:r>
    </w:p>
    <w:p w:rsidR="009C4E5A" w:rsidRPr="009124E0" w:rsidRDefault="009C4E5A" w:rsidP="00135674">
      <w:pPr>
        <w:spacing w:line="360" w:lineRule="auto"/>
        <w:jc w:val="both"/>
        <w:rPr>
          <w:b/>
          <w:bCs/>
        </w:rPr>
      </w:pPr>
      <w:r w:rsidRPr="009124E0">
        <w:rPr>
          <w:b/>
          <w:bCs/>
        </w:rPr>
        <w:t>6.Тема и номер урока по теме: «</w:t>
      </w:r>
      <w:r>
        <w:t>Строение атома. Состав ядра»</w:t>
      </w:r>
      <w:r>
        <w:rPr>
          <w:b/>
          <w:bCs/>
        </w:rPr>
        <w:t xml:space="preserve">, </w:t>
      </w:r>
      <w:r>
        <w:t>урок №</w:t>
      </w:r>
      <w:r>
        <w:rPr>
          <w:b/>
          <w:bCs/>
        </w:rPr>
        <w:t xml:space="preserve"> </w:t>
      </w:r>
    </w:p>
    <w:p w:rsidR="009C4E5A" w:rsidRPr="008720DE" w:rsidRDefault="009C4E5A" w:rsidP="00135674">
      <w:pPr>
        <w:spacing w:line="360" w:lineRule="auto"/>
        <w:jc w:val="both"/>
      </w:pPr>
      <w:r w:rsidRPr="009124E0">
        <w:rPr>
          <w:b/>
          <w:bCs/>
        </w:rPr>
        <w:t xml:space="preserve">7.Базовый учебник: </w:t>
      </w:r>
      <w:r>
        <w:t>Габриелян О.С. «Химия 8 класс».М.: Дрофа, 2008 г.</w:t>
      </w:r>
    </w:p>
    <w:p w:rsidR="009C4E5A" w:rsidRDefault="009C4E5A" w:rsidP="00135674">
      <w:pPr>
        <w:spacing w:line="360" w:lineRule="auto"/>
        <w:jc w:val="both"/>
      </w:pPr>
      <w:r>
        <w:t>8.</w:t>
      </w:r>
      <w:r w:rsidRPr="00917497">
        <w:rPr>
          <w:b/>
          <w:bCs/>
        </w:rPr>
        <w:t>Цель урока</w:t>
      </w:r>
      <w:r>
        <w:t>: Сформировать представление о строении атома и атомного ядра</w:t>
      </w:r>
    </w:p>
    <w:p w:rsidR="009C4E5A" w:rsidRPr="00917497" w:rsidRDefault="009C4E5A" w:rsidP="00135674">
      <w:pPr>
        <w:spacing w:line="360" w:lineRule="auto"/>
        <w:jc w:val="both"/>
        <w:rPr>
          <w:b/>
          <w:bCs/>
        </w:rPr>
      </w:pPr>
      <w:r>
        <w:t>9.</w:t>
      </w:r>
      <w:r w:rsidRPr="00917497">
        <w:rPr>
          <w:b/>
          <w:bCs/>
        </w:rPr>
        <w:t>Задачи:</w:t>
      </w:r>
    </w:p>
    <w:p w:rsidR="009C4E5A" w:rsidRDefault="009C4E5A" w:rsidP="00135674">
      <w:pPr>
        <w:spacing w:line="360" w:lineRule="auto"/>
        <w:jc w:val="both"/>
      </w:pPr>
      <w:r>
        <w:t>-</w:t>
      </w:r>
      <w:r w:rsidRPr="00917497">
        <w:rPr>
          <w:b/>
          <w:bCs/>
        </w:rPr>
        <w:t>обучающие:</w:t>
      </w:r>
      <w:r>
        <w:t xml:space="preserve"> обеспечить усвоение учащимися знаний о строении атома; научить определять состав атомного ядра; закрепить навыки работы с таблицей Д.И.Менделеева.</w:t>
      </w:r>
    </w:p>
    <w:p w:rsidR="009C4E5A" w:rsidRDefault="009C4E5A" w:rsidP="00135674">
      <w:pPr>
        <w:spacing w:line="360" w:lineRule="auto"/>
        <w:jc w:val="both"/>
      </w:pPr>
      <w:r w:rsidRPr="00917497">
        <w:rPr>
          <w:b/>
          <w:bCs/>
        </w:rPr>
        <w:t>-развивающие:</w:t>
      </w:r>
      <w:r>
        <w:t xml:space="preserve"> развивать аналитические мышления; умения работать с таблицами; делать выводы; показать взаимодействие наук физики и химии.</w:t>
      </w:r>
    </w:p>
    <w:p w:rsidR="009C4E5A" w:rsidRDefault="009C4E5A" w:rsidP="00135674">
      <w:pPr>
        <w:spacing w:line="360" w:lineRule="auto"/>
        <w:jc w:val="both"/>
      </w:pPr>
      <w:r w:rsidRPr="00917497">
        <w:rPr>
          <w:b/>
          <w:bCs/>
        </w:rPr>
        <w:t>-воспитательные:</w:t>
      </w:r>
      <w:r>
        <w:t xml:space="preserve"> воспитывать интерес к предмету;  умение проявлять себя; воспитывать в детях стремление к овладению знаниями; к поиску интересных фактов, формировать мировоззренческие понятия о познаваемости окружающего мира, самостоятельности, творческому отношению к учебе.</w:t>
      </w:r>
    </w:p>
    <w:p w:rsidR="009C4E5A" w:rsidRDefault="009C4E5A" w:rsidP="00135674">
      <w:pPr>
        <w:spacing w:line="360" w:lineRule="auto"/>
        <w:jc w:val="both"/>
      </w:pPr>
      <w:r>
        <w:t xml:space="preserve">10. </w:t>
      </w:r>
      <w:r w:rsidRPr="00917497">
        <w:rPr>
          <w:b/>
          <w:bCs/>
        </w:rPr>
        <w:t>Тип урока</w:t>
      </w:r>
      <w:r>
        <w:t>: Урок изучения нового материала с использованием ЭОР.</w:t>
      </w:r>
    </w:p>
    <w:p w:rsidR="009C4E5A" w:rsidRDefault="009C4E5A" w:rsidP="00135674">
      <w:pPr>
        <w:spacing w:line="360" w:lineRule="auto"/>
        <w:jc w:val="both"/>
      </w:pPr>
      <w:r>
        <w:t>11.</w:t>
      </w:r>
      <w:r w:rsidRPr="00917497">
        <w:rPr>
          <w:b/>
          <w:bCs/>
        </w:rPr>
        <w:t>Формы работы учащихся:</w:t>
      </w:r>
      <w:r>
        <w:t xml:space="preserve"> фронтальная, индивидуальная</w:t>
      </w:r>
    </w:p>
    <w:p w:rsidR="009C4E5A" w:rsidRDefault="009C4E5A" w:rsidP="00135674">
      <w:pPr>
        <w:spacing w:line="360" w:lineRule="auto"/>
        <w:jc w:val="both"/>
      </w:pPr>
      <w:r>
        <w:t>12.</w:t>
      </w:r>
      <w:r w:rsidRPr="00917497">
        <w:rPr>
          <w:b/>
          <w:bCs/>
        </w:rPr>
        <w:t>Необходимое техническое</w:t>
      </w:r>
      <w:r>
        <w:t xml:space="preserve"> </w:t>
      </w:r>
      <w:r w:rsidRPr="00917497">
        <w:rPr>
          <w:b/>
          <w:bCs/>
        </w:rPr>
        <w:t>оборудование</w:t>
      </w:r>
      <w:r>
        <w:t>:</w:t>
      </w:r>
    </w:p>
    <w:p w:rsidR="009C4E5A" w:rsidRDefault="009C4E5A" w:rsidP="00135674">
      <w:pPr>
        <w:pStyle w:val="ListParagraph"/>
        <w:numPr>
          <w:ilvl w:val="0"/>
          <w:numId w:val="3"/>
        </w:numPr>
        <w:spacing w:line="360" w:lineRule="auto"/>
        <w:jc w:val="both"/>
      </w:pPr>
      <w:r>
        <w:t>Периодическая таблица химических элементов Д.И.Менделеева</w:t>
      </w:r>
    </w:p>
    <w:p w:rsidR="009C4E5A" w:rsidRDefault="009C4E5A" w:rsidP="00135674">
      <w:pPr>
        <w:pStyle w:val="ListParagraph"/>
        <w:numPr>
          <w:ilvl w:val="0"/>
          <w:numId w:val="3"/>
        </w:numPr>
        <w:spacing w:line="360" w:lineRule="auto"/>
        <w:jc w:val="both"/>
      </w:pPr>
      <w:r>
        <w:t>Компьютер, экран, мультимедиапроектор</w:t>
      </w:r>
    </w:p>
    <w:p w:rsidR="009C4E5A" w:rsidRDefault="009C4E5A" w:rsidP="00135674">
      <w:pPr>
        <w:pStyle w:val="ListParagraph"/>
        <w:numPr>
          <w:ilvl w:val="0"/>
          <w:numId w:val="3"/>
        </w:numPr>
        <w:spacing w:line="360" w:lineRule="auto"/>
        <w:jc w:val="both"/>
      </w:pPr>
      <w:r>
        <w:t>Интернет</w:t>
      </w:r>
    </w:p>
    <w:p w:rsidR="009C4E5A" w:rsidRDefault="009C4E5A" w:rsidP="00E5728D">
      <w:pPr>
        <w:tabs>
          <w:tab w:val="left" w:pos="1200"/>
        </w:tabs>
        <w:spacing w:line="360" w:lineRule="auto"/>
      </w:pPr>
      <w:r>
        <w:br w:type="page"/>
      </w:r>
    </w:p>
    <w:p w:rsidR="009C4E5A" w:rsidRDefault="009C4E5A" w:rsidP="00587823">
      <w:pPr>
        <w:tabs>
          <w:tab w:val="num" w:pos="1429"/>
          <w:tab w:val="center" w:pos="4677"/>
          <w:tab w:val="left" w:pos="7455"/>
        </w:tabs>
        <w:spacing w:line="360" w:lineRule="auto"/>
        <w:jc w:val="center"/>
        <w:rPr>
          <w:b/>
          <w:bCs/>
        </w:rPr>
      </w:pPr>
      <w:r w:rsidRPr="00B22203">
        <w:rPr>
          <w:b/>
          <w:bCs/>
        </w:rPr>
        <w:t>СТРУКТУРА И ХОД УРОКА</w:t>
      </w:r>
    </w:p>
    <w:p w:rsidR="009C4E5A" w:rsidRPr="00B22203" w:rsidRDefault="009C4E5A" w:rsidP="00342628">
      <w:pPr>
        <w:tabs>
          <w:tab w:val="num" w:pos="1429"/>
          <w:tab w:val="center" w:pos="4677"/>
          <w:tab w:val="left" w:pos="7455"/>
        </w:tabs>
        <w:spacing w:line="360" w:lineRule="auto"/>
        <w:jc w:val="right"/>
        <w:rPr>
          <w:b/>
          <w:bCs/>
        </w:rPr>
      </w:pPr>
      <w:r>
        <w:rPr>
          <w:b/>
          <w:bCs/>
        </w:rPr>
        <w:t>Таблица №1</w:t>
      </w:r>
    </w:p>
    <w:tbl>
      <w:tblPr>
        <w:tblW w:w="485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"/>
        <w:gridCol w:w="1917"/>
        <w:gridCol w:w="2131"/>
        <w:gridCol w:w="2410"/>
        <w:gridCol w:w="1697"/>
        <w:gridCol w:w="682"/>
      </w:tblGrid>
      <w:tr w:rsidR="009C4E5A" w:rsidRPr="00EB1A49">
        <w:trPr>
          <w:tblHeader/>
        </w:trPr>
        <w:tc>
          <w:tcPr>
            <w:tcW w:w="247" w:type="pct"/>
            <w:vAlign w:val="center"/>
          </w:tcPr>
          <w:p w:rsidR="009C4E5A" w:rsidRPr="003A5CFE" w:rsidRDefault="009C4E5A" w:rsidP="007A3D01">
            <w:pPr>
              <w:jc w:val="center"/>
              <w:rPr>
                <w:b/>
                <w:bCs/>
              </w:rPr>
            </w:pPr>
            <w:r w:rsidRPr="003A5CFE">
              <w:rPr>
                <w:b/>
                <w:bCs/>
              </w:rPr>
              <w:t>№</w:t>
            </w:r>
          </w:p>
        </w:tc>
        <w:tc>
          <w:tcPr>
            <w:tcW w:w="1031" w:type="pct"/>
            <w:vAlign w:val="center"/>
          </w:tcPr>
          <w:p w:rsidR="009C4E5A" w:rsidRPr="002016AB" w:rsidRDefault="009C4E5A" w:rsidP="007A3D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Этап урока</w:t>
            </w:r>
          </w:p>
        </w:tc>
        <w:tc>
          <w:tcPr>
            <w:tcW w:w="1146" w:type="pct"/>
            <w:vAlign w:val="center"/>
          </w:tcPr>
          <w:p w:rsidR="009C4E5A" w:rsidRDefault="009C4E5A" w:rsidP="007A3D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Название используемых ЭОР</w:t>
            </w:r>
          </w:p>
          <w:p w:rsidR="009C4E5A" w:rsidRPr="00854859" w:rsidRDefault="009C4E5A" w:rsidP="007A3D01">
            <w:pPr>
              <w:jc w:val="center"/>
              <w:rPr>
                <w:i/>
                <w:iCs/>
                <w:sz w:val="22"/>
                <w:szCs w:val="22"/>
              </w:rPr>
            </w:pPr>
            <w:r w:rsidRPr="00854859">
              <w:rPr>
                <w:i/>
                <w:iCs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296" w:type="pct"/>
          </w:tcPr>
          <w:p w:rsidR="009C4E5A" w:rsidRDefault="009C4E5A" w:rsidP="007A3D01">
            <w:pPr>
              <w:jc w:val="center"/>
              <w:rPr>
                <w:b/>
                <w:bCs/>
                <w:sz w:val="22"/>
                <w:szCs w:val="22"/>
              </w:rPr>
            </w:pPr>
            <w:r w:rsidRPr="00D06150">
              <w:rPr>
                <w:b/>
                <w:bCs/>
                <w:sz w:val="22"/>
                <w:szCs w:val="22"/>
              </w:rPr>
              <w:t>Деятельность учителя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9C4E5A" w:rsidRPr="00D06150" w:rsidRDefault="009C4E5A" w:rsidP="007A3D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847F1F">
              <w:rPr>
                <w:i/>
                <w:iCs/>
                <w:sz w:val="22"/>
                <w:szCs w:val="22"/>
              </w:rPr>
              <w:t>с указанием действий с ЭОР, например, демо</w:t>
            </w:r>
            <w:r>
              <w:rPr>
                <w:i/>
                <w:iCs/>
                <w:sz w:val="22"/>
                <w:szCs w:val="22"/>
              </w:rPr>
              <w:t>н</w:t>
            </w:r>
            <w:r w:rsidRPr="00847F1F">
              <w:rPr>
                <w:i/>
                <w:iCs/>
                <w:sz w:val="22"/>
                <w:szCs w:val="22"/>
              </w:rPr>
              <w:t>страция)</w:t>
            </w:r>
          </w:p>
        </w:tc>
        <w:tc>
          <w:tcPr>
            <w:tcW w:w="913" w:type="pct"/>
          </w:tcPr>
          <w:p w:rsidR="009C4E5A" w:rsidRPr="00D06150" w:rsidRDefault="009C4E5A" w:rsidP="007A3D01">
            <w:pPr>
              <w:jc w:val="center"/>
              <w:rPr>
                <w:b/>
                <w:bCs/>
                <w:sz w:val="22"/>
                <w:szCs w:val="22"/>
              </w:rPr>
            </w:pPr>
            <w:r w:rsidRPr="00D06150">
              <w:rPr>
                <w:b/>
                <w:bCs/>
                <w:sz w:val="22"/>
                <w:szCs w:val="22"/>
              </w:rPr>
              <w:t>Деятельность ученика</w:t>
            </w:r>
          </w:p>
        </w:tc>
        <w:tc>
          <w:tcPr>
            <w:tcW w:w="367" w:type="pct"/>
            <w:vAlign w:val="center"/>
          </w:tcPr>
          <w:p w:rsidR="009C4E5A" w:rsidRDefault="009C4E5A" w:rsidP="007A3D01">
            <w:pPr>
              <w:jc w:val="center"/>
              <w:rPr>
                <w:b/>
                <w:bCs/>
                <w:sz w:val="22"/>
                <w:szCs w:val="22"/>
              </w:rPr>
            </w:pPr>
            <w:r w:rsidRPr="00D06150">
              <w:rPr>
                <w:b/>
                <w:bCs/>
                <w:sz w:val="22"/>
                <w:szCs w:val="22"/>
              </w:rPr>
              <w:t>Время</w:t>
            </w:r>
          </w:p>
          <w:p w:rsidR="009C4E5A" w:rsidRPr="00854859" w:rsidRDefault="009C4E5A" w:rsidP="007A3D01">
            <w:pPr>
              <w:jc w:val="center"/>
              <w:rPr>
                <w:i/>
                <w:iCs/>
                <w:sz w:val="22"/>
                <w:szCs w:val="22"/>
              </w:rPr>
            </w:pPr>
            <w:r w:rsidRPr="00854859">
              <w:rPr>
                <w:i/>
                <w:iCs/>
                <w:sz w:val="22"/>
                <w:szCs w:val="22"/>
              </w:rPr>
              <w:t>(в мин.)</w:t>
            </w:r>
          </w:p>
          <w:p w:rsidR="009C4E5A" w:rsidRPr="00D06150" w:rsidRDefault="009C4E5A" w:rsidP="007A3D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C4E5A" w:rsidRPr="003A5CFE">
        <w:trPr>
          <w:trHeight w:val="102"/>
          <w:tblHeader/>
        </w:trPr>
        <w:tc>
          <w:tcPr>
            <w:tcW w:w="247" w:type="pct"/>
            <w:vAlign w:val="center"/>
          </w:tcPr>
          <w:p w:rsidR="009C4E5A" w:rsidRPr="003A5CFE" w:rsidRDefault="009C4E5A" w:rsidP="007A3D01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1031" w:type="pct"/>
            <w:vAlign w:val="center"/>
          </w:tcPr>
          <w:p w:rsidR="009C4E5A" w:rsidRPr="003A5CFE" w:rsidRDefault="009C4E5A" w:rsidP="007A3D01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1146" w:type="pct"/>
            <w:vAlign w:val="center"/>
          </w:tcPr>
          <w:p w:rsidR="009C4E5A" w:rsidRPr="003A5CFE" w:rsidRDefault="009C4E5A" w:rsidP="007A3D01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1296" w:type="pct"/>
            <w:vAlign w:val="center"/>
          </w:tcPr>
          <w:p w:rsidR="009C4E5A" w:rsidRPr="003A5CFE" w:rsidRDefault="009C4E5A" w:rsidP="007A3D01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5</w:t>
            </w:r>
          </w:p>
        </w:tc>
        <w:tc>
          <w:tcPr>
            <w:tcW w:w="913" w:type="pct"/>
            <w:vAlign w:val="center"/>
          </w:tcPr>
          <w:p w:rsidR="009C4E5A" w:rsidRPr="003A5CFE" w:rsidRDefault="009C4E5A" w:rsidP="007A3D01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6</w:t>
            </w:r>
          </w:p>
        </w:tc>
        <w:tc>
          <w:tcPr>
            <w:tcW w:w="367" w:type="pct"/>
            <w:vAlign w:val="center"/>
          </w:tcPr>
          <w:p w:rsidR="009C4E5A" w:rsidRPr="003A5CFE" w:rsidRDefault="009C4E5A" w:rsidP="007A3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9C4E5A" w:rsidRPr="00EB1A49">
        <w:trPr>
          <w:tblHeader/>
        </w:trPr>
        <w:tc>
          <w:tcPr>
            <w:tcW w:w="247" w:type="pct"/>
          </w:tcPr>
          <w:p w:rsidR="009C4E5A" w:rsidRDefault="009C4E5A" w:rsidP="007A3D01">
            <w:pPr>
              <w:spacing w:before="60" w:after="60" w:line="192" w:lineRule="auto"/>
              <w:jc w:val="center"/>
            </w:pPr>
            <w:r>
              <w:t>1.</w:t>
            </w:r>
          </w:p>
        </w:tc>
        <w:tc>
          <w:tcPr>
            <w:tcW w:w="1031" w:type="pct"/>
          </w:tcPr>
          <w:p w:rsidR="009C4E5A" w:rsidRDefault="009C4E5A" w:rsidP="007A3D01">
            <w:pPr>
              <w:spacing w:before="60" w:after="60" w:line="360" w:lineRule="auto"/>
              <w:jc w:val="center"/>
            </w:pPr>
            <w:r>
              <w:t>Организационный момент</w:t>
            </w:r>
          </w:p>
        </w:tc>
        <w:tc>
          <w:tcPr>
            <w:tcW w:w="1146" w:type="pct"/>
          </w:tcPr>
          <w:p w:rsidR="009C4E5A" w:rsidRPr="00EB1A49" w:rsidRDefault="009C4E5A" w:rsidP="007A3D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6" w:type="pct"/>
          </w:tcPr>
          <w:p w:rsidR="009C4E5A" w:rsidRDefault="009C4E5A" w:rsidP="007A3D01">
            <w:pPr>
              <w:spacing w:line="360" w:lineRule="auto"/>
              <w:jc w:val="both"/>
            </w:pPr>
            <w:r>
              <w:t>Объявляет план урока, называет тему и цель урока.</w:t>
            </w:r>
          </w:p>
        </w:tc>
        <w:tc>
          <w:tcPr>
            <w:tcW w:w="913" w:type="pct"/>
          </w:tcPr>
          <w:p w:rsidR="009C4E5A" w:rsidRDefault="009C4E5A" w:rsidP="007A3D01">
            <w:pPr>
              <w:spacing w:line="360" w:lineRule="auto"/>
              <w:jc w:val="both"/>
            </w:pPr>
            <w:r>
              <w:t>Записывают дату, тему.</w:t>
            </w:r>
          </w:p>
        </w:tc>
        <w:tc>
          <w:tcPr>
            <w:tcW w:w="367" w:type="pct"/>
            <w:vAlign w:val="center"/>
          </w:tcPr>
          <w:p w:rsidR="009C4E5A" w:rsidRDefault="009C4E5A" w:rsidP="007A3D01">
            <w:pPr>
              <w:jc w:val="center"/>
            </w:pPr>
            <w:r>
              <w:t>1</w:t>
            </w:r>
          </w:p>
        </w:tc>
      </w:tr>
      <w:tr w:rsidR="009C4E5A" w:rsidRPr="00EB1A49">
        <w:trPr>
          <w:tblHeader/>
        </w:trPr>
        <w:tc>
          <w:tcPr>
            <w:tcW w:w="247" w:type="pct"/>
          </w:tcPr>
          <w:p w:rsidR="009C4E5A" w:rsidRPr="00494CC8" w:rsidRDefault="009C4E5A" w:rsidP="007A3D01">
            <w:pPr>
              <w:spacing w:before="60" w:after="60" w:line="192" w:lineRule="auto"/>
              <w:jc w:val="center"/>
            </w:pPr>
            <w:r>
              <w:t>2.</w:t>
            </w:r>
          </w:p>
        </w:tc>
        <w:tc>
          <w:tcPr>
            <w:tcW w:w="1031" w:type="pct"/>
          </w:tcPr>
          <w:p w:rsidR="009C4E5A" w:rsidRPr="00E238C1" w:rsidRDefault="009C4E5A" w:rsidP="007A3D01">
            <w:r w:rsidRPr="00E238C1">
              <w:t>Актуализация знаний и умений учащихся</w:t>
            </w:r>
          </w:p>
        </w:tc>
        <w:tc>
          <w:tcPr>
            <w:tcW w:w="1146" w:type="pct"/>
          </w:tcPr>
          <w:p w:rsidR="009C4E5A" w:rsidRPr="00EB1A49" w:rsidRDefault="009C4E5A" w:rsidP="007A3D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6" w:type="pct"/>
          </w:tcPr>
          <w:p w:rsidR="009C4E5A" w:rsidRDefault="009C4E5A" w:rsidP="007A3D01">
            <w:pPr>
              <w:spacing w:line="360" w:lineRule="auto"/>
              <w:jc w:val="both"/>
            </w:pPr>
            <w:r>
              <w:t>Задает вопросы учащимся:</w:t>
            </w:r>
          </w:p>
          <w:p w:rsidR="009C4E5A" w:rsidRDefault="009C4E5A" w:rsidP="00912949">
            <w:pPr>
              <w:tabs>
                <w:tab w:val="right" w:pos="3151"/>
              </w:tabs>
              <w:spacing w:line="360" w:lineRule="auto"/>
              <w:ind w:left="29" w:firstLine="284"/>
              <w:jc w:val="both"/>
            </w:pPr>
            <w:r>
              <w:t>Можно ли электрический заряд делить на части?</w:t>
            </w:r>
          </w:p>
          <w:p w:rsidR="009C4E5A" w:rsidRDefault="009C4E5A" w:rsidP="00912949">
            <w:pPr>
              <w:tabs>
                <w:tab w:val="right" w:pos="3151"/>
              </w:tabs>
              <w:spacing w:line="360" w:lineRule="auto"/>
              <w:ind w:firstLine="216"/>
              <w:jc w:val="both"/>
            </w:pPr>
            <w:r>
              <w:t>Как назвали частицу с самым маленьким электрическим зарядом?</w:t>
            </w:r>
          </w:p>
          <w:p w:rsidR="009C4E5A" w:rsidRDefault="009C4E5A" w:rsidP="00912949">
            <w:pPr>
              <w:tabs>
                <w:tab w:val="right" w:pos="3151"/>
              </w:tabs>
              <w:spacing w:line="360" w:lineRule="auto"/>
              <w:ind w:firstLine="216"/>
              <w:jc w:val="both"/>
            </w:pPr>
            <w:r>
              <w:t>Существует ли предел делимости электрического заряда?</w:t>
            </w:r>
            <w:r>
              <w:tab/>
            </w:r>
          </w:p>
          <w:p w:rsidR="009C4E5A" w:rsidRPr="00BB445A" w:rsidRDefault="009C4E5A" w:rsidP="007A3D01">
            <w:pPr>
              <w:tabs>
                <w:tab w:val="right" w:pos="3151"/>
              </w:tabs>
              <w:spacing w:line="360" w:lineRule="auto"/>
              <w:ind w:left="380" w:hanging="283"/>
              <w:jc w:val="both"/>
            </w:pPr>
          </w:p>
        </w:tc>
        <w:tc>
          <w:tcPr>
            <w:tcW w:w="913" w:type="pct"/>
          </w:tcPr>
          <w:p w:rsidR="009C4E5A" w:rsidRPr="00B806AB" w:rsidRDefault="009C4E5A" w:rsidP="007A3D01">
            <w:pPr>
              <w:spacing w:line="360" w:lineRule="auto"/>
              <w:jc w:val="both"/>
            </w:pPr>
            <w:r>
              <w:t>Устно отвечают на вопросы учителя</w:t>
            </w:r>
          </w:p>
        </w:tc>
        <w:tc>
          <w:tcPr>
            <w:tcW w:w="367" w:type="pct"/>
            <w:vAlign w:val="center"/>
          </w:tcPr>
          <w:p w:rsidR="009C4E5A" w:rsidRPr="00B806AB" w:rsidRDefault="009C4E5A" w:rsidP="007A3D01">
            <w:pPr>
              <w:jc w:val="center"/>
            </w:pPr>
            <w:r>
              <w:t>5</w:t>
            </w:r>
          </w:p>
        </w:tc>
      </w:tr>
      <w:tr w:rsidR="009C4E5A" w:rsidRPr="00EB1A49">
        <w:trPr>
          <w:tblHeader/>
        </w:trPr>
        <w:tc>
          <w:tcPr>
            <w:tcW w:w="247" w:type="pct"/>
          </w:tcPr>
          <w:p w:rsidR="009C4E5A" w:rsidRPr="00B806AB" w:rsidRDefault="009C4E5A" w:rsidP="007A3D01">
            <w:pPr>
              <w:spacing w:before="60" w:after="60" w:line="192" w:lineRule="auto"/>
              <w:jc w:val="center"/>
            </w:pPr>
            <w:r>
              <w:t>3.</w:t>
            </w:r>
          </w:p>
        </w:tc>
        <w:tc>
          <w:tcPr>
            <w:tcW w:w="1031" w:type="pct"/>
          </w:tcPr>
          <w:p w:rsidR="009C4E5A" w:rsidRPr="00E238C1" w:rsidRDefault="009C4E5A" w:rsidP="007A3D01">
            <w:pPr>
              <w:spacing w:before="60" w:after="60" w:line="360" w:lineRule="auto"/>
            </w:pPr>
            <w:r w:rsidRPr="00E238C1">
              <w:t>Введение нового материала.</w:t>
            </w:r>
          </w:p>
        </w:tc>
        <w:tc>
          <w:tcPr>
            <w:tcW w:w="1146" w:type="pct"/>
          </w:tcPr>
          <w:p w:rsidR="009C4E5A" w:rsidRPr="00E238C1" w:rsidRDefault="009C4E5A" w:rsidP="007A3D01">
            <w:pPr>
              <w:spacing w:line="360" w:lineRule="auto"/>
              <w:jc w:val="center"/>
            </w:pPr>
            <w:r w:rsidRPr="00E238C1">
              <w:t>Методическая разработка урока: «Строение атома»</w:t>
            </w:r>
            <w:r>
              <w:t xml:space="preserve">  №2</w:t>
            </w:r>
            <w:r w:rsidRPr="00E238C1">
              <w:t xml:space="preserve"> Электронная схема строения атома</w:t>
            </w:r>
            <w:r>
              <w:t>. №1</w:t>
            </w:r>
          </w:p>
        </w:tc>
        <w:tc>
          <w:tcPr>
            <w:tcW w:w="1296" w:type="pct"/>
          </w:tcPr>
          <w:p w:rsidR="009C4E5A" w:rsidRPr="00E238C1" w:rsidRDefault="009C4E5A" w:rsidP="007A3D01">
            <w:r w:rsidRPr="00E238C1">
              <w:t xml:space="preserve">Объясняет новый материал используя </w:t>
            </w:r>
            <w:r>
              <w:t xml:space="preserve"> материалы ЭУМ как основу для презентации</w:t>
            </w:r>
          </w:p>
        </w:tc>
        <w:tc>
          <w:tcPr>
            <w:tcW w:w="913" w:type="pct"/>
          </w:tcPr>
          <w:p w:rsidR="009C4E5A" w:rsidRPr="00E238C1" w:rsidRDefault="009C4E5A" w:rsidP="007A3D01">
            <w:pPr>
              <w:spacing w:line="360" w:lineRule="auto"/>
              <w:jc w:val="both"/>
            </w:pPr>
            <w:r w:rsidRPr="00E238C1">
              <w:t>Воспринимают информацию, сообщаемую учителем</w:t>
            </w:r>
          </w:p>
        </w:tc>
        <w:tc>
          <w:tcPr>
            <w:tcW w:w="367" w:type="pct"/>
            <w:vAlign w:val="center"/>
          </w:tcPr>
          <w:p w:rsidR="009C4E5A" w:rsidRPr="008364F0" w:rsidRDefault="009C4E5A" w:rsidP="007A3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C4E5A" w:rsidRPr="00D06150">
        <w:trPr>
          <w:tblHeader/>
        </w:trPr>
        <w:tc>
          <w:tcPr>
            <w:tcW w:w="247" w:type="pct"/>
            <w:vAlign w:val="center"/>
          </w:tcPr>
          <w:p w:rsidR="009C4E5A" w:rsidRPr="003A5CFE" w:rsidRDefault="009C4E5A" w:rsidP="005A39E7">
            <w:pPr>
              <w:jc w:val="center"/>
              <w:rPr>
                <w:b/>
                <w:bCs/>
              </w:rPr>
            </w:pPr>
            <w:r w:rsidRPr="003A5CFE">
              <w:rPr>
                <w:b/>
                <w:bCs/>
              </w:rPr>
              <w:t>№</w:t>
            </w:r>
          </w:p>
        </w:tc>
        <w:tc>
          <w:tcPr>
            <w:tcW w:w="1031" w:type="pct"/>
            <w:vAlign w:val="center"/>
          </w:tcPr>
          <w:p w:rsidR="009C4E5A" w:rsidRPr="002016AB" w:rsidRDefault="009C4E5A" w:rsidP="005A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Этап урока</w:t>
            </w:r>
          </w:p>
        </w:tc>
        <w:tc>
          <w:tcPr>
            <w:tcW w:w="1146" w:type="pct"/>
            <w:vAlign w:val="center"/>
          </w:tcPr>
          <w:p w:rsidR="009C4E5A" w:rsidRDefault="009C4E5A" w:rsidP="005A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Название используемых ЭОР</w:t>
            </w:r>
          </w:p>
          <w:p w:rsidR="009C4E5A" w:rsidRPr="00854859" w:rsidRDefault="009C4E5A" w:rsidP="005A39E7">
            <w:pPr>
              <w:jc w:val="center"/>
              <w:rPr>
                <w:i/>
                <w:iCs/>
                <w:sz w:val="22"/>
                <w:szCs w:val="22"/>
              </w:rPr>
            </w:pPr>
            <w:r w:rsidRPr="00854859">
              <w:rPr>
                <w:i/>
                <w:iCs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296" w:type="pct"/>
          </w:tcPr>
          <w:p w:rsidR="009C4E5A" w:rsidRDefault="009C4E5A" w:rsidP="005A39E7">
            <w:pPr>
              <w:jc w:val="center"/>
              <w:rPr>
                <w:b/>
                <w:bCs/>
                <w:sz w:val="22"/>
                <w:szCs w:val="22"/>
              </w:rPr>
            </w:pPr>
            <w:r w:rsidRPr="00D06150">
              <w:rPr>
                <w:b/>
                <w:bCs/>
                <w:sz w:val="22"/>
                <w:szCs w:val="22"/>
              </w:rPr>
              <w:t>Деятельность учителя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9C4E5A" w:rsidRPr="00D06150" w:rsidRDefault="009C4E5A" w:rsidP="005A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847F1F">
              <w:rPr>
                <w:i/>
                <w:iCs/>
                <w:sz w:val="22"/>
                <w:szCs w:val="22"/>
              </w:rPr>
              <w:t>с указанием действий с ЭОР, например, демо</w:t>
            </w:r>
            <w:r>
              <w:rPr>
                <w:i/>
                <w:iCs/>
                <w:sz w:val="22"/>
                <w:szCs w:val="22"/>
              </w:rPr>
              <w:t>н</w:t>
            </w:r>
            <w:r w:rsidRPr="00847F1F">
              <w:rPr>
                <w:i/>
                <w:iCs/>
                <w:sz w:val="22"/>
                <w:szCs w:val="22"/>
              </w:rPr>
              <w:t>страция)</w:t>
            </w:r>
          </w:p>
        </w:tc>
        <w:tc>
          <w:tcPr>
            <w:tcW w:w="913" w:type="pct"/>
          </w:tcPr>
          <w:p w:rsidR="009C4E5A" w:rsidRPr="00D06150" w:rsidRDefault="009C4E5A" w:rsidP="005A39E7">
            <w:pPr>
              <w:jc w:val="center"/>
              <w:rPr>
                <w:b/>
                <w:bCs/>
                <w:sz w:val="22"/>
                <w:szCs w:val="22"/>
              </w:rPr>
            </w:pPr>
            <w:r w:rsidRPr="00D06150">
              <w:rPr>
                <w:b/>
                <w:bCs/>
                <w:sz w:val="22"/>
                <w:szCs w:val="22"/>
              </w:rPr>
              <w:t>Деятельность ученика</w:t>
            </w:r>
          </w:p>
        </w:tc>
        <w:tc>
          <w:tcPr>
            <w:tcW w:w="367" w:type="pct"/>
            <w:vAlign w:val="center"/>
          </w:tcPr>
          <w:p w:rsidR="009C4E5A" w:rsidRDefault="009C4E5A" w:rsidP="005A39E7">
            <w:pPr>
              <w:jc w:val="center"/>
              <w:rPr>
                <w:b/>
                <w:bCs/>
                <w:sz w:val="22"/>
                <w:szCs w:val="22"/>
              </w:rPr>
            </w:pPr>
            <w:r w:rsidRPr="00D06150">
              <w:rPr>
                <w:b/>
                <w:bCs/>
                <w:sz w:val="22"/>
                <w:szCs w:val="22"/>
              </w:rPr>
              <w:t>Время</w:t>
            </w:r>
          </w:p>
          <w:p w:rsidR="009C4E5A" w:rsidRPr="00854859" w:rsidRDefault="009C4E5A" w:rsidP="005A39E7">
            <w:pPr>
              <w:jc w:val="center"/>
              <w:rPr>
                <w:i/>
                <w:iCs/>
                <w:sz w:val="22"/>
                <w:szCs w:val="22"/>
              </w:rPr>
            </w:pPr>
            <w:r w:rsidRPr="00854859">
              <w:rPr>
                <w:i/>
                <w:iCs/>
                <w:sz w:val="22"/>
                <w:szCs w:val="22"/>
              </w:rPr>
              <w:t>(в мин.)</w:t>
            </w:r>
          </w:p>
          <w:p w:rsidR="009C4E5A" w:rsidRPr="00D06150" w:rsidRDefault="009C4E5A" w:rsidP="005A39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C4E5A" w:rsidRPr="00EB1A49">
        <w:trPr>
          <w:tblHeader/>
        </w:trPr>
        <w:tc>
          <w:tcPr>
            <w:tcW w:w="247" w:type="pct"/>
          </w:tcPr>
          <w:p w:rsidR="009C4E5A" w:rsidRDefault="009C4E5A" w:rsidP="007A3D01">
            <w:pPr>
              <w:spacing w:before="60" w:after="60" w:line="192" w:lineRule="auto"/>
              <w:jc w:val="center"/>
            </w:pPr>
            <w:r>
              <w:t>4.</w:t>
            </w:r>
          </w:p>
        </w:tc>
        <w:tc>
          <w:tcPr>
            <w:tcW w:w="1031" w:type="pct"/>
          </w:tcPr>
          <w:p w:rsidR="009C4E5A" w:rsidRDefault="009C4E5A" w:rsidP="007A3D01">
            <w:pPr>
              <w:spacing w:before="60" w:after="60" w:line="360" w:lineRule="auto"/>
              <w:jc w:val="center"/>
            </w:pPr>
            <w:r>
              <w:t>Формулирование вопросов учащимися учителю по изученному материалу.</w:t>
            </w:r>
          </w:p>
        </w:tc>
        <w:tc>
          <w:tcPr>
            <w:tcW w:w="1146" w:type="pct"/>
          </w:tcPr>
          <w:p w:rsidR="009C4E5A" w:rsidRPr="00EB1A49" w:rsidRDefault="009C4E5A" w:rsidP="007A3D0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6" w:type="pct"/>
          </w:tcPr>
          <w:p w:rsidR="009C4E5A" w:rsidRDefault="009C4E5A" w:rsidP="007A3D01">
            <w:pPr>
              <w:spacing w:line="360" w:lineRule="auto"/>
            </w:pPr>
            <w:r>
              <w:t>Отвечает на вопросы учащихся.</w:t>
            </w:r>
          </w:p>
        </w:tc>
        <w:tc>
          <w:tcPr>
            <w:tcW w:w="913" w:type="pct"/>
          </w:tcPr>
          <w:p w:rsidR="009C4E5A" w:rsidRDefault="009C4E5A" w:rsidP="007A3D01">
            <w:pPr>
              <w:spacing w:line="360" w:lineRule="auto"/>
              <w:jc w:val="center"/>
            </w:pPr>
            <w:r>
              <w:t>Задают вопросы учителю.</w:t>
            </w:r>
          </w:p>
        </w:tc>
        <w:tc>
          <w:tcPr>
            <w:tcW w:w="367" w:type="pct"/>
            <w:vAlign w:val="center"/>
          </w:tcPr>
          <w:p w:rsidR="009C4E5A" w:rsidRPr="008364F0" w:rsidRDefault="009C4E5A" w:rsidP="007A3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C4E5A" w:rsidRPr="00EB1A49">
        <w:trPr>
          <w:tblHeader/>
        </w:trPr>
        <w:tc>
          <w:tcPr>
            <w:tcW w:w="247" w:type="pct"/>
          </w:tcPr>
          <w:p w:rsidR="009C4E5A" w:rsidRDefault="009C4E5A" w:rsidP="007A3D01">
            <w:pPr>
              <w:spacing w:before="60" w:after="60" w:line="192" w:lineRule="auto"/>
              <w:jc w:val="center"/>
            </w:pPr>
            <w:r>
              <w:t>5.</w:t>
            </w:r>
          </w:p>
        </w:tc>
        <w:tc>
          <w:tcPr>
            <w:tcW w:w="1031" w:type="pct"/>
          </w:tcPr>
          <w:p w:rsidR="009C4E5A" w:rsidRDefault="009C4E5A" w:rsidP="007A3D01">
            <w:pPr>
              <w:spacing w:before="60" w:after="60" w:line="360" w:lineRule="auto"/>
              <w:jc w:val="center"/>
            </w:pPr>
            <w:r>
              <w:t>Первичное закрепление материала.</w:t>
            </w:r>
          </w:p>
        </w:tc>
        <w:tc>
          <w:tcPr>
            <w:tcW w:w="1146" w:type="pct"/>
          </w:tcPr>
          <w:p w:rsidR="009C4E5A" w:rsidRPr="00E238C1" w:rsidRDefault="009C4E5A" w:rsidP="007A3D01">
            <w:pPr>
              <w:spacing w:line="360" w:lineRule="auto"/>
              <w:jc w:val="center"/>
              <w:rPr>
                <w:b/>
                <w:bCs/>
              </w:rPr>
            </w:pPr>
            <w:r w:rsidRPr="00E238C1">
              <w:t>Методическая. разработка урока: «Строение атома» №2</w:t>
            </w:r>
          </w:p>
        </w:tc>
        <w:tc>
          <w:tcPr>
            <w:tcW w:w="1296" w:type="pct"/>
          </w:tcPr>
          <w:p w:rsidR="009C4E5A" w:rsidRPr="00E238C1" w:rsidRDefault="009C4E5A" w:rsidP="007A3D01">
            <w:r w:rsidRPr="00E238C1">
              <w:t>Задает вопросы</w:t>
            </w:r>
          </w:p>
          <w:p w:rsidR="009C4E5A" w:rsidRPr="00E238C1" w:rsidRDefault="009C4E5A" w:rsidP="007A3D01">
            <w:pPr>
              <w:spacing w:line="360" w:lineRule="auto"/>
            </w:pPr>
            <w:r w:rsidRPr="00E238C1">
              <w:t>учащимся</w:t>
            </w:r>
          </w:p>
        </w:tc>
        <w:tc>
          <w:tcPr>
            <w:tcW w:w="913" w:type="pct"/>
          </w:tcPr>
          <w:p w:rsidR="009C4E5A" w:rsidRPr="00E238C1" w:rsidRDefault="009C4E5A" w:rsidP="007A3D01">
            <w:pPr>
              <w:spacing w:line="360" w:lineRule="auto"/>
              <w:ind w:left="273"/>
            </w:pPr>
            <w:r w:rsidRPr="00E238C1">
              <w:t>Отвечают на вопросы учителя</w:t>
            </w:r>
          </w:p>
        </w:tc>
        <w:tc>
          <w:tcPr>
            <w:tcW w:w="367" w:type="pct"/>
            <w:vAlign w:val="center"/>
          </w:tcPr>
          <w:p w:rsidR="009C4E5A" w:rsidRPr="008364F0" w:rsidRDefault="009C4E5A" w:rsidP="007A3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C4E5A" w:rsidRPr="00EB1A49">
        <w:trPr>
          <w:tblHeader/>
        </w:trPr>
        <w:tc>
          <w:tcPr>
            <w:tcW w:w="247" w:type="pct"/>
          </w:tcPr>
          <w:p w:rsidR="009C4E5A" w:rsidRDefault="009C4E5A" w:rsidP="007A3D01">
            <w:pPr>
              <w:spacing w:before="60" w:after="60" w:line="192" w:lineRule="auto"/>
              <w:jc w:val="center"/>
            </w:pPr>
            <w:r>
              <w:t>6.</w:t>
            </w:r>
          </w:p>
        </w:tc>
        <w:tc>
          <w:tcPr>
            <w:tcW w:w="1031" w:type="pct"/>
          </w:tcPr>
          <w:p w:rsidR="009C4E5A" w:rsidRDefault="009C4E5A" w:rsidP="007A3D01">
            <w:pPr>
              <w:spacing w:before="60" w:after="60" w:line="360" w:lineRule="auto"/>
              <w:jc w:val="center"/>
            </w:pPr>
            <w:r>
              <w:t>Применение полученных знаний.</w:t>
            </w:r>
          </w:p>
        </w:tc>
        <w:tc>
          <w:tcPr>
            <w:tcW w:w="1146" w:type="pct"/>
          </w:tcPr>
          <w:p w:rsidR="009C4E5A" w:rsidRPr="00E238C1" w:rsidRDefault="009C4E5A" w:rsidP="007A3D01">
            <w:r w:rsidRPr="00E238C1">
              <w:t>Тест: «</w:t>
            </w:r>
            <w:r>
              <w:t xml:space="preserve">Строение атомов. </w:t>
            </w:r>
            <w:r w:rsidRPr="00E238C1">
              <w:t>.Ионы».</w:t>
            </w:r>
            <w:r>
              <w:t xml:space="preserve"> №3</w:t>
            </w:r>
          </w:p>
          <w:p w:rsidR="009C4E5A" w:rsidRPr="00EB1A49" w:rsidRDefault="009C4E5A" w:rsidP="007A3D0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6" w:type="pct"/>
          </w:tcPr>
          <w:p w:rsidR="009C4E5A" w:rsidRPr="00E238C1" w:rsidRDefault="009C4E5A" w:rsidP="007A3D01">
            <w:pPr>
              <w:spacing w:line="360" w:lineRule="auto"/>
            </w:pPr>
            <w:r w:rsidRPr="00E238C1">
              <w:t>Предлагает учащимся выполнить проверочную работу самостоятельно</w:t>
            </w:r>
          </w:p>
        </w:tc>
        <w:tc>
          <w:tcPr>
            <w:tcW w:w="913" w:type="pct"/>
          </w:tcPr>
          <w:p w:rsidR="009C4E5A" w:rsidRPr="00E238C1" w:rsidRDefault="009C4E5A" w:rsidP="007A3D01">
            <w:pPr>
              <w:spacing w:line="360" w:lineRule="auto"/>
              <w:jc w:val="both"/>
            </w:pPr>
            <w:r w:rsidRPr="00E238C1">
              <w:t>Выполняют задания самостоятельно</w:t>
            </w:r>
            <w:r>
              <w:t xml:space="preserve"> на компьютерах</w:t>
            </w:r>
          </w:p>
        </w:tc>
        <w:tc>
          <w:tcPr>
            <w:tcW w:w="367" w:type="pct"/>
            <w:vAlign w:val="center"/>
          </w:tcPr>
          <w:p w:rsidR="009C4E5A" w:rsidRPr="008364F0" w:rsidRDefault="009C4E5A" w:rsidP="007A3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C4E5A" w:rsidRPr="00EB1A49">
        <w:trPr>
          <w:tblHeader/>
        </w:trPr>
        <w:tc>
          <w:tcPr>
            <w:tcW w:w="247" w:type="pct"/>
          </w:tcPr>
          <w:p w:rsidR="009C4E5A" w:rsidRDefault="009C4E5A" w:rsidP="007A3D01">
            <w:pPr>
              <w:spacing w:before="60" w:after="60" w:line="192" w:lineRule="auto"/>
              <w:jc w:val="center"/>
            </w:pPr>
            <w:r>
              <w:t>7.</w:t>
            </w:r>
          </w:p>
        </w:tc>
        <w:tc>
          <w:tcPr>
            <w:tcW w:w="1031" w:type="pct"/>
          </w:tcPr>
          <w:p w:rsidR="009C4E5A" w:rsidRDefault="009C4E5A" w:rsidP="007A3D01">
            <w:pPr>
              <w:spacing w:before="60" w:after="60" w:line="360" w:lineRule="auto"/>
              <w:jc w:val="center"/>
            </w:pPr>
            <w:r>
              <w:t>Диагностика процесса усвоения учебного материала</w:t>
            </w:r>
          </w:p>
        </w:tc>
        <w:tc>
          <w:tcPr>
            <w:tcW w:w="1146" w:type="pct"/>
          </w:tcPr>
          <w:p w:rsidR="009C4E5A" w:rsidRPr="00380413" w:rsidRDefault="009C4E5A" w:rsidP="007A3D01">
            <w:pPr>
              <w:spacing w:line="360" w:lineRule="auto"/>
              <w:jc w:val="center"/>
            </w:pPr>
          </w:p>
        </w:tc>
        <w:tc>
          <w:tcPr>
            <w:tcW w:w="1296" w:type="pct"/>
          </w:tcPr>
          <w:p w:rsidR="009C4E5A" w:rsidRDefault="009C4E5A" w:rsidP="007A3D01">
            <w:pPr>
              <w:spacing w:line="360" w:lineRule="auto"/>
            </w:pPr>
            <w:r>
              <w:t>Фиксируют выводы по работе с тестами</w:t>
            </w:r>
          </w:p>
        </w:tc>
        <w:tc>
          <w:tcPr>
            <w:tcW w:w="913" w:type="pct"/>
          </w:tcPr>
          <w:p w:rsidR="009C4E5A" w:rsidRDefault="009C4E5A" w:rsidP="007A3D01">
            <w:pPr>
              <w:spacing w:line="360" w:lineRule="auto"/>
            </w:pPr>
            <w:r>
              <w:t>Анализирует ответы учащихся, оценивает их деятельность</w:t>
            </w:r>
          </w:p>
        </w:tc>
        <w:tc>
          <w:tcPr>
            <w:tcW w:w="367" w:type="pct"/>
            <w:vAlign w:val="center"/>
          </w:tcPr>
          <w:p w:rsidR="009C4E5A" w:rsidRPr="008364F0" w:rsidRDefault="009C4E5A" w:rsidP="007A3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C4E5A" w:rsidRPr="00EB1A49">
        <w:trPr>
          <w:tblHeader/>
        </w:trPr>
        <w:tc>
          <w:tcPr>
            <w:tcW w:w="247" w:type="pct"/>
          </w:tcPr>
          <w:p w:rsidR="009C4E5A" w:rsidRDefault="009C4E5A" w:rsidP="007A3D01">
            <w:pPr>
              <w:spacing w:before="60" w:after="60" w:line="192" w:lineRule="auto"/>
              <w:jc w:val="center"/>
            </w:pPr>
            <w:r>
              <w:t>8.</w:t>
            </w:r>
          </w:p>
        </w:tc>
        <w:tc>
          <w:tcPr>
            <w:tcW w:w="1031" w:type="pct"/>
          </w:tcPr>
          <w:p w:rsidR="009C4E5A" w:rsidRDefault="009C4E5A" w:rsidP="007A3D01">
            <w:pPr>
              <w:spacing w:before="60" w:after="60" w:line="360" w:lineRule="auto"/>
            </w:pPr>
            <w:r>
              <w:t>Формулирование выводов с урока</w:t>
            </w:r>
          </w:p>
        </w:tc>
        <w:tc>
          <w:tcPr>
            <w:tcW w:w="1146" w:type="pct"/>
          </w:tcPr>
          <w:p w:rsidR="009C4E5A" w:rsidRPr="00380413" w:rsidRDefault="009C4E5A" w:rsidP="007A3D01">
            <w:pPr>
              <w:spacing w:line="360" w:lineRule="auto"/>
              <w:jc w:val="center"/>
            </w:pPr>
          </w:p>
        </w:tc>
        <w:tc>
          <w:tcPr>
            <w:tcW w:w="1296" w:type="pct"/>
          </w:tcPr>
          <w:p w:rsidR="009C4E5A" w:rsidRDefault="009C4E5A" w:rsidP="007A3D01">
            <w:pPr>
              <w:spacing w:line="360" w:lineRule="auto"/>
            </w:pPr>
            <w:r>
              <w:t>Фиксируют выводы</w:t>
            </w:r>
          </w:p>
        </w:tc>
        <w:tc>
          <w:tcPr>
            <w:tcW w:w="913" w:type="pct"/>
          </w:tcPr>
          <w:p w:rsidR="009C4E5A" w:rsidRDefault="009C4E5A" w:rsidP="007A3D01">
            <w:pPr>
              <w:spacing w:line="360" w:lineRule="auto"/>
            </w:pPr>
            <w:r>
              <w:t>Формулирует выводы , выставляет оценки за урок</w:t>
            </w:r>
          </w:p>
        </w:tc>
        <w:tc>
          <w:tcPr>
            <w:tcW w:w="367" w:type="pct"/>
            <w:vAlign w:val="center"/>
          </w:tcPr>
          <w:p w:rsidR="009C4E5A" w:rsidRPr="008364F0" w:rsidRDefault="009C4E5A" w:rsidP="007A3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C4E5A" w:rsidRPr="00EB1A49">
        <w:trPr>
          <w:tblHeader/>
        </w:trPr>
        <w:tc>
          <w:tcPr>
            <w:tcW w:w="247" w:type="pct"/>
          </w:tcPr>
          <w:p w:rsidR="009C4E5A" w:rsidRDefault="009C4E5A" w:rsidP="007A3D01">
            <w:pPr>
              <w:spacing w:before="60" w:after="60" w:line="192" w:lineRule="auto"/>
              <w:jc w:val="center"/>
            </w:pPr>
            <w:r>
              <w:t>9.</w:t>
            </w:r>
          </w:p>
        </w:tc>
        <w:tc>
          <w:tcPr>
            <w:tcW w:w="1031" w:type="pct"/>
          </w:tcPr>
          <w:p w:rsidR="009C4E5A" w:rsidRPr="003F5FD5" w:rsidRDefault="009C4E5A" w:rsidP="007A3D01">
            <w:r w:rsidRPr="003F5FD5">
              <w:t>Домашнее задание</w:t>
            </w:r>
          </w:p>
          <w:p w:rsidR="009C4E5A" w:rsidRPr="003F5FD5" w:rsidRDefault="009C4E5A" w:rsidP="007A3D01"/>
        </w:tc>
        <w:tc>
          <w:tcPr>
            <w:tcW w:w="1146" w:type="pct"/>
          </w:tcPr>
          <w:p w:rsidR="009C4E5A" w:rsidRPr="003F5FD5" w:rsidRDefault="009C4E5A" w:rsidP="007A3D01"/>
        </w:tc>
        <w:tc>
          <w:tcPr>
            <w:tcW w:w="1296" w:type="pct"/>
          </w:tcPr>
          <w:p w:rsidR="009C4E5A" w:rsidRPr="003F5FD5" w:rsidRDefault="009C4E5A" w:rsidP="007A3D01">
            <w:r w:rsidRPr="003F5FD5">
              <w:t>Задает домашнее задание учащимся</w:t>
            </w:r>
          </w:p>
        </w:tc>
        <w:tc>
          <w:tcPr>
            <w:tcW w:w="913" w:type="pct"/>
          </w:tcPr>
          <w:p w:rsidR="009C4E5A" w:rsidRPr="003F5FD5" w:rsidRDefault="009C4E5A" w:rsidP="007A3D01">
            <w:r w:rsidRPr="003F5FD5">
              <w:t>Записывают домашнее задание</w:t>
            </w:r>
          </w:p>
        </w:tc>
        <w:tc>
          <w:tcPr>
            <w:tcW w:w="367" w:type="pct"/>
            <w:vAlign w:val="center"/>
          </w:tcPr>
          <w:p w:rsidR="009C4E5A" w:rsidRPr="008364F0" w:rsidRDefault="009C4E5A" w:rsidP="007A3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9C4E5A" w:rsidRDefault="009C4E5A" w:rsidP="00E5728D">
      <w:pPr>
        <w:tabs>
          <w:tab w:val="left" w:pos="2655"/>
        </w:tabs>
        <w:spacing w:line="360" w:lineRule="auto"/>
      </w:pPr>
    </w:p>
    <w:p w:rsidR="009C4E5A" w:rsidRDefault="009C4E5A" w:rsidP="00E5728D">
      <w:pPr>
        <w:tabs>
          <w:tab w:val="left" w:pos="2655"/>
        </w:tabs>
        <w:spacing w:line="360" w:lineRule="auto"/>
      </w:pPr>
      <w:r>
        <w:br w:type="page"/>
      </w:r>
    </w:p>
    <w:p w:rsidR="009C4E5A" w:rsidRPr="005A05CB" w:rsidRDefault="009C4E5A" w:rsidP="00587823">
      <w:pPr>
        <w:spacing w:line="360" w:lineRule="auto"/>
        <w:ind w:left="360"/>
        <w:jc w:val="center"/>
        <w:rPr>
          <w:b/>
          <w:bCs/>
        </w:rPr>
      </w:pPr>
      <w:r w:rsidRPr="005A05CB">
        <w:rPr>
          <w:b/>
          <w:bCs/>
        </w:rPr>
        <w:t>Приложение к плану –конспекту урока.</w:t>
      </w:r>
    </w:p>
    <w:p w:rsidR="009C4E5A" w:rsidRPr="005A05CB" w:rsidRDefault="009C4E5A" w:rsidP="00587823">
      <w:pPr>
        <w:spacing w:line="360" w:lineRule="auto"/>
        <w:ind w:left="360"/>
        <w:jc w:val="center"/>
        <w:rPr>
          <w:b/>
          <w:bCs/>
        </w:rPr>
      </w:pPr>
      <w:r w:rsidRPr="005A05CB">
        <w:rPr>
          <w:b/>
          <w:bCs/>
        </w:rPr>
        <w:t>Тема урока: Строение атомов.</w:t>
      </w:r>
    </w:p>
    <w:p w:rsidR="009C4E5A" w:rsidRDefault="009C4E5A" w:rsidP="00342628">
      <w:pPr>
        <w:spacing w:line="360" w:lineRule="auto"/>
        <w:ind w:left="360"/>
        <w:jc w:val="center"/>
        <w:rPr>
          <w:b/>
          <w:bCs/>
        </w:rPr>
      </w:pPr>
      <w:r w:rsidRPr="005A05CB">
        <w:rPr>
          <w:b/>
          <w:bCs/>
        </w:rPr>
        <w:t>ПЕРЕЧЕНЬ ИСПОЛЬЗУЕМЫХ НА ДАННОМ УРОКЕ ЭОР</w:t>
      </w:r>
      <w:r>
        <w:rPr>
          <w:b/>
          <w:bCs/>
        </w:rPr>
        <w:t>.</w:t>
      </w:r>
    </w:p>
    <w:p w:rsidR="009C4E5A" w:rsidRPr="00135674" w:rsidRDefault="009C4E5A" w:rsidP="000C181C">
      <w:pPr>
        <w:spacing w:line="360" w:lineRule="auto"/>
        <w:ind w:left="360"/>
        <w:jc w:val="right"/>
        <w:rPr>
          <w:b/>
          <w:bCs/>
        </w:rPr>
      </w:pPr>
      <w:r w:rsidRPr="00135674">
        <w:rPr>
          <w:b/>
          <w:bCs/>
        </w:rPr>
        <w:t>Таблица №2</w:t>
      </w:r>
    </w:p>
    <w:tbl>
      <w:tblPr>
        <w:tblW w:w="92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2409"/>
        <w:gridCol w:w="2126"/>
        <w:gridCol w:w="1985"/>
        <w:gridCol w:w="2232"/>
        <w:gridCol w:w="36"/>
      </w:tblGrid>
      <w:tr w:rsidR="009C4E5A">
        <w:trPr>
          <w:gridAfter w:val="1"/>
          <w:wAfter w:w="36" w:type="dxa"/>
        </w:trPr>
        <w:tc>
          <w:tcPr>
            <w:tcW w:w="458" w:type="dxa"/>
          </w:tcPr>
          <w:p w:rsidR="009C4E5A" w:rsidRPr="00437FD8" w:rsidRDefault="009C4E5A" w:rsidP="00437FD8">
            <w:pPr>
              <w:spacing w:line="360" w:lineRule="auto"/>
              <w:rPr>
                <w:b/>
                <w:bCs/>
              </w:rPr>
            </w:pPr>
            <w:r w:rsidRPr="00437FD8">
              <w:rPr>
                <w:b/>
                <w:bCs/>
              </w:rPr>
              <w:t>№</w:t>
            </w:r>
          </w:p>
        </w:tc>
        <w:tc>
          <w:tcPr>
            <w:tcW w:w="2409" w:type="dxa"/>
          </w:tcPr>
          <w:p w:rsidR="009C4E5A" w:rsidRPr="00437FD8" w:rsidRDefault="009C4E5A" w:rsidP="00437FD8">
            <w:pPr>
              <w:spacing w:line="360" w:lineRule="auto"/>
              <w:rPr>
                <w:b/>
                <w:bCs/>
              </w:rPr>
            </w:pPr>
            <w:r w:rsidRPr="00437FD8">
              <w:rPr>
                <w:b/>
                <w:bCs/>
              </w:rPr>
              <w:t>Название ресурса</w:t>
            </w:r>
          </w:p>
        </w:tc>
        <w:tc>
          <w:tcPr>
            <w:tcW w:w="2126" w:type="dxa"/>
          </w:tcPr>
          <w:p w:rsidR="009C4E5A" w:rsidRPr="00437FD8" w:rsidRDefault="009C4E5A" w:rsidP="00437FD8">
            <w:pPr>
              <w:spacing w:line="360" w:lineRule="auto"/>
              <w:rPr>
                <w:b/>
                <w:bCs/>
              </w:rPr>
            </w:pPr>
            <w:r w:rsidRPr="00437FD8">
              <w:rPr>
                <w:b/>
                <w:bCs/>
              </w:rPr>
              <w:t>Тип, вид ресурса</w:t>
            </w:r>
          </w:p>
        </w:tc>
        <w:tc>
          <w:tcPr>
            <w:tcW w:w="1985" w:type="dxa"/>
          </w:tcPr>
          <w:p w:rsidR="009C4E5A" w:rsidRPr="00437FD8" w:rsidRDefault="009C4E5A" w:rsidP="00437FD8">
            <w:pPr>
              <w:spacing w:line="360" w:lineRule="auto"/>
              <w:rPr>
                <w:b/>
                <w:bCs/>
              </w:rPr>
            </w:pPr>
            <w:r w:rsidRPr="00437FD8">
              <w:rPr>
                <w:b/>
                <w:bCs/>
              </w:rPr>
              <w:t>Форма предъявления информации</w:t>
            </w:r>
          </w:p>
        </w:tc>
        <w:tc>
          <w:tcPr>
            <w:tcW w:w="2232" w:type="dxa"/>
          </w:tcPr>
          <w:p w:rsidR="009C4E5A" w:rsidRPr="00437FD8" w:rsidRDefault="009C4E5A" w:rsidP="00437FD8">
            <w:pPr>
              <w:spacing w:line="360" w:lineRule="auto"/>
              <w:rPr>
                <w:b/>
                <w:bCs/>
              </w:rPr>
            </w:pPr>
            <w:r w:rsidRPr="00437FD8">
              <w:rPr>
                <w:b/>
                <w:bCs/>
              </w:rPr>
              <w:t>Гиперссылка на ресурсы, обеспечивающий доступ к ЭОР</w:t>
            </w:r>
          </w:p>
        </w:tc>
      </w:tr>
      <w:tr w:rsidR="009C4E5A" w:rsidRPr="00020981">
        <w:tc>
          <w:tcPr>
            <w:tcW w:w="458" w:type="dxa"/>
          </w:tcPr>
          <w:p w:rsidR="009C4E5A" w:rsidRPr="00020981" w:rsidRDefault="009C4E5A" w:rsidP="00437FD8">
            <w:pPr>
              <w:spacing w:line="360" w:lineRule="auto"/>
            </w:pPr>
            <w:r w:rsidRPr="00020981">
              <w:t>1</w:t>
            </w:r>
          </w:p>
        </w:tc>
        <w:tc>
          <w:tcPr>
            <w:tcW w:w="2409" w:type="dxa"/>
          </w:tcPr>
          <w:p w:rsidR="009C4E5A" w:rsidRPr="00020981" w:rsidRDefault="009C4E5A" w:rsidP="00437FD8">
            <w:pPr>
              <w:spacing w:line="360" w:lineRule="auto"/>
            </w:pPr>
            <w:r>
              <w:t>Электронная схема строения атома</w:t>
            </w:r>
          </w:p>
        </w:tc>
        <w:tc>
          <w:tcPr>
            <w:tcW w:w="2126" w:type="dxa"/>
          </w:tcPr>
          <w:p w:rsidR="009C4E5A" w:rsidRPr="00020981" w:rsidRDefault="009C4E5A" w:rsidP="00437FD8">
            <w:pPr>
              <w:spacing w:line="360" w:lineRule="auto"/>
            </w:pPr>
            <w:r>
              <w:t>ЕКЦОР, И- типа</w:t>
            </w:r>
          </w:p>
        </w:tc>
        <w:tc>
          <w:tcPr>
            <w:tcW w:w="1985" w:type="dxa"/>
          </w:tcPr>
          <w:p w:rsidR="009C4E5A" w:rsidRPr="00020981" w:rsidRDefault="009C4E5A" w:rsidP="00437FD8">
            <w:pPr>
              <w:spacing w:line="360" w:lineRule="auto"/>
            </w:pPr>
            <w:r>
              <w:t>Анимация со звуковым содержанием</w:t>
            </w:r>
          </w:p>
        </w:tc>
        <w:tc>
          <w:tcPr>
            <w:tcW w:w="2268" w:type="dxa"/>
            <w:gridSpan w:val="2"/>
          </w:tcPr>
          <w:p w:rsidR="009C4E5A" w:rsidRPr="00437FD8" w:rsidRDefault="009C4E5A" w:rsidP="00437FD8">
            <w:pPr>
              <w:spacing w:line="360" w:lineRule="auto"/>
              <w:rPr>
                <w:color w:val="002060"/>
              </w:rPr>
            </w:pPr>
            <w:r w:rsidRPr="00437FD8">
              <w:rPr>
                <w:color w:val="002060"/>
              </w:rPr>
              <w:t>http://school-collection.edu.ru/catalog/res/bb14a033-aae7-11db-abbd-0800200c9a66/?interface=pupil&amp;class=50</w:t>
            </w:r>
          </w:p>
          <w:p w:rsidR="009C4E5A" w:rsidRPr="00437FD8" w:rsidRDefault="009C4E5A" w:rsidP="00437FD8">
            <w:pPr>
              <w:spacing w:line="360" w:lineRule="auto"/>
              <w:rPr>
                <w:color w:val="002060"/>
              </w:rPr>
            </w:pPr>
          </w:p>
        </w:tc>
      </w:tr>
      <w:tr w:rsidR="009C4E5A" w:rsidRPr="00020981">
        <w:tc>
          <w:tcPr>
            <w:tcW w:w="458" w:type="dxa"/>
          </w:tcPr>
          <w:p w:rsidR="009C4E5A" w:rsidRPr="00020981" w:rsidRDefault="009C4E5A" w:rsidP="00437FD8">
            <w:pPr>
              <w:spacing w:line="360" w:lineRule="auto"/>
            </w:pPr>
            <w:r w:rsidRPr="00020981">
              <w:t>2</w:t>
            </w:r>
          </w:p>
        </w:tc>
        <w:tc>
          <w:tcPr>
            <w:tcW w:w="2409" w:type="dxa"/>
          </w:tcPr>
          <w:p w:rsidR="009C4E5A" w:rsidRPr="00020981" w:rsidRDefault="009C4E5A" w:rsidP="00437FD8">
            <w:pPr>
              <w:spacing w:line="360" w:lineRule="auto"/>
            </w:pPr>
            <w:r w:rsidRPr="00020981">
              <w:t>Методическая разработка урока:</w:t>
            </w:r>
            <w:r>
              <w:t xml:space="preserve"> «</w:t>
            </w:r>
            <w:r w:rsidRPr="00020981">
              <w:t>Строение атома»</w:t>
            </w:r>
          </w:p>
        </w:tc>
        <w:tc>
          <w:tcPr>
            <w:tcW w:w="2126" w:type="dxa"/>
          </w:tcPr>
          <w:p w:rsidR="009C4E5A" w:rsidRPr="00020981" w:rsidRDefault="009C4E5A" w:rsidP="00437FD8">
            <w:pPr>
              <w:spacing w:line="360" w:lineRule="auto"/>
            </w:pPr>
            <w:r>
              <w:t>ЕКЦОР, И - типа, П- типа</w:t>
            </w:r>
          </w:p>
        </w:tc>
        <w:tc>
          <w:tcPr>
            <w:tcW w:w="1985" w:type="dxa"/>
          </w:tcPr>
          <w:p w:rsidR="009C4E5A" w:rsidRPr="00020981" w:rsidRDefault="009C4E5A" w:rsidP="00437FD8">
            <w:pPr>
              <w:spacing w:line="360" w:lineRule="auto"/>
            </w:pPr>
            <w:r w:rsidRPr="00020981">
              <w:t>Иллюстрация, презентация</w:t>
            </w:r>
          </w:p>
        </w:tc>
        <w:tc>
          <w:tcPr>
            <w:tcW w:w="2268" w:type="dxa"/>
            <w:gridSpan w:val="2"/>
          </w:tcPr>
          <w:p w:rsidR="009C4E5A" w:rsidRPr="00437FD8" w:rsidRDefault="009C4E5A" w:rsidP="00437FD8">
            <w:pPr>
              <w:spacing w:line="360" w:lineRule="auto"/>
              <w:rPr>
                <w:color w:val="002060"/>
              </w:rPr>
            </w:pPr>
            <w:r w:rsidRPr="00437FD8">
              <w:rPr>
                <w:color w:val="002060"/>
              </w:rPr>
              <w:t>http://school-collection.edu.ru/catalog/res/9ce75ff9-b1c1-ba42-69a8-e2f515900d6b/?interface=pupil&amp;class=50</w:t>
            </w:r>
          </w:p>
        </w:tc>
      </w:tr>
      <w:tr w:rsidR="009C4E5A" w:rsidRPr="00020981">
        <w:tc>
          <w:tcPr>
            <w:tcW w:w="458" w:type="dxa"/>
          </w:tcPr>
          <w:p w:rsidR="009C4E5A" w:rsidRPr="00020981" w:rsidRDefault="009C4E5A" w:rsidP="00437FD8">
            <w:pPr>
              <w:spacing w:line="360" w:lineRule="auto"/>
            </w:pPr>
            <w:r w:rsidRPr="00020981">
              <w:t>3</w:t>
            </w:r>
          </w:p>
        </w:tc>
        <w:tc>
          <w:tcPr>
            <w:tcW w:w="2409" w:type="dxa"/>
          </w:tcPr>
          <w:p w:rsidR="009C4E5A" w:rsidRPr="00020981" w:rsidRDefault="009C4E5A" w:rsidP="00437FD8">
            <w:pPr>
              <w:spacing w:line="360" w:lineRule="auto"/>
            </w:pPr>
            <w:r w:rsidRPr="00020981">
              <w:t>Строение атомов. Ионы</w:t>
            </w:r>
          </w:p>
        </w:tc>
        <w:tc>
          <w:tcPr>
            <w:tcW w:w="2126" w:type="dxa"/>
          </w:tcPr>
          <w:p w:rsidR="009C4E5A" w:rsidRPr="00020981" w:rsidRDefault="009C4E5A" w:rsidP="00437FD8">
            <w:pPr>
              <w:spacing w:line="360" w:lineRule="auto"/>
            </w:pPr>
            <w:r>
              <w:t>ЕКЦОР, К-типа</w:t>
            </w:r>
          </w:p>
        </w:tc>
        <w:tc>
          <w:tcPr>
            <w:tcW w:w="1985" w:type="dxa"/>
          </w:tcPr>
          <w:p w:rsidR="009C4E5A" w:rsidRPr="00020981" w:rsidRDefault="009C4E5A" w:rsidP="00437FD8">
            <w:pPr>
              <w:spacing w:line="360" w:lineRule="auto"/>
            </w:pPr>
            <w:r>
              <w:t>Т</w:t>
            </w:r>
            <w:r w:rsidRPr="00020981">
              <w:t>ест</w:t>
            </w:r>
          </w:p>
        </w:tc>
        <w:tc>
          <w:tcPr>
            <w:tcW w:w="2268" w:type="dxa"/>
            <w:gridSpan w:val="2"/>
          </w:tcPr>
          <w:p w:rsidR="009C4E5A" w:rsidRPr="00437FD8" w:rsidRDefault="009C4E5A" w:rsidP="00437FD8">
            <w:pPr>
              <w:spacing w:line="360" w:lineRule="auto"/>
              <w:rPr>
                <w:color w:val="002060"/>
              </w:rPr>
            </w:pPr>
            <w:r w:rsidRPr="00437FD8">
              <w:rPr>
                <w:color w:val="002060"/>
              </w:rPr>
              <w:t>http://files.school-collection.edu.ru/dlrstore/669b7955-e921-11dc-95ff-0800200c9a66/index_listing.html</w:t>
            </w:r>
          </w:p>
        </w:tc>
      </w:tr>
    </w:tbl>
    <w:p w:rsidR="009C4E5A" w:rsidRPr="00020981" w:rsidRDefault="009C4E5A" w:rsidP="00EC0F1A">
      <w:pPr>
        <w:spacing w:line="360" w:lineRule="auto"/>
        <w:ind w:left="360"/>
      </w:pPr>
    </w:p>
    <w:sectPr w:rsidR="009C4E5A" w:rsidRPr="00020981" w:rsidSect="006A74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E5A" w:rsidRDefault="009C4E5A" w:rsidP="000E0030">
      <w:r>
        <w:separator/>
      </w:r>
    </w:p>
  </w:endnote>
  <w:endnote w:type="continuationSeparator" w:id="1">
    <w:p w:rsidR="009C4E5A" w:rsidRDefault="009C4E5A" w:rsidP="000E0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E5A" w:rsidRDefault="009C4E5A" w:rsidP="000E0030">
      <w:r>
        <w:separator/>
      </w:r>
    </w:p>
  </w:footnote>
  <w:footnote w:type="continuationSeparator" w:id="1">
    <w:p w:rsidR="009C4E5A" w:rsidRDefault="009C4E5A" w:rsidP="000E0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49D6"/>
    <w:multiLevelType w:val="hybridMultilevel"/>
    <w:tmpl w:val="AA262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81CF8"/>
    <w:multiLevelType w:val="hybridMultilevel"/>
    <w:tmpl w:val="1D56C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2723E"/>
    <w:multiLevelType w:val="hybridMultilevel"/>
    <w:tmpl w:val="E8EC4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DB6"/>
    <w:rsid w:val="00020981"/>
    <w:rsid w:val="000429B6"/>
    <w:rsid w:val="000654BE"/>
    <w:rsid w:val="000C181C"/>
    <w:rsid w:val="000D2D16"/>
    <w:rsid w:val="000E0030"/>
    <w:rsid w:val="000F12BC"/>
    <w:rsid w:val="00135674"/>
    <w:rsid w:val="00166403"/>
    <w:rsid w:val="002016AB"/>
    <w:rsid w:val="0020604C"/>
    <w:rsid w:val="00252C44"/>
    <w:rsid w:val="00332E66"/>
    <w:rsid w:val="00342628"/>
    <w:rsid w:val="00347A8C"/>
    <w:rsid w:val="00364132"/>
    <w:rsid w:val="00380413"/>
    <w:rsid w:val="003A5CFE"/>
    <w:rsid w:val="003F5FD5"/>
    <w:rsid w:val="0042622C"/>
    <w:rsid w:val="00437FD8"/>
    <w:rsid w:val="00494CC8"/>
    <w:rsid w:val="004C2505"/>
    <w:rsid w:val="00523F0B"/>
    <w:rsid w:val="00587823"/>
    <w:rsid w:val="005A05CB"/>
    <w:rsid w:val="005A39E7"/>
    <w:rsid w:val="00645869"/>
    <w:rsid w:val="00663FBF"/>
    <w:rsid w:val="00676624"/>
    <w:rsid w:val="00697115"/>
    <w:rsid w:val="006A74FE"/>
    <w:rsid w:val="006E092A"/>
    <w:rsid w:val="00702D8A"/>
    <w:rsid w:val="00755471"/>
    <w:rsid w:val="00790202"/>
    <w:rsid w:val="007A3D01"/>
    <w:rsid w:val="007B2DB6"/>
    <w:rsid w:val="007C3D62"/>
    <w:rsid w:val="008115B4"/>
    <w:rsid w:val="008364F0"/>
    <w:rsid w:val="00847F1F"/>
    <w:rsid w:val="00854859"/>
    <w:rsid w:val="008720DE"/>
    <w:rsid w:val="008C46D7"/>
    <w:rsid w:val="0090209E"/>
    <w:rsid w:val="009124E0"/>
    <w:rsid w:val="00912949"/>
    <w:rsid w:val="00917497"/>
    <w:rsid w:val="00947DD1"/>
    <w:rsid w:val="00953983"/>
    <w:rsid w:val="009902CA"/>
    <w:rsid w:val="009C4E5A"/>
    <w:rsid w:val="009F0727"/>
    <w:rsid w:val="00AD5A63"/>
    <w:rsid w:val="00AF502F"/>
    <w:rsid w:val="00B07AC4"/>
    <w:rsid w:val="00B22203"/>
    <w:rsid w:val="00B74383"/>
    <w:rsid w:val="00B806AB"/>
    <w:rsid w:val="00BB445A"/>
    <w:rsid w:val="00BC3B37"/>
    <w:rsid w:val="00C82508"/>
    <w:rsid w:val="00CF2FBC"/>
    <w:rsid w:val="00CF71A4"/>
    <w:rsid w:val="00D06150"/>
    <w:rsid w:val="00DB3747"/>
    <w:rsid w:val="00DB70EC"/>
    <w:rsid w:val="00DE0CAF"/>
    <w:rsid w:val="00DE3D81"/>
    <w:rsid w:val="00E238C1"/>
    <w:rsid w:val="00E554B4"/>
    <w:rsid w:val="00E5728D"/>
    <w:rsid w:val="00E6088B"/>
    <w:rsid w:val="00E810BA"/>
    <w:rsid w:val="00EB1A49"/>
    <w:rsid w:val="00EC0F1A"/>
    <w:rsid w:val="00F1236B"/>
    <w:rsid w:val="00F31726"/>
    <w:rsid w:val="00F32616"/>
    <w:rsid w:val="00F43FDE"/>
    <w:rsid w:val="00F64C36"/>
    <w:rsid w:val="00F81D17"/>
    <w:rsid w:val="00F82C3F"/>
    <w:rsid w:val="00FB6DB7"/>
    <w:rsid w:val="00FC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8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4132"/>
    <w:pPr>
      <w:ind w:left="720"/>
    </w:pPr>
  </w:style>
  <w:style w:type="table" w:styleId="TableGrid">
    <w:name w:val="Table Grid"/>
    <w:basedOn w:val="TableNormal"/>
    <w:uiPriority w:val="99"/>
    <w:rsid w:val="0091749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E00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03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E00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0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4</Pages>
  <Words>582</Words>
  <Characters>3322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мишаня</dc:creator>
  <cp:keywords/>
  <dc:description/>
  <cp:lastModifiedBy>user</cp:lastModifiedBy>
  <cp:revision>3</cp:revision>
  <dcterms:created xsi:type="dcterms:W3CDTF">2012-04-05T05:45:00Z</dcterms:created>
  <dcterms:modified xsi:type="dcterms:W3CDTF">2012-04-09T12:04:00Z</dcterms:modified>
</cp:coreProperties>
</file>