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47A" w:rsidRDefault="00761842" w:rsidP="007F047A">
      <w:pPr>
        <w:jc w:val="center"/>
        <w:rPr>
          <w:lang w:val="en-US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0.25pt;height:20.25pt" fillcolor="blue" strokecolor="#3cc">
            <v:shadow on="t" color="silver" opacity="52429f"/>
            <v:textpath style="font-family:&quot;Harrington&quot;;font-size:16pt;v-text-kern:t" trim="t" fitpath="t" string="МКОУ БУТАКОВСКАЯ СРЕДНЯЯ ОБЩЕОБРАЗОВАТЕЛЬНАЯ ШКОЛА"/>
          </v:shape>
        </w:pict>
      </w:r>
    </w:p>
    <w:p w:rsidR="007F047A" w:rsidRDefault="007F047A" w:rsidP="007F047A">
      <w:pPr>
        <w:jc w:val="center"/>
        <w:rPr>
          <w:lang w:val="en-US"/>
        </w:rPr>
      </w:pPr>
    </w:p>
    <w:p w:rsidR="007F047A" w:rsidRDefault="007F047A" w:rsidP="007F047A">
      <w:pPr>
        <w:jc w:val="center"/>
        <w:rPr>
          <w:lang w:val="en-US"/>
        </w:rPr>
      </w:pPr>
    </w:p>
    <w:p w:rsidR="007F047A" w:rsidRDefault="007F047A" w:rsidP="007F047A">
      <w:pPr>
        <w:jc w:val="center"/>
        <w:rPr>
          <w:lang w:val="en-US"/>
        </w:rPr>
      </w:pPr>
    </w:p>
    <w:p w:rsidR="007F047A" w:rsidRDefault="00761842" w:rsidP="007F047A">
      <w:pPr>
        <w:jc w:val="center"/>
      </w:pPr>
      <w:r>
        <w:pict>
          <v:shape id="_x0000_i1026" type="#_x0000_t136" style="width:105.75pt;height:26.25pt" fillcolor="blue" strokecolor="navy">
            <v:shadow on="t" color="silver" opacity="52429f"/>
            <v:textpath style="font-family:&quot;Harrington&quot;;font-size:20pt;v-text-kern:t" trim="t" fitpath="t" string="Доклад"/>
          </v:shape>
        </w:pict>
      </w:r>
    </w:p>
    <w:p w:rsidR="007F047A" w:rsidRDefault="00761842" w:rsidP="007F047A">
      <w:pPr>
        <w:jc w:val="center"/>
      </w:pPr>
      <w:r w:rsidRPr="00761842">
        <w:rPr>
          <w:color w:val="FF0000"/>
        </w:rPr>
        <w:pict>
          <v:shape id="_x0000_i1027" type="#_x0000_t136" style="width:87.75pt;height:18.75pt" fillcolor="blue" strokecolor="#339">
            <v:shadow on="t" color="silver" opacity="52429f"/>
            <v:textpath style="font-family:&quot;Harrington&quot;;font-size:16pt;v-text-kern:t" trim="t" fitpath="t" string="по  теме:"/>
          </v:shape>
        </w:pict>
      </w:r>
    </w:p>
    <w:p w:rsidR="007F047A" w:rsidRDefault="007F047A" w:rsidP="007F047A">
      <w:pPr>
        <w:jc w:val="center"/>
      </w:pPr>
    </w:p>
    <w:p w:rsidR="007F047A" w:rsidRDefault="007F047A" w:rsidP="007F047A">
      <w:pPr>
        <w:jc w:val="center"/>
      </w:pPr>
    </w:p>
    <w:p w:rsidR="007F047A" w:rsidRDefault="007F047A" w:rsidP="007F047A">
      <w:pPr>
        <w:jc w:val="center"/>
      </w:pPr>
    </w:p>
    <w:p w:rsidR="007F047A" w:rsidRDefault="00761842" w:rsidP="007F047A">
      <w:pPr>
        <w:jc w:val="center"/>
      </w:pPr>
      <w:r>
        <w:pict>
          <v:shape id="_x0000_i1028" type="#_x0000_t136" style="width:465.75pt;height:99pt" fillcolor="blue" strokecolor="navy">
            <v:shadow on="t" color="silver" opacity="52429f"/>
            <v:textpath style="font-family:&quot;Harrington&quot;;font-size:18pt;v-text-kern:t" trim="t" fitpath="t" string="&quot;Метод проектов&#10; как средство формирования&#10; ключевых компетенций&quot;&#10;"/>
          </v:shape>
        </w:pict>
      </w:r>
    </w:p>
    <w:p w:rsidR="007F047A" w:rsidRDefault="007F047A" w:rsidP="007F047A">
      <w:pPr>
        <w:jc w:val="center"/>
      </w:pPr>
    </w:p>
    <w:p w:rsidR="007F047A" w:rsidRDefault="007F047A" w:rsidP="007F047A">
      <w:pPr>
        <w:jc w:val="center"/>
      </w:pPr>
    </w:p>
    <w:p w:rsidR="007F047A" w:rsidRDefault="007F047A" w:rsidP="007F047A">
      <w:pPr>
        <w:jc w:val="center"/>
      </w:pPr>
    </w:p>
    <w:p w:rsidR="007F047A" w:rsidRDefault="007F047A" w:rsidP="007F047A">
      <w:pPr>
        <w:jc w:val="center"/>
      </w:pPr>
    </w:p>
    <w:p w:rsidR="007F047A" w:rsidRDefault="007F047A" w:rsidP="007F047A">
      <w:pPr>
        <w:jc w:val="center"/>
      </w:pPr>
    </w:p>
    <w:p w:rsidR="007F047A" w:rsidRDefault="007F047A" w:rsidP="007F047A">
      <w:pPr>
        <w:jc w:val="center"/>
      </w:pPr>
    </w:p>
    <w:p w:rsidR="007F047A" w:rsidRDefault="00761842" w:rsidP="00340123">
      <w:pPr>
        <w:jc w:val="right"/>
      </w:pPr>
      <w:r>
        <w:pict>
          <v:shape id="_x0000_i1029" type="#_x0000_t136" style="width:279pt;height:44.25pt" fillcolor="blue" strokecolor="#3cc">
            <v:shadow on="t" color="silver" opacity="52429f"/>
            <v:textpath style="font-family:&quot;Harrington&quot;;font-size:18pt;v-text-kern:t" trim="t" fitpath="t" string="Выполнила: учитель химии&#10;Сапожникова Светлана  Викторовна"/>
          </v:shape>
        </w:pict>
      </w:r>
    </w:p>
    <w:p w:rsidR="007F047A" w:rsidRDefault="007F047A" w:rsidP="007F047A">
      <w:pPr>
        <w:jc w:val="right"/>
      </w:pPr>
    </w:p>
    <w:p w:rsidR="007F047A" w:rsidRDefault="007F047A" w:rsidP="007F047A">
      <w:pPr>
        <w:jc w:val="right"/>
      </w:pPr>
    </w:p>
    <w:p w:rsidR="007F047A" w:rsidRDefault="007F047A" w:rsidP="007F047A">
      <w:pPr>
        <w:jc w:val="right"/>
      </w:pPr>
    </w:p>
    <w:p w:rsidR="007F047A" w:rsidRDefault="007F047A" w:rsidP="007F047A">
      <w:pPr>
        <w:jc w:val="right"/>
      </w:pPr>
    </w:p>
    <w:p w:rsidR="007F047A" w:rsidRDefault="00761842" w:rsidP="007F047A">
      <w:pPr>
        <w:jc w:val="center"/>
        <w:rPr>
          <w:lang w:val="en-US"/>
        </w:rPr>
      </w:pPr>
      <w:r>
        <w:pict>
          <v:shape id="_x0000_i1030" type="#_x0000_t136" style="width:54pt;height:18.75pt" fillcolor="blue" strokecolor="#3cc">
            <v:shadow on="t" color="silver" opacity="52429f"/>
            <v:textpath style="font-family:&quot;Harrington&quot;;font-size:16pt;v-text-kern:t" trim="t" fitpath="t" string="2013 г. "/>
          </v:shape>
        </w:pict>
      </w:r>
    </w:p>
    <w:p w:rsidR="0099320C" w:rsidRDefault="0099320C" w:rsidP="0099320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</w:t>
      </w:r>
      <w:r w:rsidRPr="000D5334">
        <w:rPr>
          <w:rFonts w:ascii="Times New Roman" w:hAnsi="Times New Roman" w:cs="Times New Roman"/>
          <w:sz w:val="24"/>
          <w:szCs w:val="24"/>
        </w:rPr>
        <w:t xml:space="preserve">етод проектов «как способ </w:t>
      </w:r>
      <w:r>
        <w:rPr>
          <w:rFonts w:ascii="Times New Roman" w:hAnsi="Times New Roman" w:cs="Times New Roman"/>
          <w:sz w:val="24"/>
          <w:szCs w:val="24"/>
        </w:rPr>
        <w:t>обучения через делание».</w:t>
      </w:r>
    </w:p>
    <w:p w:rsidR="0099320C" w:rsidRDefault="0099320C" w:rsidP="0099320C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Дж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ьюн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53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0123" w:rsidRPr="000D5334" w:rsidRDefault="00340123" w:rsidP="00A5534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D5334">
        <w:rPr>
          <w:rFonts w:ascii="Times New Roman" w:hAnsi="Times New Roman" w:cs="Times New Roman"/>
          <w:sz w:val="24"/>
          <w:szCs w:val="24"/>
        </w:rPr>
        <w:t xml:space="preserve">Технология классно-урочной системы становится </w:t>
      </w:r>
      <w:proofErr w:type="spellStart"/>
      <w:r w:rsidRPr="000D5334">
        <w:rPr>
          <w:rFonts w:ascii="Times New Roman" w:hAnsi="Times New Roman" w:cs="Times New Roman"/>
          <w:sz w:val="24"/>
          <w:szCs w:val="24"/>
        </w:rPr>
        <w:t>неконкурентноспособной</w:t>
      </w:r>
      <w:proofErr w:type="spellEnd"/>
      <w:r w:rsidRPr="000D5334">
        <w:rPr>
          <w:rFonts w:ascii="Times New Roman" w:hAnsi="Times New Roman" w:cs="Times New Roman"/>
          <w:sz w:val="24"/>
          <w:szCs w:val="24"/>
        </w:rPr>
        <w:t xml:space="preserve"> в современных условиях.</w:t>
      </w:r>
    </w:p>
    <w:p w:rsidR="00340123" w:rsidRPr="000D5334" w:rsidRDefault="00340123" w:rsidP="00A5534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D5334">
        <w:rPr>
          <w:rFonts w:ascii="Times New Roman" w:hAnsi="Times New Roman" w:cs="Times New Roman"/>
          <w:sz w:val="24"/>
          <w:szCs w:val="24"/>
        </w:rPr>
        <w:t>Акцент образования переносится на воспитание свободной личности, формирование у детей способности самостоятельно мыслить, добывать и применять знания, тщательно обдумывать решения и чётко планировать действия.</w:t>
      </w:r>
    </w:p>
    <w:p w:rsidR="00340123" w:rsidRPr="000D5334" w:rsidRDefault="00340123" w:rsidP="00A5534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D5334">
        <w:rPr>
          <w:rFonts w:ascii="Times New Roman" w:hAnsi="Times New Roman" w:cs="Times New Roman"/>
          <w:sz w:val="24"/>
          <w:szCs w:val="24"/>
        </w:rPr>
        <w:t>Метод проектов предоставляет учителю широчайшие возможности для изменения традиционных подходов к содержанию, формам и методам учебной деятельности, выводя на качественно новый уровень всю систему организации процесса обучения. Он может найти применение на любых этапах обучения, в работе с учащимися разных возрастов, способностей и при изучении материала различной степени сложности. Метод адаптируется к особенностям практически всех учебных дисциплин.</w:t>
      </w:r>
    </w:p>
    <w:p w:rsidR="00340123" w:rsidRPr="000D5334" w:rsidRDefault="00340123" w:rsidP="00A5534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D5334">
        <w:rPr>
          <w:rFonts w:ascii="Times New Roman" w:hAnsi="Times New Roman" w:cs="Times New Roman"/>
          <w:sz w:val="24"/>
          <w:szCs w:val="24"/>
        </w:rPr>
        <w:t>В основе проектной деятельности лежит развитие познавательных навыков учащихся, умений самостоятельно конструировать свои знания, ориентироваться в информационном пространстве, развитие логического и творческого мышления, пространственного воображения.</w:t>
      </w:r>
    </w:p>
    <w:p w:rsidR="003277A7" w:rsidRPr="000D5334" w:rsidRDefault="003277A7" w:rsidP="00A5534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D5334">
        <w:rPr>
          <w:rFonts w:ascii="Times New Roman" w:hAnsi="Times New Roman" w:cs="Times New Roman"/>
          <w:sz w:val="24"/>
          <w:szCs w:val="24"/>
        </w:rPr>
        <w:t>Как организовать процесс обучения так, чтобы учащиеся воспринимали химию как нужную и востребованную жизнью науку, как часть мировой культуры, необходимую каждому образованному человеку для формирования целостной картины мира?</w:t>
      </w:r>
    </w:p>
    <w:p w:rsidR="003277A7" w:rsidRPr="000D5334" w:rsidRDefault="003277A7" w:rsidP="00A5534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D5334">
        <w:rPr>
          <w:rFonts w:ascii="Times New Roman" w:hAnsi="Times New Roman" w:cs="Times New Roman"/>
          <w:sz w:val="24"/>
          <w:szCs w:val="24"/>
        </w:rPr>
        <w:t>Учить химии только традиционными методами невозможно, т.е. формировать химическую грамотность, обучать расчетам, максимально включать теоретические знания.</w:t>
      </w:r>
    </w:p>
    <w:p w:rsidR="003277A7" w:rsidRPr="000D5334" w:rsidRDefault="003277A7" w:rsidP="00A5534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D5334">
        <w:rPr>
          <w:rFonts w:ascii="Times New Roman" w:hAnsi="Times New Roman" w:cs="Times New Roman"/>
          <w:sz w:val="24"/>
          <w:szCs w:val="24"/>
        </w:rPr>
        <w:t>Необходимо создавать условия для развития естественной познавательной активности ребенка и его самореализации через накопление индивидуального опыта.</w:t>
      </w:r>
    </w:p>
    <w:p w:rsidR="003277A7" w:rsidRDefault="003277A7" w:rsidP="00A5534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D5334">
        <w:rPr>
          <w:rFonts w:ascii="Times New Roman" w:hAnsi="Times New Roman" w:cs="Times New Roman"/>
          <w:sz w:val="24"/>
          <w:szCs w:val="24"/>
        </w:rPr>
        <w:t>Для реализации в полной мере развивающего потенциала школьного курса химии помогает метод проектов, учитывающий потребность сегодняшнего дня - смену приоритетов с усвоения готовых знаний на активную самостоятельную, познавательную деятельность каждого ученика.</w:t>
      </w:r>
    </w:p>
    <w:p w:rsidR="00BD27C4" w:rsidRDefault="00BD27C4" w:rsidP="00A5534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D5334">
        <w:rPr>
          <w:rFonts w:ascii="Times New Roman" w:hAnsi="Times New Roman" w:cs="Times New Roman"/>
          <w:sz w:val="24"/>
          <w:szCs w:val="24"/>
        </w:rPr>
        <w:t>Именно метод проектов позволяет совместить акцент с процесса пассивного накопления учеником сумм знаний на овладение им различными способами деятельности в условиях доступности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5334">
        <w:rPr>
          <w:rFonts w:ascii="Times New Roman" w:hAnsi="Times New Roman" w:cs="Times New Roman"/>
          <w:sz w:val="24"/>
          <w:szCs w:val="24"/>
        </w:rPr>
        <w:t>информационных ресурсов, что способствует активному формированию творческой личности, способной решать нетрадиционные задачи в нестандартных условиях.</w:t>
      </w:r>
    </w:p>
    <w:p w:rsidR="00BD27C4" w:rsidRDefault="00BD27C4" w:rsidP="00A5534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D5334">
        <w:rPr>
          <w:rFonts w:ascii="Times New Roman" w:hAnsi="Times New Roman" w:cs="Times New Roman"/>
          <w:sz w:val="24"/>
          <w:szCs w:val="24"/>
        </w:rPr>
        <w:t xml:space="preserve">Важно заметить, что работа в качестве учителя - руководителя проектов очень важна и полезна. Руководство деятельностью учащихся позволяет совершенствовать умение дифференцированно подходить к обучению ребят. Кроме того, и для самого педагога важно включение в исследовательскую деятельность, открытие для себя </w:t>
      </w:r>
      <w:proofErr w:type="gramStart"/>
      <w:r w:rsidRPr="000D5334">
        <w:rPr>
          <w:rFonts w:ascii="Times New Roman" w:hAnsi="Times New Roman" w:cs="Times New Roman"/>
          <w:sz w:val="24"/>
          <w:szCs w:val="24"/>
        </w:rPr>
        <w:t>нового</w:t>
      </w:r>
      <w:proofErr w:type="gramEnd"/>
      <w:r w:rsidRPr="000D5334">
        <w:rPr>
          <w:rFonts w:ascii="Times New Roman" w:hAnsi="Times New Roman" w:cs="Times New Roman"/>
          <w:sz w:val="24"/>
          <w:szCs w:val="24"/>
        </w:rPr>
        <w:t xml:space="preserve"> как в содержании преподаваемого материала, так и в методике его преподавания. Рутина жизни, традиционность поурочной организации учебного процесса часто не позволяют осуществить и собственную, и ученическую исследовательскую работу. Вот почему важно использование инновационных методов в работе учителя, умение пользоваться методом проектов - показатель прогрессивной методики обучения и развития учащихся.</w:t>
      </w:r>
    </w:p>
    <w:p w:rsidR="00BD27C4" w:rsidRPr="000D5334" w:rsidRDefault="00BD27C4" w:rsidP="00A5534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D5334">
        <w:rPr>
          <w:rFonts w:ascii="Times New Roman" w:hAnsi="Times New Roman" w:cs="Times New Roman"/>
          <w:sz w:val="24"/>
          <w:szCs w:val="24"/>
        </w:rPr>
        <w:lastRenderedPageBreak/>
        <w:t>Возросший интерес к методу проектов объясняется тем, что он позволяет реализовать основные направления модернизации общего образования:</w:t>
      </w:r>
    </w:p>
    <w:p w:rsidR="00BD27C4" w:rsidRPr="000D5334" w:rsidRDefault="00BD27C4" w:rsidP="00A5534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D5334">
        <w:rPr>
          <w:rFonts w:ascii="Times New Roman" w:hAnsi="Times New Roman" w:cs="Times New Roman"/>
          <w:sz w:val="24"/>
          <w:szCs w:val="24"/>
        </w:rPr>
        <w:t>интеграцию учебного содержания;</w:t>
      </w:r>
    </w:p>
    <w:p w:rsidR="00BD27C4" w:rsidRPr="000D5334" w:rsidRDefault="00BD27C4" w:rsidP="00A5534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D5334">
        <w:rPr>
          <w:rFonts w:ascii="Times New Roman" w:hAnsi="Times New Roman" w:cs="Times New Roman"/>
          <w:sz w:val="24"/>
          <w:szCs w:val="24"/>
        </w:rPr>
        <w:t>развитие пользовательских навыков в информационных технологиях;</w:t>
      </w:r>
    </w:p>
    <w:p w:rsidR="00BD27C4" w:rsidRPr="000D5334" w:rsidRDefault="00BD27C4" w:rsidP="00A5534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D5334">
        <w:rPr>
          <w:rFonts w:ascii="Times New Roman" w:hAnsi="Times New Roman" w:cs="Times New Roman"/>
          <w:sz w:val="24"/>
          <w:szCs w:val="24"/>
        </w:rPr>
        <w:t xml:space="preserve">формирование информационных, </w:t>
      </w:r>
      <w:r w:rsidRPr="00BD27C4">
        <w:rPr>
          <w:rFonts w:ascii="Times New Roman" w:hAnsi="Times New Roman" w:cs="Times New Roman"/>
          <w:b/>
          <w:sz w:val="24"/>
          <w:szCs w:val="24"/>
        </w:rPr>
        <w:t>коммуникативных и социаль</w:t>
      </w:r>
      <w:r w:rsidRPr="00BD27C4">
        <w:rPr>
          <w:rFonts w:ascii="Times New Roman" w:hAnsi="Times New Roman" w:cs="Times New Roman"/>
          <w:b/>
          <w:sz w:val="24"/>
          <w:szCs w:val="24"/>
        </w:rPr>
        <w:softHyphen/>
        <w:t>ных компетенций</w:t>
      </w:r>
      <w:r w:rsidRPr="000D5334">
        <w:rPr>
          <w:rFonts w:ascii="Times New Roman" w:hAnsi="Times New Roman" w:cs="Times New Roman"/>
          <w:sz w:val="24"/>
          <w:szCs w:val="24"/>
        </w:rPr>
        <w:t>;</w:t>
      </w:r>
    </w:p>
    <w:p w:rsidR="00BD27C4" w:rsidRPr="000D5334" w:rsidRDefault="00BD27C4" w:rsidP="00A5534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D5334">
        <w:rPr>
          <w:rFonts w:ascii="Times New Roman" w:hAnsi="Times New Roman" w:cs="Times New Roman"/>
          <w:sz w:val="24"/>
          <w:szCs w:val="24"/>
        </w:rPr>
        <w:t>-</w:t>
      </w:r>
      <w:r w:rsidRPr="000D5334">
        <w:rPr>
          <w:rFonts w:ascii="Times New Roman" w:hAnsi="Times New Roman" w:cs="Times New Roman"/>
          <w:sz w:val="24"/>
          <w:szCs w:val="24"/>
        </w:rPr>
        <w:tab/>
        <w:t>формирование у учащихся особого отношения к себе как к</w:t>
      </w:r>
      <w:r w:rsidRPr="000D5334">
        <w:rPr>
          <w:rFonts w:ascii="Times New Roman" w:hAnsi="Times New Roman" w:cs="Times New Roman"/>
          <w:sz w:val="24"/>
          <w:szCs w:val="24"/>
        </w:rPr>
        <w:br/>
        <w:t>субъекту знаний, практических умений и способностей.</w:t>
      </w:r>
    </w:p>
    <w:p w:rsidR="00BD27C4" w:rsidRPr="000D5334" w:rsidRDefault="00BD27C4" w:rsidP="00A5534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D5334">
        <w:rPr>
          <w:rFonts w:ascii="Times New Roman" w:hAnsi="Times New Roman" w:cs="Times New Roman"/>
          <w:sz w:val="24"/>
          <w:szCs w:val="24"/>
        </w:rPr>
        <w:t>Самое главное, участие в проекте позволяет приобрести уникальный опыт (как школьникам, так и педагогам), невозможный при других формах обучения.</w:t>
      </w:r>
    </w:p>
    <w:p w:rsidR="00BD2013" w:rsidRPr="000D5334" w:rsidRDefault="00BD2013" w:rsidP="00A5534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D5334">
        <w:rPr>
          <w:rFonts w:ascii="Times New Roman" w:hAnsi="Times New Roman" w:cs="Times New Roman"/>
          <w:sz w:val="24"/>
          <w:szCs w:val="24"/>
        </w:rPr>
        <w:t xml:space="preserve">Выпускник современной школы, который будет </w:t>
      </w:r>
      <w:proofErr w:type="gramStart"/>
      <w:r w:rsidRPr="000D5334">
        <w:rPr>
          <w:rFonts w:ascii="Times New Roman" w:hAnsi="Times New Roman" w:cs="Times New Roman"/>
          <w:sz w:val="24"/>
          <w:szCs w:val="24"/>
        </w:rPr>
        <w:t>жить</w:t>
      </w:r>
      <w:proofErr w:type="gramEnd"/>
      <w:r w:rsidRPr="000D5334">
        <w:rPr>
          <w:rFonts w:ascii="Times New Roman" w:hAnsi="Times New Roman" w:cs="Times New Roman"/>
          <w:sz w:val="24"/>
          <w:szCs w:val="24"/>
        </w:rPr>
        <w:t xml:space="preserve"> и трудиться в XXI веке, в постиндустриальном обществе, должен обладать определенными качествами личности, в частности:</w:t>
      </w:r>
    </w:p>
    <w:p w:rsidR="00BD2013" w:rsidRPr="000D5334" w:rsidRDefault="00BD2013" w:rsidP="00A5534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D5334">
        <w:rPr>
          <w:rFonts w:ascii="Times New Roman" w:hAnsi="Times New Roman" w:cs="Times New Roman"/>
          <w:sz w:val="24"/>
          <w:szCs w:val="24"/>
        </w:rPr>
        <w:t>•</w:t>
      </w:r>
      <w:r w:rsidRPr="000D5334">
        <w:rPr>
          <w:rFonts w:ascii="Times New Roman" w:hAnsi="Times New Roman" w:cs="Times New Roman"/>
          <w:sz w:val="24"/>
          <w:szCs w:val="24"/>
        </w:rPr>
        <w:tab/>
        <w:t>гибко адаптироваться в меняющихся жизненных ситуациях,</w:t>
      </w:r>
      <w:r w:rsidRPr="000D5334">
        <w:rPr>
          <w:rFonts w:ascii="Times New Roman" w:hAnsi="Times New Roman" w:cs="Times New Roman"/>
          <w:sz w:val="24"/>
          <w:szCs w:val="24"/>
        </w:rPr>
        <w:br/>
        <w:t>самостоятельно приобретая необходимые знания, умело применяя их</w:t>
      </w:r>
      <w:r w:rsidRPr="000D5334">
        <w:rPr>
          <w:rFonts w:ascii="Times New Roman" w:hAnsi="Times New Roman" w:cs="Times New Roman"/>
          <w:sz w:val="24"/>
          <w:szCs w:val="24"/>
        </w:rPr>
        <w:br/>
        <w:t>на практике для решения разнообразных проблем;</w:t>
      </w:r>
    </w:p>
    <w:p w:rsidR="00BD2013" w:rsidRPr="000D5334" w:rsidRDefault="00BD2013" w:rsidP="00A5534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D5334">
        <w:rPr>
          <w:rFonts w:ascii="Times New Roman" w:hAnsi="Times New Roman" w:cs="Times New Roman"/>
          <w:sz w:val="24"/>
          <w:szCs w:val="24"/>
        </w:rPr>
        <w:t>самостоятельно критически мыслить; быть способным генерировать новые идеи;</w:t>
      </w:r>
    </w:p>
    <w:p w:rsidR="00BD2013" w:rsidRPr="000D5334" w:rsidRDefault="00BD2013" w:rsidP="00A5534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D5334">
        <w:rPr>
          <w:rFonts w:ascii="Times New Roman" w:hAnsi="Times New Roman" w:cs="Times New Roman"/>
          <w:sz w:val="24"/>
          <w:szCs w:val="24"/>
        </w:rPr>
        <w:t>•</w:t>
      </w:r>
      <w:r w:rsidRPr="000D5334">
        <w:rPr>
          <w:rFonts w:ascii="Times New Roman" w:hAnsi="Times New Roman" w:cs="Times New Roman"/>
          <w:sz w:val="24"/>
          <w:szCs w:val="24"/>
        </w:rPr>
        <w:tab/>
        <w:t>грамотно работать с информацией;</w:t>
      </w:r>
    </w:p>
    <w:p w:rsidR="00BD2013" w:rsidRPr="000D5334" w:rsidRDefault="00BD2013" w:rsidP="00A5534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D5334">
        <w:rPr>
          <w:rFonts w:ascii="Times New Roman" w:hAnsi="Times New Roman" w:cs="Times New Roman"/>
          <w:sz w:val="24"/>
          <w:szCs w:val="24"/>
        </w:rPr>
        <w:t>быть коммуникабельным, контактным в различных социальных группах, уметь предотвращать конфликтные ситуации;</w:t>
      </w:r>
    </w:p>
    <w:p w:rsidR="00BD2013" w:rsidRPr="000D5334" w:rsidRDefault="00BD2013" w:rsidP="00A5534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D5334">
        <w:rPr>
          <w:rFonts w:ascii="Times New Roman" w:hAnsi="Times New Roman" w:cs="Times New Roman"/>
          <w:sz w:val="24"/>
          <w:szCs w:val="24"/>
        </w:rPr>
        <w:t>самостоятельно трудиться над развитием собственной нравственности, интеллекта, культурного уровня, т.е. речь идет о формировании современных ключевых компетенций:</w:t>
      </w:r>
    </w:p>
    <w:p w:rsidR="00BD2013" w:rsidRPr="000D5334" w:rsidRDefault="00BD2013" w:rsidP="00A5534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D5334">
        <w:rPr>
          <w:rFonts w:ascii="Times New Roman" w:hAnsi="Times New Roman" w:cs="Times New Roman"/>
          <w:sz w:val="24"/>
          <w:szCs w:val="24"/>
        </w:rPr>
        <w:t>общенаучной;</w:t>
      </w:r>
    </w:p>
    <w:p w:rsidR="00BD2013" w:rsidRPr="000D5334" w:rsidRDefault="00BD2013" w:rsidP="00A5534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D5334">
        <w:rPr>
          <w:rFonts w:ascii="Times New Roman" w:hAnsi="Times New Roman" w:cs="Times New Roman"/>
          <w:sz w:val="24"/>
          <w:szCs w:val="24"/>
        </w:rPr>
        <w:t>информационной;</w:t>
      </w:r>
    </w:p>
    <w:p w:rsidR="00BD2013" w:rsidRPr="000D5334" w:rsidRDefault="00BD2013" w:rsidP="00A5534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D5334">
        <w:rPr>
          <w:rFonts w:ascii="Times New Roman" w:hAnsi="Times New Roman" w:cs="Times New Roman"/>
          <w:sz w:val="24"/>
          <w:szCs w:val="24"/>
        </w:rPr>
        <w:t>познавательной;</w:t>
      </w:r>
    </w:p>
    <w:p w:rsidR="00BD2013" w:rsidRPr="000D5334" w:rsidRDefault="00BD2013" w:rsidP="00A5534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D5334">
        <w:rPr>
          <w:rFonts w:ascii="Times New Roman" w:hAnsi="Times New Roman" w:cs="Times New Roman"/>
          <w:sz w:val="24"/>
          <w:szCs w:val="24"/>
        </w:rPr>
        <w:t>коммуникативной;</w:t>
      </w:r>
    </w:p>
    <w:p w:rsidR="00BD2013" w:rsidRPr="000D5334" w:rsidRDefault="00BD2013" w:rsidP="00A5534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D5334">
        <w:rPr>
          <w:rFonts w:ascii="Times New Roman" w:hAnsi="Times New Roman" w:cs="Times New Roman"/>
          <w:sz w:val="24"/>
          <w:szCs w:val="24"/>
        </w:rPr>
        <w:t>социальной;</w:t>
      </w:r>
    </w:p>
    <w:p w:rsidR="00BD2013" w:rsidRPr="000D5334" w:rsidRDefault="00BD2013" w:rsidP="00A5534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D5334">
        <w:rPr>
          <w:rFonts w:ascii="Times New Roman" w:hAnsi="Times New Roman" w:cs="Times New Roman"/>
          <w:sz w:val="24"/>
          <w:szCs w:val="24"/>
        </w:rPr>
        <w:t>компетенции личностного самосовершенствования.</w:t>
      </w:r>
    </w:p>
    <w:p w:rsidR="00BD2013" w:rsidRPr="000D5334" w:rsidRDefault="00BD2013" w:rsidP="00A5534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D5334">
        <w:rPr>
          <w:rFonts w:ascii="Times New Roman" w:hAnsi="Times New Roman" w:cs="Times New Roman"/>
          <w:sz w:val="24"/>
          <w:szCs w:val="24"/>
        </w:rPr>
        <w:t>Итак, современное общество информационных технологий предъявляет социальный заказ школе.</w:t>
      </w:r>
    </w:p>
    <w:p w:rsidR="00BD2013" w:rsidRPr="000D5334" w:rsidRDefault="00BD2013" w:rsidP="00A5534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D5334">
        <w:rPr>
          <w:rFonts w:ascii="Times New Roman" w:hAnsi="Times New Roman" w:cs="Times New Roman"/>
          <w:sz w:val="24"/>
          <w:szCs w:val="24"/>
        </w:rPr>
        <w:t xml:space="preserve">Как отмечается в докладе Государственного совета Российской Федерации «Об образовательной политике России на современном этапе», «развивающемуся обществу нужны современно образованные, нравственные, предприимчивые люди, которые могут самостоятельно принимать решения выбора, способны к сотрудничеству, отличаются мобильностью, динамизмом, </w:t>
      </w:r>
      <w:r w:rsidRPr="000D5334">
        <w:rPr>
          <w:rFonts w:ascii="Times New Roman" w:hAnsi="Times New Roman" w:cs="Times New Roman"/>
          <w:sz w:val="24"/>
          <w:szCs w:val="24"/>
        </w:rPr>
        <w:lastRenderedPageBreak/>
        <w:t>конструктивностью, готовы к межкультурному взаимодействию, обладающие чувством ответственности за судьбы страны, ее социально-экономическое процветание».</w:t>
      </w:r>
      <w:r w:rsidR="009329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2013" w:rsidRPr="000D5334" w:rsidRDefault="00BD2013" w:rsidP="00A5534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D5334">
        <w:rPr>
          <w:rFonts w:ascii="Times New Roman" w:hAnsi="Times New Roman" w:cs="Times New Roman"/>
          <w:sz w:val="24"/>
          <w:szCs w:val="24"/>
        </w:rPr>
        <w:t>А школа должна создавать условия для формирования личности, обладающей такими компетенциями.</w:t>
      </w:r>
    </w:p>
    <w:p w:rsidR="009329CE" w:rsidRPr="000D5334" w:rsidRDefault="009329CE" w:rsidP="00A5534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D5334">
        <w:rPr>
          <w:rFonts w:ascii="Times New Roman" w:hAnsi="Times New Roman" w:cs="Times New Roman"/>
          <w:sz w:val="24"/>
          <w:szCs w:val="24"/>
        </w:rPr>
        <w:t xml:space="preserve">Среди разнообразных направлений новых педагогических технологий наиболее адекватным поставленным целям, с нашей точки зрения, является проектное обучение. </w:t>
      </w:r>
      <w:r w:rsidR="00EE3338">
        <w:rPr>
          <w:rFonts w:ascii="Times New Roman" w:hAnsi="Times New Roman" w:cs="Times New Roman"/>
          <w:sz w:val="24"/>
          <w:szCs w:val="24"/>
        </w:rPr>
        <w:t xml:space="preserve">В </w:t>
      </w:r>
      <w:r w:rsidRPr="000D5334">
        <w:rPr>
          <w:rFonts w:ascii="Times New Roman" w:hAnsi="Times New Roman" w:cs="Times New Roman"/>
          <w:sz w:val="24"/>
          <w:szCs w:val="24"/>
        </w:rPr>
        <w:t>основе проектной деятельности лежит развитие познавательных навыков, умений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5334">
        <w:rPr>
          <w:rFonts w:ascii="Times New Roman" w:hAnsi="Times New Roman" w:cs="Times New Roman"/>
          <w:sz w:val="24"/>
          <w:szCs w:val="24"/>
        </w:rPr>
        <w:t>самостоятельно конструировать свои знания, ориентироваться в информационном пространстве, развитие критического и творческого мышления, умение увидеть, сформулировать и решить проблему.</w:t>
      </w:r>
    </w:p>
    <w:p w:rsidR="009329CE" w:rsidRPr="000D5334" w:rsidRDefault="009329CE" w:rsidP="00A5534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D5334">
        <w:rPr>
          <w:rFonts w:ascii="Times New Roman" w:hAnsi="Times New Roman" w:cs="Times New Roman"/>
          <w:sz w:val="24"/>
          <w:szCs w:val="24"/>
        </w:rPr>
        <w:t>Не случайно в базисный учебный план внесена новая строчка о проектной деятельности, а один из параметров нового качества образования - способность проектировать.</w:t>
      </w:r>
    </w:p>
    <w:p w:rsidR="009329CE" w:rsidRPr="000D5334" w:rsidRDefault="009329CE" w:rsidP="00A5534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D5334">
        <w:rPr>
          <w:rFonts w:ascii="Times New Roman" w:hAnsi="Times New Roman" w:cs="Times New Roman"/>
          <w:sz w:val="24"/>
          <w:szCs w:val="24"/>
        </w:rPr>
        <w:t xml:space="preserve">Так в Федеральном компоненте государственного стандарта отмечается «участие учащихся в проектной деятельности, в организации и проведении учебно-исследовательской работы... творческое решение учебных и практических задач; самостоятельное выполнение творческих работ, проектов... создание собственных произведений, идеальных и реальных моделей объектов, процессов, явлений, в том числе с использованием </w:t>
      </w:r>
      <w:proofErr w:type="spellStart"/>
      <w:r w:rsidRPr="000D5334"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 w:rsidRPr="000D5334">
        <w:rPr>
          <w:rFonts w:ascii="Times New Roman" w:hAnsi="Times New Roman" w:cs="Times New Roman"/>
          <w:sz w:val="24"/>
          <w:szCs w:val="24"/>
        </w:rPr>
        <w:t xml:space="preserve"> технологий».</w:t>
      </w:r>
    </w:p>
    <w:p w:rsidR="009329CE" w:rsidRPr="00A55F8C" w:rsidRDefault="009329CE" w:rsidP="00A55349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A55F8C">
        <w:rPr>
          <w:rFonts w:ascii="Times New Roman" w:hAnsi="Times New Roman" w:cs="Times New Roman"/>
          <w:b/>
          <w:sz w:val="24"/>
          <w:szCs w:val="24"/>
        </w:rPr>
        <w:t>Почему нам из разнообразия инновационных направлений  нужно выбрать метод проектов?</w:t>
      </w:r>
    </w:p>
    <w:p w:rsidR="009329CE" w:rsidRPr="000D5334" w:rsidRDefault="009329CE" w:rsidP="00A5534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D5334">
        <w:rPr>
          <w:rFonts w:ascii="Times New Roman" w:hAnsi="Times New Roman" w:cs="Times New Roman"/>
          <w:sz w:val="24"/>
          <w:szCs w:val="24"/>
        </w:rPr>
        <w:t>По нескольким причинам:</w:t>
      </w:r>
    </w:p>
    <w:p w:rsidR="009329CE" w:rsidRPr="000D5334" w:rsidRDefault="009329CE" w:rsidP="00A5534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D5334">
        <w:rPr>
          <w:rFonts w:ascii="Times New Roman" w:hAnsi="Times New Roman" w:cs="Times New Roman"/>
          <w:sz w:val="24"/>
          <w:szCs w:val="24"/>
        </w:rPr>
        <w:t>-</w:t>
      </w:r>
      <w:r w:rsidRPr="000D5334">
        <w:rPr>
          <w:rFonts w:ascii="Times New Roman" w:hAnsi="Times New Roman" w:cs="Times New Roman"/>
          <w:sz w:val="24"/>
          <w:szCs w:val="24"/>
        </w:rPr>
        <w:tab/>
        <w:t>во-первых, потому что в условиях классно-урочной системы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5334">
        <w:rPr>
          <w:rFonts w:ascii="Times New Roman" w:hAnsi="Times New Roman" w:cs="Times New Roman"/>
          <w:sz w:val="24"/>
          <w:szCs w:val="24"/>
        </w:rPr>
        <w:t>занятий он  наиболее легко вписывается в учебный процесс.  Эта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5334">
        <w:rPr>
          <w:rFonts w:ascii="Times New Roman" w:hAnsi="Times New Roman" w:cs="Times New Roman"/>
          <w:sz w:val="24"/>
          <w:szCs w:val="24"/>
        </w:rPr>
        <w:t>технология  позволяет достигать  поставленных любой программой,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5334">
        <w:rPr>
          <w:rFonts w:ascii="Times New Roman" w:hAnsi="Times New Roman" w:cs="Times New Roman"/>
          <w:sz w:val="24"/>
          <w:szCs w:val="24"/>
        </w:rPr>
        <w:t>стандартом   образования   целей   по   любому   учебному   предмету,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5334">
        <w:rPr>
          <w:rFonts w:ascii="Times New Roman" w:hAnsi="Times New Roman" w:cs="Times New Roman"/>
          <w:sz w:val="24"/>
          <w:szCs w:val="24"/>
        </w:rPr>
        <w:t>сохраняя     при     этом     достижения     отечественной     дидактики,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5334">
        <w:rPr>
          <w:rFonts w:ascii="Times New Roman" w:hAnsi="Times New Roman" w:cs="Times New Roman"/>
          <w:sz w:val="24"/>
          <w:szCs w:val="24"/>
        </w:rPr>
        <w:t>педагогической психологии, частных методик;</w:t>
      </w:r>
    </w:p>
    <w:p w:rsidR="009329CE" w:rsidRDefault="009329CE" w:rsidP="00A5534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D5334">
        <w:rPr>
          <w:rFonts w:ascii="Times New Roman" w:hAnsi="Times New Roman" w:cs="Times New Roman"/>
          <w:sz w:val="24"/>
          <w:szCs w:val="24"/>
        </w:rPr>
        <w:t>-</w:t>
      </w:r>
      <w:r w:rsidRPr="000D5334">
        <w:rPr>
          <w:rFonts w:ascii="Times New Roman" w:hAnsi="Times New Roman" w:cs="Times New Roman"/>
          <w:sz w:val="24"/>
          <w:szCs w:val="24"/>
        </w:rPr>
        <w:tab/>
        <w:t>во-вторых,    потому   что   этот   метод   гуманистический,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5334">
        <w:rPr>
          <w:rFonts w:ascii="Times New Roman" w:hAnsi="Times New Roman" w:cs="Times New Roman"/>
          <w:sz w:val="24"/>
          <w:szCs w:val="24"/>
        </w:rPr>
        <w:t>обеспечивает не только успешное усвоение учебного материала, но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5334">
        <w:rPr>
          <w:rFonts w:ascii="Times New Roman" w:hAnsi="Times New Roman" w:cs="Times New Roman"/>
          <w:sz w:val="24"/>
          <w:szCs w:val="24"/>
        </w:rPr>
        <w:t>интеллектуальное и нравственное развитие детей, их самостоятельность,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5334">
        <w:rPr>
          <w:rFonts w:ascii="Times New Roman" w:hAnsi="Times New Roman" w:cs="Times New Roman"/>
          <w:sz w:val="24"/>
          <w:szCs w:val="24"/>
        </w:rPr>
        <w:t>доброжелательность по отношению к учителю и друг другу;</w:t>
      </w:r>
    </w:p>
    <w:p w:rsidR="009329CE" w:rsidRPr="000D5334" w:rsidRDefault="009329CE" w:rsidP="00A55349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    </w:t>
      </w:r>
      <w:r w:rsidRPr="000D5334">
        <w:rPr>
          <w:rFonts w:ascii="Times New Roman" w:hAnsi="Times New Roman" w:cs="Times New Roman"/>
          <w:sz w:val="24"/>
          <w:szCs w:val="24"/>
        </w:rPr>
        <w:t>в-третьих, потому что проекты сплачивают детей, развивают коммуникабельность, желание помочь другим, умение работать в команде и ответственность за совместную работу.</w:t>
      </w:r>
    </w:p>
    <w:p w:rsidR="009329CE" w:rsidRDefault="009329CE" w:rsidP="00A5534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D5334">
        <w:rPr>
          <w:rFonts w:ascii="Times New Roman" w:hAnsi="Times New Roman" w:cs="Times New Roman"/>
          <w:sz w:val="24"/>
          <w:szCs w:val="24"/>
        </w:rPr>
        <w:t xml:space="preserve">Если нам все-таки хочется </w:t>
      </w:r>
      <w:proofErr w:type="spellStart"/>
      <w:r w:rsidRPr="000D5334">
        <w:rPr>
          <w:rFonts w:ascii="Times New Roman" w:hAnsi="Times New Roman" w:cs="Times New Roman"/>
          <w:sz w:val="24"/>
          <w:szCs w:val="24"/>
        </w:rPr>
        <w:t>гуманизировать</w:t>
      </w:r>
      <w:proofErr w:type="spellEnd"/>
      <w:r w:rsidRPr="000D5334">
        <w:rPr>
          <w:rFonts w:ascii="Times New Roman" w:hAnsi="Times New Roman" w:cs="Times New Roman"/>
          <w:sz w:val="24"/>
          <w:szCs w:val="24"/>
        </w:rPr>
        <w:t xml:space="preserve"> обучение, признать, что личность каждого нашего ученика самоценна и у каждого есть свой личный опыт и восприятие окружающего мира, то, право, стоит попробовать организовать проектную деятельность </w:t>
      </w:r>
      <w:r>
        <w:rPr>
          <w:rFonts w:ascii="Times New Roman" w:hAnsi="Times New Roman" w:cs="Times New Roman"/>
          <w:sz w:val="24"/>
          <w:szCs w:val="24"/>
        </w:rPr>
        <w:t>на своих уроках</w:t>
      </w:r>
      <w:r w:rsidRPr="000D5334">
        <w:rPr>
          <w:rFonts w:ascii="Times New Roman" w:hAnsi="Times New Roman" w:cs="Times New Roman"/>
          <w:sz w:val="24"/>
          <w:szCs w:val="24"/>
        </w:rPr>
        <w:t>.</w:t>
      </w:r>
    </w:p>
    <w:p w:rsidR="00A55F8C" w:rsidRPr="00A55F8C" w:rsidRDefault="00A55F8C" w:rsidP="00A55349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A55F8C">
        <w:rPr>
          <w:rFonts w:ascii="Times New Roman" w:hAnsi="Times New Roman" w:cs="Times New Roman"/>
          <w:b/>
          <w:sz w:val="24"/>
          <w:szCs w:val="24"/>
        </w:rPr>
        <w:t>Можно  использовать  два вида урочных занятий для организации проектной деятельности.</w:t>
      </w:r>
    </w:p>
    <w:p w:rsidR="00A55F8C" w:rsidRPr="000D5334" w:rsidRDefault="00A55F8C" w:rsidP="00A5534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D5334">
        <w:rPr>
          <w:rFonts w:ascii="Times New Roman" w:hAnsi="Times New Roman" w:cs="Times New Roman"/>
          <w:sz w:val="24"/>
          <w:szCs w:val="24"/>
        </w:rPr>
        <w:t xml:space="preserve">Первый вид - проектные уроки, которые полностью состоят из работы над проектом. Это специально выделенные учебные часы, которых не может быть много ввиду высокой </w:t>
      </w:r>
      <w:proofErr w:type="spellStart"/>
      <w:r w:rsidRPr="000D5334">
        <w:rPr>
          <w:rFonts w:ascii="Times New Roman" w:hAnsi="Times New Roman" w:cs="Times New Roman"/>
          <w:sz w:val="24"/>
          <w:szCs w:val="24"/>
        </w:rPr>
        <w:t>затратности</w:t>
      </w:r>
      <w:proofErr w:type="spellEnd"/>
      <w:r w:rsidRPr="000D5334">
        <w:rPr>
          <w:rFonts w:ascii="Times New Roman" w:hAnsi="Times New Roman" w:cs="Times New Roman"/>
          <w:sz w:val="24"/>
          <w:szCs w:val="24"/>
        </w:rPr>
        <w:t xml:space="preserve"> работы над проектом. Оптимально использовать такие уроки 1-2 раза в год по какой-то определенной теме. В этом случае можно выиграть, как говорят, «качеством», а не «количеством».</w:t>
      </w:r>
    </w:p>
    <w:p w:rsidR="00A55F8C" w:rsidRPr="000D5334" w:rsidRDefault="00A55F8C" w:rsidP="00A5534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D5334">
        <w:rPr>
          <w:rFonts w:ascii="Times New Roman" w:hAnsi="Times New Roman" w:cs="Times New Roman"/>
          <w:sz w:val="24"/>
          <w:szCs w:val="24"/>
        </w:rPr>
        <w:lastRenderedPageBreak/>
        <w:t>Выбор количества часов и формы проведения таких уроков зависит от вида проекта. Предполагается высокая степень самостоятельности учащихся в выполнении проекта. Актуализируемые предметные знания по химии закрепляются, углубляются, расширяются в процессе работы над проектом и освоения нового знания учащимися.</w:t>
      </w:r>
    </w:p>
    <w:p w:rsidR="00A55F8C" w:rsidRDefault="00A55F8C" w:rsidP="00A5534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D5334">
        <w:rPr>
          <w:rFonts w:ascii="Times New Roman" w:hAnsi="Times New Roman" w:cs="Times New Roman"/>
          <w:sz w:val="24"/>
          <w:szCs w:val="24"/>
        </w:rPr>
        <w:t>Второй вид - урок, на котором могут использоваться проекты, выполненные отдельными учащимися или группами учащихся во внеурочное время по каким-либо темам химического содержания,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334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0D5334">
        <w:rPr>
          <w:rFonts w:ascii="Times New Roman" w:hAnsi="Times New Roman" w:cs="Times New Roman"/>
          <w:sz w:val="24"/>
          <w:szCs w:val="24"/>
        </w:rPr>
        <w:t xml:space="preserve"> проекты. На таких уроках учащиеся презентуют свой проект. В основном, это уроки обобщения и систематизации знаний по определённым темам.</w:t>
      </w:r>
    </w:p>
    <w:p w:rsidR="0099320C" w:rsidRPr="000D5334" w:rsidRDefault="0099320C" w:rsidP="00A5534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D5334">
        <w:rPr>
          <w:rFonts w:ascii="Times New Roman" w:hAnsi="Times New Roman" w:cs="Times New Roman"/>
          <w:sz w:val="24"/>
          <w:szCs w:val="24"/>
        </w:rPr>
        <w:t>В настоящее время можно заметить, что как в теории, так и в практике образования определились отличительные особенности традиционного подхода и проектного (на сегодняшний день инновационного): так называемые «</w:t>
      </w:r>
      <w:proofErr w:type="spellStart"/>
      <w:r w:rsidRPr="000D5334">
        <w:rPr>
          <w:rFonts w:ascii="Times New Roman" w:hAnsi="Times New Roman" w:cs="Times New Roman"/>
          <w:sz w:val="24"/>
          <w:szCs w:val="24"/>
        </w:rPr>
        <w:t>знаниевый</w:t>
      </w:r>
      <w:proofErr w:type="spellEnd"/>
      <w:r w:rsidRPr="000D5334">
        <w:rPr>
          <w:rFonts w:ascii="Times New Roman" w:hAnsi="Times New Roman" w:cs="Times New Roman"/>
          <w:sz w:val="24"/>
          <w:szCs w:val="24"/>
        </w:rPr>
        <w:t>», с одной стороны, и «</w:t>
      </w:r>
      <w:proofErr w:type="spellStart"/>
      <w:r w:rsidRPr="000D5334">
        <w:rPr>
          <w:rFonts w:ascii="Times New Roman" w:hAnsi="Times New Roman" w:cs="Times New Roman"/>
          <w:sz w:val="24"/>
          <w:szCs w:val="24"/>
        </w:rPr>
        <w:t>способностный</w:t>
      </w:r>
      <w:proofErr w:type="spellEnd"/>
      <w:r w:rsidRPr="000D5334">
        <w:rPr>
          <w:rFonts w:ascii="Times New Roman" w:hAnsi="Times New Roman" w:cs="Times New Roman"/>
          <w:sz w:val="24"/>
          <w:szCs w:val="24"/>
        </w:rPr>
        <w:t>», с другой. В таблице №1 приведены сравнительные особенности «</w:t>
      </w:r>
      <w:proofErr w:type="spellStart"/>
      <w:r w:rsidRPr="000D5334">
        <w:rPr>
          <w:rFonts w:ascii="Times New Roman" w:hAnsi="Times New Roman" w:cs="Times New Roman"/>
          <w:sz w:val="24"/>
          <w:szCs w:val="24"/>
        </w:rPr>
        <w:t>знаниевой</w:t>
      </w:r>
      <w:proofErr w:type="spellEnd"/>
      <w:r w:rsidRPr="000D5334">
        <w:rPr>
          <w:rFonts w:ascii="Times New Roman" w:hAnsi="Times New Roman" w:cs="Times New Roman"/>
          <w:sz w:val="24"/>
          <w:szCs w:val="24"/>
        </w:rPr>
        <w:t>» и «</w:t>
      </w:r>
      <w:proofErr w:type="spellStart"/>
      <w:r w:rsidRPr="000D5334">
        <w:rPr>
          <w:rFonts w:ascii="Times New Roman" w:hAnsi="Times New Roman" w:cs="Times New Roman"/>
          <w:sz w:val="24"/>
          <w:szCs w:val="24"/>
        </w:rPr>
        <w:t>способностной</w:t>
      </w:r>
      <w:proofErr w:type="spellEnd"/>
      <w:r w:rsidRPr="000D5334">
        <w:rPr>
          <w:rFonts w:ascii="Times New Roman" w:hAnsi="Times New Roman" w:cs="Times New Roman"/>
          <w:sz w:val="24"/>
          <w:szCs w:val="24"/>
        </w:rPr>
        <w:t>» (для простоты и краткости будем называть их так) педагогики.</w:t>
      </w:r>
    </w:p>
    <w:p w:rsidR="0099320C" w:rsidRPr="000D5334" w:rsidRDefault="0099320C" w:rsidP="00A5534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D5334">
        <w:rPr>
          <w:rFonts w:ascii="Times New Roman" w:hAnsi="Times New Roman" w:cs="Times New Roman"/>
          <w:sz w:val="24"/>
          <w:szCs w:val="24"/>
        </w:rPr>
        <w:t xml:space="preserve">Таблица № 1 </w:t>
      </w:r>
      <w:r w:rsidRPr="0099320C">
        <w:rPr>
          <w:rFonts w:ascii="Times New Roman" w:hAnsi="Times New Roman" w:cs="Times New Roman"/>
          <w:b/>
          <w:sz w:val="24"/>
          <w:szCs w:val="24"/>
        </w:rPr>
        <w:t>Сравнительные особенности традиционного и проектного подхода</w:t>
      </w: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85"/>
        <w:gridCol w:w="2977"/>
        <w:gridCol w:w="4536"/>
      </w:tblGrid>
      <w:tr w:rsidR="0099320C" w:rsidRPr="000D5334" w:rsidTr="0099320C">
        <w:trPr>
          <w:trHeight w:hRule="exact" w:val="60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20C" w:rsidRPr="000D5334" w:rsidRDefault="0099320C" w:rsidP="00A55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334">
              <w:rPr>
                <w:rFonts w:ascii="Times New Roman" w:hAnsi="Times New Roman" w:cs="Times New Roman"/>
                <w:sz w:val="24"/>
                <w:szCs w:val="24"/>
              </w:rPr>
              <w:t xml:space="preserve">Параметры сравнения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20C" w:rsidRPr="000D5334" w:rsidRDefault="0099320C" w:rsidP="00A55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33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D5334">
              <w:rPr>
                <w:rFonts w:ascii="Times New Roman" w:hAnsi="Times New Roman" w:cs="Times New Roman"/>
                <w:sz w:val="24"/>
                <w:szCs w:val="24"/>
              </w:rPr>
              <w:t>Знаниевая</w:t>
            </w:r>
            <w:proofErr w:type="spellEnd"/>
            <w:r w:rsidRPr="000D5334">
              <w:rPr>
                <w:rFonts w:ascii="Times New Roman" w:hAnsi="Times New Roman" w:cs="Times New Roman"/>
                <w:sz w:val="24"/>
                <w:szCs w:val="24"/>
              </w:rPr>
              <w:t xml:space="preserve">» педагогика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20C" w:rsidRPr="000D5334" w:rsidRDefault="0099320C" w:rsidP="00A55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33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D5334">
              <w:rPr>
                <w:rFonts w:ascii="Times New Roman" w:hAnsi="Times New Roman" w:cs="Times New Roman"/>
                <w:sz w:val="24"/>
                <w:szCs w:val="24"/>
              </w:rPr>
              <w:t>Способностная</w:t>
            </w:r>
            <w:proofErr w:type="spellEnd"/>
            <w:r w:rsidRPr="000D5334">
              <w:rPr>
                <w:rFonts w:ascii="Times New Roman" w:hAnsi="Times New Roman" w:cs="Times New Roman"/>
                <w:sz w:val="24"/>
                <w:szCs w:val="24"/>
              </w:rPr>
              <w:t xml:space="preserve">» педагогика </w:t>
            </w:r>
          </w:p>
        </w:tc>
      </w:tr>
      <w:tr w:rsidR="0099320C" w:rsidRPr="000D5334" w:rsidTr="0099320C">
        <w:trPr>
          <w:trHeight w:hRule="exact" w:val="1862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20C" w:rsidRPr="000D5334" w:rsidRDefault="0099320C" w:rsidP="00A55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334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20C" w:rsidRPr="000D5334" w:rsidRDefault="0099320C" w:rsidP="00A55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33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       знаний, умений, навыков.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20C" w:rsidRPr="000D5334" w:rsidRDefault="0099320C" w:rsidP="00A55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334">
              <w:rPr>
                <w:rFonts w:ascii="Times New Roman" w:hAnsi="Times New Roman" w:cs="Times New Roman"/>
                <w:sz w:val="24"/>
                <w:szCs w:val="24"/>
              </w:rPr>
              <w:t>Развитие   личности,   спо</w:t>
            </w:r>
            <w:r w:rsidRPr="000D5334">
              <w:rPr>
                <w:rFonts w:ascii="Times New Roman" w:hAnsi="Times New Roman" w:cs="Times New Roman"/>
                <w:sz w:val="24"/>
                <w:szCs w:val="24"/>
              </w:rPr>
              <w:softHyphen/>
              <w:t>собности   самостоятельно ставить и отыскивать ре</w:t>
            </w:r>
            <w:r w:rsidRPr="000D5334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шения новых, нестандарт</w:t>
            </w:r>
            <w:r w:rsidRPr="000D5334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проблем: создавать в ходе   проектной   деятель</w:t>
            </w:r>
            <w:r w:rsidRPr="000D5334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 новые  продукты  -</w:t>
            </w:r>
            <w:r w:rsidR="00A55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5334">
              <w:rPr>
                <w:rFonts w:ascii="Times New Roman" w:hAnsi="Times New Roman" w:cs="Times New Roman"/>
                <w:sz w:val="24"/>
                <w:szCs w:val="24"/>
              </w:rPr>
              <w:t xml:space="preserve">проекты. </w:t>
            </w:r>
          </w:p>
        </w:tc>
      </w:tr>
      <w:tr w:rsidR="0099320C" w:rsidRPr="000D5334" w:rsidTr="0099320C">
        <w:trPr>
          <w:trHeight w:hRule="exact" w:val="691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20C" w:rsidRPr="000D5334" w:rsidRDefault="0099320C" w:rsidP="00A55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334">
              <w:rPr>
                <w:rFonts w:ascii="Times New Roman" w:hAnsi="Times New Roman" w:cs="Times New Roman"/>
                <w:sz w:val="24"/>
                <w:szCs w:val="24"/>
              </w:rPr>
              <w:t xml:space="preserve">Интегральная характеристика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20C" w:rsidRPr="000D5334" w:rsidRDefault="0099320C" w:rsidP="00A55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334">
              <w:rPr>
                <w:rFonts w:ascii="Times New Roman" w:hAnsi="Times New Roman" w:cs="Times New Roman"/>
                <w:sz w:val="24"/>
                <w:szCs w:val="24"/>
              </w:rPr>
              <w:t xml:space="preserve">«Школа памяти»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20C" w:rsidRPr="000D5334" w:rsidRDefault="0099320C" w:rsidP="00A55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334">
              <w:rPr>
                <w:rFonts w:ascii="Times New Roman" w:hAnsi="Times New Roman" w:cs="Times New Roman"/>
                <w:sz w:val="24"/>
                <w:szCs w:val="24"/>
              </w:rPr>
              <w:t xml:space="preserve">«Школа развития» </w:t>
            </w:r>
          </w:p>
        </w:tc>
      </w:tr>
      <w:tr w:rsidR="0099320C" w:rsidRPr="000D5334" w:rsidTr="0099320C">
        <w:trPr>
          <w:trHeight w:hRule="exact" w:val="100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20C" w:rsidRPr="000D5334" w:rsidRDefault="0099320C" w:rsidP="00A55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334">
              <w:rPr>
                <w:rFonts w:ascii="Times New Roman" w:hAnsi="Times New Roman" w:cs="Times New Roman"/>
                <w:sz w:val="24"/>
                <w:szCs w:val="24"/>
              </w:rPr>
              <w:t xml:space="preserve">Преобладающий тип и характер взаимоотношений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20C" w:rsidRPr="000D5334" w:rsidRDefault="0099320C" w:rsidP="00A55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D5334">
              <w:rPr>
                <w:rFonts w:ascii="Times New Roman" w:hAnsi="Times New Roman" w:cs="Times New Roman"/>
                <w:sz w:val="24"/>
                <w:szCs w:val="24"/>
              </w:rPr>
              <w:t>Субъект-объектный</w:t>
            </w:r>
            <w:proofErr w:type="spellEnd"/>
            <w:proofErr w:type="gramEnd"/>
            <w:r w:rsidRPr="000D53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20C" w:rsidRPr="000D5334" w:rsidRDefault="0099320C" w:rsidP="00A55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D5334">
              <w:rPr>
                <w:rFonts w:ascii="Times New Roman" w:hAnsi="Times New Roman" w:cs="Times New Roman"/>
                <w:sz w:val="24"/>
                <w:szCs w:val="24"/>
              </w:rPr>
              <w:t>Субъект-субъектный</w:t>
            </w:r>
            <w:proofErr w:type="spellEnd"/>
            <w:proofErr w:type="gramEnd"/>
            <w:r w:rsidRPr="000D53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9320C" w:rsidRPr="000D5334" w:rsidTr="0099320C">
        <w:trPr>
          <w:trHeight w:hRule="exact" w:val="4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20C" w:rsidRPr="000D5334" w:rsidRDefault="0099320C" w:rsidP="00A55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334">
              <w:rPr>
                <w:rFonts w:ascii="Times New Roman" w:hAnsi="Times New Roman" w:cs="Times New Roman"/>
                <w:sz w:val="24"/>
                <w:szCs w:val="24"/>
              </w:rPr>
              <w:t xml:space="preserve">Девиз педагога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20C" w:rsidRPr="000D5334" w:rsidRDefault="0099320C" w:rsidP="00A55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334">
              <w:rPr>
                <w:rFonts w:ascii="Times New Roman" w:hAnsi="Times New Roman" w:cs="Times New Roman"/>
                <w:sz w:val="24"/>
                <w:szCs w:val="24"/>
              </w:rPr>
              <w:t xml:space="preserve">«Делай как я»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20C" w:rsidRPr="000D5334" w:rsidRDefault="0099320C" w:rsidP="00A55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334">
              <w:rPr>
                <w:rFonts w:ascii="Times New Roman" w:hAnsi="Times New Roman" w:cs="Times New Roman"/>
                <w:sz w:val="24"/>
                <w:szCs w:val="24"/>
              </w:rPr>
              <w:t xml:space="preserve">«Я вместе с тобой», «Не навреди» </w:t>
            </w:r>
          </w:p>
        </w:tc>
      </w:tr>
      <w:tr w:rsidR="0099320C" w:rsidRPr="000D5334" w:rsidTr="0099320C">
        <w:trPr>
          <w:trHeight w:hRule="exact" w:val="95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20C" w:rsidRPr="000D5334" w:rsidRDefault="0099320C" w:rsidP="00A55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334">
              <w:rPr>
                <w:rFonts w:ascii="Times New Roman" w:hAnsi="Times New Roman" w:cs="Times New Roman"/>
                <w:sz w:val="24"/>
                <w:szCs w:val="24"/>
              </w:rPr>
              <w:t xml:space="preserve">Характер        и стиль взаимодействия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20C" w:rsidRPr="000D5334" w:rsidRDefault="0099320C" w:rsidP="00A55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334">
              <w:rPr>
                <w:rFonts w:ascii="Times New Roman" w:hAnsi="Times New Roman" w:cs="Times New Roman"/>
                <w:sz w:val="24"/>
                <w:szCs w:val="24"/>
              </w:rPr>
              <w:t xml:space="preserve">Авторитарность, </w:t>
            </w:r>
            <w:proofErr w:type="spellStart"/>
            <w:r w:rsidRPr="000D5334">
              <w:rPr>
                <w:rFonts w:ascii="Times New Roman" w:hAnsi="Times New Roman" w:cs="Times New Roman"/>
                <w:sz w:val="24"/>
                <w:szCs w:val="24"/>
              </w:rPr>
              <w:t>монологичность</w:t>
            </w:r>
            <w:proofErr w:type="spellEnd"/>
            <w:r w:rsidRPr="000D5334">
              <w:rPr>
                <w:rFonts w:ascii="Times New Roman" w:hAnsi="Times New Roman" w:cs="Times New Roman"/>
                <w:sz w:val="24"/>
                <w:szCs w:val="24"/>
              </w:rPr>
              <w:t xml:space="preserve">, закрытость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20C" w:rsidRPr="000D5334" w:rsidRDefault="0099320C" w:rsidP="00A55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334">
              <w:rPr>
                <w:rFonts w:ascii="Times New Roman" w:hAnsi="Times New Roman" w:cs="Times New Roman"/>
                <w:sz w:val="24"/>
                <w:szCs w:val="24"/>
              </w:rPr>
              <w:t xml:space="preserve">Демократичность, диалогичность, открытость, </w:t>
            </w:r>
            <w:proofErr w:type="spellStart"/>
            <w:r w:rsidRPr="000D5334">
              <w:rPr>
                <w:rFonts w:ascii="Times New Roman" w:hAnsi="Times New Roman" w:cs="Times New Roman"/>
                <w:sz w:val="24"/>
                <w:szCs w:val="24"/>
              </w:rPr>
              <w:t>рефлексивность</w:t>
            </w:r>
            <w:proofErr w:type="spellEnd"/>
            <w:r w:rsidRPr="000D53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9320C" w:rsidRPr="000D5334" w:rsidTr="0099320C">
        <w:trPr>
          <w:trHeight w:hRule="exact" w:val="764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20C" w:rsidRPr="000D5334" w:rsidRDefault="0099320C" w:rsidP="00A55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334">
              <w:rPr>
                <w:rFonts w:ascii="Times New Roman" w:hAnsi="Times New Roman" w:cs="Times New Roman"/>
                <w:sz w:val="24"/>
                <w:szCs w:val="24"/>
              </w:rPr>
              <w:t xml:space="preserve">Формы организации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20C" w:rsidRPr="000D5334" w:rsidRDefault="0099320C" w:rsidP="00A55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334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Фронтальные, индивидуальные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20C" w:rsidRPr="000D5334" w:rsidRDefault="0099320C" w:rsidP="00A55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334">
              <w:rPr>
                <w:rFonts w:ascii="Times New Roman" w:hAnsi="Times New Roman" w:cs="Times New Roman"/>
                <w:sz w:val="24"/>
                <w:szCs w:val="24"/>
              </w:rPr>
              <w:t xml:space="preserve">Групповые, коллективные </w:t>
            </w:r>
          </w:p>
        </w:tc>
      </w:tr>
      <w:tr w:rsidR="0099320C" w:rsidRPr="000D5334" w:rsidTr="00A55349">
        <w:trPr>
          <w:trHeight w:hRule="exact" w:val="1327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20C" w:rsidRPr="000D5334" w:rsidRDefault="0099320C" w:rsidP="00A55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334">
              <w:rPr>
                <w:rFonts w:ascii="Times New Roman" w:hAnsi="Times New Roman" w:cs="Times New Roman"/>
                <w:sz w:val="24"/>
                <w:szCs w:val="24"/>
              </w:rPr>
              <w:t xml:space="preserve">Методы обучения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20C" w:rsidRPr="000D5334" w:rsidRDefault="0099320C" w:rsidP="00A55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334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Иллюстративно-объяснительные, информационные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20C" w:rsidRPr="000D5334" w:rsidRDefault="0099320C" w:rsidP="00A55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334">
              <w:rPr>
                <w:rFonts w:ascii="Times New Roman" w:hAnsi="Times New Roman" w:cs="Times New Roman"/>
                <w:sz w:val="24"/>
                <w:szCs w:val="24"/>
              </w:rPr>
              <w:t xml:space="preserve">Проблемные: проблемного изложения;          </w:t>
            </w:r>
            <w:proofErr w:type="gramStart"/>
            <w:r w:rsidRPr="000D5334">
              <w:rPr>
                <w:rFonts w:ascii="Times New Roman" w:hAnsi="Times New Roman" w:cs="Times New Roman"/>
                <w:sz w:val="24"/>
                <w:szCs w:val="24"/>
              </w:rPr>
              <w:t>частично-поисковый</w:t>
            </w:r>
            <w:proofErr w:type="gramEnd"/>
            <w:r w:rsidRPr="000D5334">
              <w:rPr>
                <w:rFonts w:ascii="Times New Roman" w:hAnsi="Times New Roman" w:cs="Times New Roman"/>
                <w:sz w:val="24"/>
                <w:szCs w:val="24"/>
              </w:rPr>
              <w:t>,        эвристиче</w:t>
            </w:r>
            <w:r w:rsidRPr="000D533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ский;    исследовательский, рефлексивный </w:t>
            </w:r>
          </w:p>
        </w:tc>
      </w:tr>
      <w:tr w:rsidR="0099320C" w:rsidRPr="000D5334" w:rsidTr="00A55349">
        <w:trPr>
          <w:trHeight w:hRule="exact" w:val="862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20C" w:rsidRPr="000D5334" w:rsidRDefault="0099320C" w:rsidP="00A55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334">
              <w:rPr>
                <w:rFonts w:ascii="Times New Roman" w:hAnsi="Times New Roman" w:cs="Times New Roman"/>
                <w:sz w:val="24"/>
                <w:szCs w:val="24"/>
              </w:rPr>
              <w:t xml:space="preserve">Ведущий принцип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20C" w:rsidRPr="000D5334" w:rsidRDefault="0099320C" w:rsidP="00A55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334">
              <w:rPr>
                <w:rFonts w:ascii="Times New Roman" w:hAnsi="Times New Roman" w:cs="Times New Roman"/>
                <w:sz w:val="24"/>
                <w:szCs w:val="24"/>
              </w:rPr>
              <w:t xml:space="preserve">«Продавливание»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20C" w:rsidRPr="000D5334" w:rsidRDefault="0099320C" w:rsidP="00A55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334">
              <w:rPr>
                <w:rFonts w:ascii="Times New Roman" w:hAnsi="Times New Roman" w:cs="Times New Roman"/>
                <w:sz w:val="24"/>
                <w:szCs w:val="24"/>
              </w:rPr>
              <w:t xml:space="preserve">«Выращивание» </w:t>
            </w:r>
          </w:p>
        </w:tc>
      </w:tr>
      <w:tr w:rsidR="0099320C" w:rsidRPr="000D5334" w:rsidTr="0099320C">
        <w:trPr>
          <w:trHeight w:hRule="exact" w:val="941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20C" w:rsidRPr="000D5334" w:rsidRDefault="0099320C" w:rsidP="00A55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3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Ведущий    тип деятельности, осваиваемый учеником.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20C" w:rsidRPr="000D5334" w:rsidRDefault="0099320C" w:rsidP="00A55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334">
              <w:rPr>
                <w:rFonts w:ascii="Times New Roman" w:hAnsi="Times New Roman" w:cs="Times New Roman"/>
                <w:sz w:val="24"/>
                <w:szCs w:val="24"/>
              </w:rPr>
              <w:t xml:space="preserve">Репродуктивный, воспроизводящий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20C" w:rsidRPr="000D5334" w:rsidRDefault="0099320C" w:rsidP="00A55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334">
              <w:rPr>
                <w:rFonts w:ascii="Times New Roman" w:hAnsi="Times New Roman" w:cs="Times New Roman"/>
                <w:sz w:val="24"/>
                <w:szCs w:val="24"/>
              </w:rPr>
              <w:t xml:space="preserve">Продуктивный, творческий, проблемный </w:t>
            </w:r>
          </w:p>
        </w:tc>
      </w:tr>
      <w:tr w:rsidR="0099320C" w:rsidRPr="000D5334" w:rsidTr="00FD36CA">
        <w:trPr>
          <w:trHeight w:hRule="exact" w:val="6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20C" w:rsidRPr="000D5334" w:rsidRDefault="0099320C" w:rsidP="00A55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334">
              <w:rPr>
                <w:rFonts w:ascii="Times New Roman" w:hAnsi="Times New Roman" w:cs="Times New Roman"/>
                <w:sz w:val="24"/>
                <w:szCs w:val="24"/>
              </w:rPr>
              <w:t xml:space="preserve">«Формула обучения»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20C" w:rsidRPr="000D5334" w:rsidRDefault="0099320C" w:rsidP="00A55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334">
              <w:rPr>
                <w:rFonts w:ascii="Times New Roman" w:hAnsi="Times New Roman" w:cs="Times New Roman"/>
                <w:sz w:val="24"/>
                <w:szCs w:val="24"/>
              </w:rPr>
              <w:t xml:space="preserve">Знания   -  репродуктивная деятельность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20C" w:rsidRPr="000D5334" w:rsidRDefault="0099320C" w:rsidP="00A55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334">
              <w:rPr>
                <w:rFonts w:ascii="Times New Roman" w:hAnsi="Times New Roman" w:cs="Times New Roman"/>
                <w:sz w:val="24"/>
                <w:szCs w:val="24"/>
              </w:rPr>
              <w:t>Проблемная  деятельность -</w:t>
            </w:r>
            <w:r w:rsidR="00FD3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5334"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 - знания </w:t>
            </w:r>
          </w:p>
        </w:tc>
      </w:tr>
      <w:tr w:rsidR="0099320C" w:rsidRPr="000D5334" w:rsidTr="00FD36CA">
        <w:trPr>
          <w:trHeight w:hRule="exact" w:val="835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20C" w:rsidRPr="000D5334" w:rsidRDefault="0099320C" w:rsidP="00A55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334">
              <w:rPr>
                <w:rFonts w:ascii="Times New Roman" w:hAnsi="Times New Roman" w:cs="Times New Roman"/>
                <w:sz w:val="24"/>
                <w:szCs w:val="24"/>
              </w:rPr>
              <w:t xml:space="preserve">Способы усвоения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20C" w:rsidRPr="000D5334" w:rsidRDefault="0099320C" w:rsidP="00A55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334">
              <w:rPr>
                <w:rFonts w:ascii="Times New Roman" w:hAnsi="Times New Roman" w:cs="Times New Roman"/>
                <w:sz w:val="24"/>
                <w:szCs w:val="24"/>
              </w:rPr>
              <w:t xml:space="preserve">Заучивание,   деятельность по алгоритму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20C" w:rsidRPr="000D5334" w:rsidRDefault="0099320C" w:rsidP="00A55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334">
              <w:rPr>
                <w:rFonts w:ascii="Times New Roman" w:hAnsi="Times New Roman" w:cs="Times New Roman"/>
                <w:sz w:val="24"/>
                <w:szCs w:val="24"/>
              </w:rPr>
              <w:t xml:space="preserve">Поисковая    мыслительная деятельность, рефлексия </w:t>
            </w:r>
          </w:p>
        </w:tc>
      </w:tr>
      <w:tr w:rsidR="0099320C" w:rsidRPr="000D5334" w:rsidTr="00FD36CA">
        <w:trPr>
          <w:trHeight w:hRule="exact" w:val="1698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20C" w:rsidRPr="000D5334" w:rsidRDefault="0099320C" w:rsidP="00A55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334">
              <w:rPr>
                <w:rFonts w:ascii="Times New Roman" w:hAnsi="Times New Roman" w:cs="Times New Roman"/>
                <w:sz w:val="24"/>
                <w:szCs w:val="24"/>
              </w:rPr>
              <w:t xml:space="preserve">Функции учителя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20C" w:rsidRPr="000D5334" w:rsidRDefault="0099320C" w:rsidP="00A55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334">
              <w:rPr>
                <w:rFonts w:ascii="Times New Roman" w:hAnsi="Times New Roman" w:cs="Times New Roman"/>
                <w:sz w:val="24"/>
                <w:szCs w:val="24"/>
              </w:rPr>
              <w:t xml:space="preserve">Носитель       информации, хранитель         норм         и традиций,      пропагандист предметно-дисциплинарных знаний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20C" w:rsidRPr="000D5334" w:rsidRDefault="0099320C" w:rsidP="00A55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33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сотрудничества, консультант, управляющий    поисковой работой учащихся </w:t>
            </w:r>
          </w:p>
        </w:tc>
      </w:tr>
      <w:tr w:rsidR="0099320C" w:rsidRPr="000D5334" w:rsidTr="00FD36CA">
        <w:trPr>
          <w:trHeight w:hRule="exact" w:val="95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20C" w:rsidRPr="000D5334" w:rsidRDefault="0099320C" w:rsidP="00A55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334">
              <w:rPr>
                <w:rFonts w:ascii="Times New Roman" w:hAnsi="Times New Roman" w:cs="Times New Roman"/>
                <w:sz w:val="24"/>
                <w:szCs w:val="24"/>
              </w:rPr>
              <w:t xml:space="preserve">Позиция ученика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20C" w:rsidRPr="000D5334" w:rsidRDefault="0099320C" w:rsidP="00A55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334">
              <w:rPr>
                <w:rFonts w:ascii="Times New Roman" w:hAnsi="Times New Roman" w:cs="Times New Roman"/>
                <w:sz w:val="24"/>
                <w:szCs w:val="24"/>
              </w:rPr>
              <w:t>Пассивность, отсутствие интереса, отсутствие мо</w:t>
            </w:r>
            <w:r w:rsidRPr="000D533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тива к личностному росту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20C" w:rsidRPr="000D5334" w:rsidRDefault="0099320C" w:rsidP="00A55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334">
              <w:rPr>
                <w:rFonts w:ascii="Times New Roman" w:hAnsi="Times New Roman" w:cs="Times New Roman"/>
                <w:sz w:val="24"/>
                <w:szCs w:val="24"/>
              </w:rPr>
              <w:t>Активность,   наличие   мо</w:t>
            </w:r>
            <w:r w:rsidRPr="000D5334">
              <w:rPr>
                <w:rFonts w:ascii="Times New Roman" w:hAnsi="Times New Roman" w:cs="Times New Roman"/>
                <w:sz w:val="24"/>
                <w:szCs w:val="24"/>
              </w:rPr>
              <w:softHyphen/>
              <w:t>тива к самосовершенство</w:t>
            </w:r>
            <w:r w:rsidRPr="000D533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ванию, наличие интереса к деятельности </w:t>
            </w:r>
          </w:p>
        </w:tc>
      </w:tr>
    </w:tbl>
    <w:p w:rsidR="00A55F8C" w:rsidRPr="000D5334" w:rsidRDefault="00A55F8C" w:rsidP="00A55349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EE3338" w:rsidRDefault="00EE3338" w:rsidP="00A5534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D5334">
        <w:rPr>
          <w:rFonts w:ascii="Times New Roman" w:hAnsi="Times New Roman" w:cs="Times New Roman"/>
          <w:sz w:val="24"/>
          <w:szCs w:val="24"/>
        </w:rPr>
        <w:t>Метод проектов предоставляет учителю широчайшие возможности для изменения традиционных подходов к содержанию, формам и методам учебной деятельности, выводя на качественно новый уровень всю систему организации процесса обучения.</w:t>
      </w:r>
    </w:p>
    <w:p w:rsidR="004E0C1A" w:rsidRPr="000D5334" w:rsidRDefault="004E0C1A" w:rsidP="00A55349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9329CE" w:rsidRPr="000D5334" w:rsidRDefault="002C5F90" w:rsidP="009329C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6334125" cy="4562475"/>
            <wp:effectExtent l="19050" t="0" r="0" b="0"/>
            <wp:docPr id="7" name="Объект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329CE" w:rsidRDefault="00A55349" w:rsidP="00955332">
      <w:pPr>
        <w:rPr>
          <w:rFonts w:ascii="Times New Roman" w:hAnsi="Times New Roman" w:cs="Times New Roman"/>
          <w:b/>
          <w:sz w:val="24"/>
          <w:szCs w:val="24"/>
        </w:rPr>
      </w:pPr>
      <w:r w:rsidRPr="00A55349">
        <w:rPr>
          <w:rFonts w:ascii="Times New Roman" w:hAnsi="Times New Roman" w:cs="Times New Roman"/>
          <w:b/>
          <w:sz w:val="24"/>
          <w:szCs w:val="24"/>
        </w:rPr>
        <w:lastRenderedPageBreak/>
        <w:t>Литература</w:t>
      </w:r>
    </w:p>
    <w:p w:rsidR="00A55349" w:rsidRDefault="00A55349" w:rsidP="00A553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55349">
        <w:rPr>
          <w:rFonts w:ascii="Times New Roman" w:hAnsi="Times New Roman" w:cs="Times New Roman"/>
          <w:sz w:val="24"/>
          <w:szCs w:val="24"/>
        </w:rPr>
        <w:t>Организация проектной деятельности по химии. 8-9 классы./ Сост. С.Г. Щербакова. – Волгоград:</w:t>
      </w:r>
      <w:r>
        <w:rPr>
          <w:rFonts w:ascii="Times New Roman" w:hAnsi="Times New Roman" w:cs="Times New Roman"/>
          <w:sz w:val="24"/>
          <w:szCs w:val="24"/>
        </w:rPr>
        <w:t xml:space="preserve"> ИТД «Корифей»</w:t>
      </w:r>
      <w:r w:rsidR="00466B48">
        <w:rPr>
          <w:rFonts w:ascii="Times New Roman" w:hAnsi="Times New Roman" w:cs="Times New Roman"/>
          <w:sz w:val="24"/>
          <w:szCs w:val="24"/>
        </w:rPr>
        <w:t>, 2007</w:t>
      </w:r>
      <w:r>
        <w:rPr>
          <w:rFonts w:ascii="Times New Roman" w:hAnsi="Times New Roman" w:cs="Times New Roman"/>
          <w:sz w:val="24"/>
          <w:szCs w:val="24"/>
        </w:rPr>
        <w:t xml:space="preserve">. -112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466B48" w:rsidRDefault="00466B48" w:rsidP="00466B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55349">
        <w:rPr>
          <w:rFonts w:ascii="Times New Roman" w:hAnsi="Times New Roman" w:cs="Times New Roman"/>
          <w:sz w:val="24"/>
          <w:szCs w:val="24"/>
        </w:rPr>
        <w:t>Организация пр</w:t>
      </w:r>
      <w:r>
        <w:rPr>
          <w:rFonts w:ascii="Times New Roman" w:hAnsi="Times New Roman" w:cs="Times New Roman"/>
          <w:sz w:val="24"/>
          <w:szCs w:val="24"/>
        </w:rPr>
        <w:t xml:space="preserve">оектной деятельности по химии. 10 </w:t>
      </w:r>
      <w:r w:rsidRPr="00A55349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./ Сост. Л</w:t>
      </w:r>
      <w:r w:rsidRPr="00A5534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5534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Назар</w:t>
      </w:r>
      <w:r w:rsidRPr="00A55349">
        <w:rPr>
          <w:rFonts w:ascii="Times New Roman" w:hAnsi="Times New Roman" w:cs="Times New Roman"/>
          <w:sz w:val="24"/>
          <w:szCs w:val="24"/>
        </w:rPr>
        <w:t>ова. – Волгоград:</w:t>
      </w:r>
      <w:r>
        <w:rPr>
          <w:rFonts w:ascii="Times New Roman" w:hAnsi="Times New Roman" w:cs="Times New Roman"/>
          <w:sz w:val="24"/>
          <w:szCs w:val="24"/>
        </w:rPr>
        <w:t xml:space="preserve"> ИТД «Корифей», 2007. -128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A55349" w:rsidRPr="00A55349" w:rsidRDefault="00466B48" w:rsidP="00A553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Дидактика химии: учеб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особие для студ.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учеб. Заведений/М.С. Пак. – М.: Гуманитарный издательский центр ВЛАДОС, 2004. -315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27C4" w:rsidRPr="000D5334" w:rsidRDefault="00BD27C4" w:rsidP="00955332">
      <w:pPr>
        <w:rPr>
          <w:rFonts w:ascii="Times New Roman" w:hAnsi="Times New Roman" w:cs="Times New Roman"/>
          <w:sz w:val="24"/>
          <w:szCs w:val="24"/>
        </w:rPr>
      </w:pPr>
    </w:p>
    <w:p w:rsidR="00F90E20" w:rsidRPr="00340123" w:rsidRDefault="00F90E20">
      <w:pPr>
        <w:rPr>
          <w:i/>
        </w:rPr>
      </w:pPr>
    </w:p>
    <w:sectPr w:rsidR="00F90E20" w:rsidRPr="00340123" w:rsidSect="00A55349">
      <w:pgSz w:w="11906" w:h="16838"/>
      <w:pgMar w:top="1134" w:right="707" w:bottom="1134" w:left="993" w:header="708" w:footer="708" w:gutter="0"/>
      <w:pgBorders w:display="firstPage" w:offsetFrom="page">
        <w:top w:val="twistedLines2" w:sz="15" w:space="24" w:color="4C29E3"/>
        <w:left w:val="twistedLines2" w:sz="15" w:space="24" w:color="4C29E3"/>
        <w:bottom w:val="twistedLines2" w:sz="15" w:space="24" w:color="4C29E3"/>
        <w:right w:val="twistedLines2" w:sz="15" w:space="24" w:color="4C29E3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05CCC"/>
    <w:multiLevelType w:val="hybridMultilevel"/>
    <w:tmpl w:val="F4CCD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047A"/>
    <w:rsid w:val="002C5F90"/>
    <w:rsid w:val="003277A7"/>
    <w:rsid w:val="00340123"/>
    <w:rsid w:val="00466B48"/>
    <w:rsid w:val="0048418E"/>
    <w:rsid w:val="004E0C1A"/>
    <w:rsid w:val="005B2AD4"/>
    <w:rsid w:val="00761842"/>
    <w:rsid w:val="007F047A"/>
    <w:rsid w:val="009329CE"/>
    <w:rsid w:val="00955332"/>
    <w:rsid w:val="0099320C"/>
    <w:rsid w:val="00A55349"/>
    <w:rsid w:val="00A55F8C"/>
    <w:rsid w:val="00AD42C9"/>
    <w:rsid w:val="00BD2013"/>
    <w:rsid w:val="00BD27C4"/>
    <w:rsid w:val="00EE3338"/>
    <w:rsid w:val="00F90E20"/>
    <w:rsid w:val="00FA56A3"/>
    <w:rsid w:val="00FD3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6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5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5F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2800" b="1" i="0" u="none" strike="noStrike" baseline="0">
                <a:solidFill>
                  <a:srgbClr val="000000"/>
                </a:solidFill>
                <a:latin typeface="Garamond"/>
                <a:ea typeface="Garamond"/>
                <a:cs typeface="Garamond"/>
              </a:defRPr>
            </a:pPr>
            <a:r>
              <a:rPr lang="ru-RU" sz="2800"/>
              <a:t>Количество запоминания учебного материала в %</a:t>
            </a:r>
          </a:p>
        </c:rich>
      </c:tx>
      <c:layout>
        <c:manualLayout>
          <c:xMode val="edge"/>
          <c:yMode val="edge"/>
          <c:x val="0"/>
          <c:y val="0"/>
        </c:manualLayout>
      </c:layout>
      <c:spPr>
        <a:noFill/>
        <a:ln w="25354">
          <a:noFill/>
        </a:ln>
      </c:spPr>
    </c:title>
    <c:plotArea>
      <c:layout>
        <c:manualLayout>
          <c:layoutTarget val="inner"/>
          <c:xMode val="edge"/>
          <c:yMode val="edge"/>
          <c:x val="9.952038369304568E-2"/>
          <c:y val="0.32971014492753631"/>
          <c:w val="0.56834532374100721"/>
          <c:h val="0.58333333333333359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лекция, доклад</c:v>
                </c:pt>
              </c:strCache>
            </c:strRef>
          </c:tx>
          <c:spPr>
            <a:solidFill>
              <a:srgbClr val="009999"/>
            </a:solidFill>
            <a:ln w="12677">
              <a:solidFill>
                <a:srgbClr val="000000"/>
              </a:solidFill>
              <a:prstDash val="solid"/>
            </a:ln>
          </c:spPr>
          <c:dLbls>
            <c:spPr>
              <a:noFill/>
              <a:ln w="25354">
                <a:noFill/>
              </a:ln>
            </c:spPr>
            <c:txPr>
              <a:bodyPr/>
              <a:lstStyle/>
              <a:p>
                <a:pPr>
                  <a:defRPr sz="2396" b="1" i="0" u="none" strike="noStrike" baseline="0">
                    <a:solidFill>
                      <a:srgbClr val="000000"/>
                    </a:solidFill>
                    <a:latin typeface="Garamond"/>
                    <a:ea typeface="Garamond"/>
                    <a:cs typeface="Garamond"/>
                  </a:defRPr>
                </a:pPr>
                <a:endParaRPr lang="ru-RU"/>
              </a:p>
            </c:txPr>
            <c:showVal val="1"/>
          </c:dLbls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10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чтение</c:v>
                </c:pt>
              </c:strCache>
            </c:strRef>
          </c:tx>
          <c:spPr>
            <a:solidFill>
              <a:srgbClr val="336699"/>
            </a:solidFill>
            <a:ln w="12677">
              <a:solidFill>
                <a:srgbClr val="000000"/>
              </a:solidFill>
              <a:prstDash val="solid"/>
            </a:ln>
          </c:spPr>
          <c:dLbls>
            <c:spPr>
              <a:noFill/>
              <a:ln w="25354">
                <a:noFill/>
              </a:ln>
            </c:spPr>
            <c:txPr>
              <a:bodyPr/>
              <a:lstStyle/>
              <a:p>
                <a:pPr>
                  <a:defRPr sz="2396" b="1" i="0" u="none" strike="noStrike" baseline="0">
                    <a:solidFill>
                      <a:srgbClr val="000000"/>
                    </a:solidFill>
                    <a:latin typeface="Garamond"/>
                    <a:ea typeface="Garamond"/>
                    <a:cs typeface="Garamond"/>
                  </a:defRPr>
                </a:pPr>
                <a:endParaRPr lang="ru-RU"/>
              </a:p>
            </c:txPr>
            <c:showVal val="1"/>
          </c:dLbls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0">
                  <c:v>20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наглядность</c:v>
                </c:pt>
              </c:strCache>
            </c:strRef>
          </c:tx>
          <c:spPr>
            <a:solidFill>
              <a:srgbClr val="00CCFF"/>
            </a:solidFill>
            <a:ln w="12677">
              <a:solidFill>
                <a:srgbClr val="000000"/>
              </a:solidFill>
              <a:prstDash val="solid"/>
            </a:ln>
          </c:spPr>
          <c:dLbls>
            <c:spPr>
              <a:noFill/>
              <a:ln w="25354">
                <a:noFill/>
              </a:ln>
            </c:spPr>
            <c:txPr>
              <a:bodyPr/>
              <a:lstStyle/>
              <a:p>
                <a:pPr>
                  <a:defRPr sz="2396" b="1" i="0" u="none" strike="noStrike" baseline="0">
                    <a:solidFill>
                      <a:srgbClr val="000000"/>
                    </a:solidFill>
                    <a:latin typeface="Garamond"/>
                    <a:ea typeface="Garamond"/>
                    <a:cs typeface="Garamond"/>
                  </a:defRPr>
                </a:pPr>
                <a:endParaRPr lang="ru-RU"/>
              </a:p>
            </c:txPr>
            <c:showVal val="1"/>
          </c:dLbls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  <c:pt idx="0">
                  <c:v>30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дискуссия</c:v>
                </c:pt>
              </c:strCache>
            </c:strRef>
          </c:tx>
          <c:spPr>
            <a:solidFill>
              <a:srgbClr val="FFCC00"/>
            </a:solidFill>
            <a:ln w="12677">
              <a:solidFill>
                <a:srgbClr val="000000"/>
              </a:solidFill>
              <a:prstDash val="solid"/>
            </a:ln>
          </c:spPr>
          <c:dLbls>
            <c:spPr>
              <a:noFill/>
              <a:ln w="25354">
                <a:noFill/>
              </a:ln>
            </c:spPr>
            <c:txPr>
              <a:bodyPr/>
              <a:lstStyle/>
              <a:p>
                <a:pPr>
                  <a:defRPr sz="2396" b="1" i="0" u="none" strike="noStrike" baseline="0">
                    <a:solidFill>
                      <a:srgbClr val="000000"/>
                    </a:solidFill>
                    <a:latin typeface="Garamond"/>
                    <a:ea typeface="Garamond"/>
                    <a:cs typeface="Garamond"/>
                  </a:defRPr>
                </a:pPr>
                <a:endParaRPr lang="ru-RU"/>
              </a:p>
            </c:txPr>
            <c:showVal val="1"/>
          </c:dLbls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Sheet1!$B$5:$E$5</c:f>
              <c:numCache>
                <c:formatCode>General</c:formatCode>
                <c:ptCount val="4"/>
                <c:pt idx="0">
                  <c:v>50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практика</c:v>
                </c:pt>
              </c:strCache>
            </c:strRef>
          </c:tx>
          <c:spPr>
            <a:solidFill>
              <a:srgbClr val="003366"/>
            </a:solidFill>
            <a:ln w="12677">
              <a:solidFill>
                <a:srgbClr val="000000"/>
              </a:solidFill>
              <a:prstDash val="solid"/>
            </a:ln>
          </c:spPr>
          <c:dLbls>
            <c:spPr>
              <a:noFill/>
              <a:ln w="25354">
                <a:noFill/>
              </a:ln>
            </c:spPr>
            <c:txPr>
              <a:bodyPr/>
              <a:lstStyle/>
              <a:p>
                <a:pPr>
                  <a:defRPr sz="2396" b="1" i="0" u="none" strike="noStrike" baseline="0">
                    <a:solidFill>
                      <a:srgbClr val="000000"/>
                    </a:solidFill>
                    <a:latin typeface="Garamond"/>
                    <a:ea typeface="Garamond"/>
                    <a:cs typeface="Garamond"/>
                  </a:defRPr>
                </a:pPr>
                <a:endParaRPr lang="ru-RU"/>
              </a:p>
            </c:txPr>
            <c:showVal val="1"/>
          </c:dLbls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Sheet1!$B$6:$E$6</c:f>
              <c:numCache>
                <c:formatCode>General</c:formatCode>
                <c:ptCount val="4"/>
                <c:pt idx="0">
                  <c:v>70</c:v>
                </c:pt>
              </c:numCache>
            </c:numRef>
          </c:val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обучение сообща (в группе)</c:v>
                </c:pt>
              </c:strCache>
            </c:strRef>
          </c:tx>
          <c:spPr>
            <a:solidFill>
              <a:srgbClr val="E5FFFF"/>
            </a:solidFill>
            <a:ln w="12677">
              <a:solidFill>
                <a:srgbClr val="000000"/>
              </a:solidFill>
              <a:prstDash val="solid"/>
            </a:ln>
          </c:spPr>
          <c:dLbls>
            <c:spPr>
              <a:noFill/>
              <a:ln w="25354">
                <a:noFill/>
              </a:ln>
            </c:spPr>
            <c:txPr>
              <a:bodyPr/>
              <a:lstStyle/>
              <a:p>
                <a:pPr>
                  <a:defRPr sz="2396" b="1" i="0" u="none" strike="noStrike" baseline="0">
                    <a:solidFill>
                      <a:srgbClr val="000000"/>
                    </a:solidFill>
                    <a:latin typeface="Garamond"/>
                    <a:ea typeface="Garamond"/>
                    <a:cs typeface="Garamond"/>
                  </a:defRPr>
                </a:pPr>
                <a:endParaRPr lang="ru-RU"/>
              </a:p>
            </c:txPr>
            <c:showVal val="1"/>
          </c:dLbls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Sheet1!$B$7:$E$7</c:f>
              <c:numCache>
                <c:formatCode>General</c:formatCode>
                <c:ptCount val="4"/>
                <c:pt idx="0">
                  <c:v>90</c:v>
                </c:pt>
              </c:numCache>
            </c:numRef>
          </c:val>
        </c:ser>
        <c:dLbls>
          <c:showVal val="1"/>
        </c:dLbls>
        <c:gapWidth val="100"/>
        <c:axId val="65402368"/>
        <c:axId val="65403904"/>
      </c:barChart>
      <c:catAx>
        <c:axId val="65402368"/>
        <c:scaling>
          <c:orientation val="minMax"/>
        </c:scaling>
        <c:axPos val="b"/>
        <c:numFmt formatCode="General" sourceLinked="1"/>
        <c:tickLblPos val="nextTo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2396" b="1" i="0" u="none" strike="noStrike" baseline="0">
                <a:solidFill>
                  <a:srgbClr val="000000"/>
                </a:solidFill>
                <a:latin typeface="Garamond"/>
                <a:ea typeface="Garamond"/>
                <a:cs typeface="Garamond"/>
              </a:defRPr>
            </a:pPr>
            <a:endParaRPr lang="ru-RU"/>
          </a:p>
        </c:txPr>
        <c:crossAx val="65403904"/>
        <c:crosses val="autoZero"/>
        <c:auto val="1"/>
        <c:lblAlgn val="ctr"/>
        <c:lblOffset val="100"/>
        <c:tickLblSkip val="1"/>
        <c:tickMarkSkip val="1"/>
      </c:catAx>
      <c:valAx>
        <c:axId val="65403904"/>
        <c:scaling>
          <c:orientation val="minMax"/>
        </c:scaling>
        <c:axPos val="l"/>
        <c:majorGridlines>
          <c:spPr>
            <a:ln w="3169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2396" b="1" i="0" u="none" strike="noStrike" baseline="0">
                <a:solidFill>
                  <a:srgbClr val="000000"/>
                </a:solidFill>
                <a:latin typeface="Garamond"/>
                <a:ea typeface="Garamond"/>
                <a:cs typeface="Garamond"/>
              </a:defRPr>
            </a:pPr>
            <a:endParaRPr lang="ru-RU"/>
          </a:p>
        </c:txPr>
        <c:crossAx val="65402368"/>
        <c:crosses val="autoZero"/>
        <c:crossBetween val="between"/>
      </c:valAx>
      <c:spPr>
        <a:noFill/>
        <a:ln w="12677">
          <a:solidFill>
            <a:srgbClr val="00000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8021103422678242"/>
          <c:y val="4.6563812018662079E-4"/>
          <c:w val="0.3057419927772187"/>
          <c:h val="0.97169847506013751"/>
        </c:manualLayout>
      </c:layout>
      <c:spPr>
        <a:noFill/>
        <a:ln w="3169">
          <a:solidFill>
            <a:srgbClr val="000000"/>
          </a:solidFill>
          <a:prstDash val="solid"/>
        </a:ln>
      </c:spPr>
      <c:txPr>
        <a:bodyPr/>
        <a:lstStyle/>
        <a:p>
          <a:pPr>
            <a:defRPr sz="1837" b="1" i="0" u="none" strike="noStrike" baseline="0">
              <a:solidFill>
                <a:srgbClr val="000000"/>
              </a:solidFill>
              <a:latin typeface="Garamond"/>
              <a:ea typeface="Garamond"/>
              <a:cs typeface="Garamond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2396" b="1" i="0" u="none" strike="noStrike" baseline="0">
          <a:solidFill>
            <a:srgbClr val="000000"/>
          </a:solidFill>
          <a:latin typeface="Garamond"/>
          <a:ea typeface="Garamond"/>
          <a:cs typeface="Garamond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D8120-4A72-410D-9D26-16A238CA0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1659</Words>
  <Characters>9461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аа</Company>
  <LinksUpToDate>false</LinksUpToDate>
  <CharactersWithSpaces>11098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13</cp:revision>
  <cp:lastPrinted>2013-01-18T09:54:00Z</cp:lastPrinted>
  <dcterms:created xsi:type="dcterms:W3CDTF">2013-01-08T04:53:00Z</dcterms:created>
  <dcterms:modified xsi:type="dcterms:W3CDTF">2013-01-18T10:02:00Z</dcterms:modified>
</cp:coreProperties>
</file>