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3B" w:rsidRDefault="0003053B" w:rsidP="0003053B">
      <w:pPr>
        <w:outlineLvl w:val="0"/>
        <w:rPr>
          <w:b/>
        </w:rPr>
      </w:pPr>
      <w:bookmarkStart w:id="0" w:name="bookmark0"/>
      <w:r>
        <w:rPr>
          <w:b/>
        </w:rPr>
        <w:t xml:space="preserve">                           </w:t>
      </w:r>
      <w:r w:rsidR="0055000E" w:rsidRPr="0003053B">
        <w:rPr>
          <w:b/>
        </w:rPr>
        <w:t xml:space="preserve">Пути устранения перегрузки учащихся и </w:t>
      </w:r>
      <w:r>
        <w:rPr>
          <w:b/>
        </w:rPr>
        <w:t xml:space="preserve">                                            </w:t>
      </w:r>
    </w:p>
    <w:p w:rsidR="00545482" w:rsidRPr="0003053B" w:rsidRDefault="0003053B" w:rsidP="0003053B">
      <w:pPr>
        <w:outlineLvl w:val="0"/>
      </w:pPr>
      <w:r>
        <w:rPr>
          <w:b/>
        </w:rPr>
        <w:t xml:space="preserve">                        </w:t>
      </w:r>
      <w:r w:rsidR="0055000E" w:rsidRPr="0003053B">
        <w:rPr>
          <w:b/>
        </w:rPr>
        <w:t>предупреждение неуспеваемости по химии</w:t>
      </w:r>
      <w:bookmarkEnd w:id="0"/>
      <w:r>
        <w:rPr>
          <w:b/>
        </w:rPr>
        <w:t>.</w:t>
      </w:r>
    </w:p>
    <w:p w:rsidR="00545482" w:rsidRDefault="0055000E">
      <w:pPr>
        <w:ind w:firstLine="360"/>
      </w:pPr>
      <w:r>
        <w:t>Рациональное использование времени на уроке является основой для достижения его главной дели — эффективного и качественного изучения нового материала, а также примене</w:t>
      </w:r>
      <w:r>
        <w:softHyphen/>
        <w:t>ния полученных знаний на практике: при вы</w:t>
      </w:r>
      <w:r>
        <w:softHyphen/>
        <w:t>полнении лабораторных опытов, на практиче</w:t>
      </w:r>
      <w:r>
        <w:softHyphen/>
        <w:t>ских занятиях, при подготовке к экзаменам. И</w:t>
      </w:r>
      <w:r w:rsidR="0003053B">
        <w:t xml:space="preserve">спользование ИКТ </w:t>
      </w:r>
      <w:r>
        <w:t>позволяет школьникам быстрее и эффективнее усваивать курс химии.</w:t>
      </w:r>
    </w:p>
    <w:p w:rsidR="00545482" w:rsidRDefault="0055000E">
      <w:pPr>
        <w:ind w:firstLine="360"/>
      </w:pPr>
      <w:r>
        <w:t xml:space="preserve">Наблюдения показывают, что многие </w:t>
      </w:r>
      <w:r w:rsidR="0003053B">
        <w:t>об</w:t>
      </w:r>
      <w:r>
        <w:t>уча</w:t>
      </w:r>
      <w:r>
        <w:softHyphen/>
      </w:r>
      <w:r w:rsidR="0003053B">
        <w:t>ю</w:t>
      </w:r>
      <w:r>
        <w:t>щиеся, усвоив изученный материал, не могут использовать полученные знания для само</w:t>
      </w:r>
      <w:r>
        <w:softHyphen/>
        <w:t>стоятельного рассмотрения некоторых вопро</w:t>
      </w:r>
      <w:r>
        <w:softHyphen/>
        <w:t>сов. Например, после изучения химических свойств этилена учащиеся нередко затруд</w:t>
      </w:r>
      <w:r>
        <w:softHyphen/>
        <w:t>няются самостоятельно записать урав</w:t>
      </w:r>
      <w:r w:rsidR="0003053B">
        <w:t xml:space="preserve">нения реакции взаимодействия его гомологов с бромом, хотя знают, что </w:t>
      </w:r>
      <w:r>
        <w:t xml:space="preserve"> происходит присоединение молекулы брома по месту </w:t>
      </w:r>
      <w:r w:rsidR="0003053B">
        <w:t xml:space="preserve">разрыва </w:t>
      </w:r>
      <w:r>
        <w:t>двой</w:t>
      </w:r>
      <w:r>
        <w:softHyphen/>
        <w:t xml:space="preserve">ной связи. Такие </w:t>
      </w:r>
      <w:r w:rsidR="0003053B">
        <w:t>об</w:t>
      </w:r>
      <w:r>
        <w:t>уча</w:t>
      </w:r>
      <w:r w:rsidR="0003053B">
        <w:t>ю</w:t>
      </w:r>
      <w:r>
        <w:t>щиеся формально запом</w:t>
      </w:r>
      <w:r>
        <w:softHyphen/>
        <w:t>нили материал, но не осмыслили его.</w:t>
      </w:r>
    </w:p>
    <w:p w:rsidR="00545482" w:rsidRDefault="0055000E">
      <w:pPr>
        <w:ind w:firstLine="360"/>
      </w:pPr>
      <w:r>
        <w:t xml:space="preserve">Формализм в знаниях некоторых учащихся проявляется также в том, что они не </w:t>
      </w:r>
      <w:r w:rsidR="0003053B">
        <w:t>умеют связывать</w:t>
      </w:r>
      <w:r w:rsidR="003A5079">
        <w:t xml:space="preserve"> новый</w:t>
      </w:r>
      <w:r>
        <w:t xml:space="preserve"> </w:t>
      </w:r>
      <w:r w:rsidR="0003053B">
        <w:t>материал с прой</w:t>
      </w:r>
      <w:r w:rsidR="0003053B">
        <w:softHyphen/>
        <w:t>денным</w:t>
      </w:r>
      <w:r w:rsidR="003A5079">
        <w:t xml:space="preserve"> ранее</w:t>
      </w:r>
      <w:r>
        <w:t>. И тогда учителю приходится тратить часть урока на п</w:t>
      </w:r>
      <w:r w:rsidR="003A5079">
        <w:t>овторе</w:t>
      </w:r>
      <w:r w:rsidR="003A5079">
        <w:softHyphen/>
        <w:t>ние известного материала</w:t>
      </w:r>
      <w:r w:rsidR="00931BAE">
        <w:t xml:space="preserve">. </w:t>
      </w:r>
      <w:r>
        <w:t>Такая потеря учеб</w:t>
      </w:r>
      <w:r>
        <w:softHyphen/>
        <w:t>ного времени может привести к перегрузке домашними заданиями, так как на закрепле</w:t>
      </w:r>
      <w:r>
        <w:softHyphen/>
        <w:t>ние изученного раздела в конце урока време</w:t>
      </w:r>
      <w:r>
        <w:softHyphen/>
        <w:t>ни не остается.</w:t>
      </w:r>
    </w:p>
    <w:p w:rsidR="00545482" w:rsidRDefault="0055000E">
      <w:pPr>
        <w:ind w:firstLine="360"/>
      </w:pPr>
      <w:r>
        <w:t>Для предупреждения подобных</w:t>
      </w:r>
      <w:r w:rsidR="0039360A">
        <w:t xml:space="preserve"> пробелов в организации урока </w:t>
      </w:r>
      <w:r>
        <w:t xml:space="preserve"> в начале учебного </w:t>
      </w:r>
      <w:r w:rsidR="0039360A">
        <w:t>го</w:t>
      </w:r>
      <w:r w:rsidR="0039360A">
        <w:softHyphen/>
        <w:t>да на первых занятиях говорю</w:t>
      </w:r>
      <w:r>
        <w:t xml:space="preserve"> </w:t>
      </w:r>
      <w:r w:rsidR="0039360A">
        <w:t>об</w:t>
      </w:r>
      <w:r>
        <w:t>уча</w:t>
      </w:r>
      <w:r w:rsidR="0039360A">
        <w:t>ю</w:t>
      </w:r>
      <w:r>
        <w:t>щимся о том, что большую часть упражнений и зада</w:t>
      </w:r>
      <w:r>
        <w:softHyphen/>
        <w:t>ний, приведенных в учебнике в конце каждо</w:t>
      </w:r>
      <w:r>
        <w:softHyphen/>
        <w:t>го параграфа, ученики будут выполнять в классе. Таким образом пройденный на уроке материал будет закрепляться (таких упраж</w:t>
      </w:r>
      <w:r>
        <w:softHyphen/>
        <w:t>нений в учебнике намного больше, чем можно включить в задание на дом). Упражнения обычно включают материал, позволяющий не только закрепить изученный, но и требующий при ответе на вопрос использовать знания, по</w:t>
      </w:r>
      <w:r>
        <w:softHyphen/>
        <w:t>лученные на уроках ранее и даже в предыду</w:t>
      </w:r>
      <w:r>
        <w:softHyphen/>
        <w:t>щие годы обучения.</w:t>
      </w:r>
    </w:p>
    <w:p w:rsidR="00545482" w:rsidRDefault="0055000E" w:rsidP="003A5079">
      <w:pPr>
        <w:ind w:firstLine="360"/>
      </w:pPr>
      <w:r>
        <w:t>При таком</w:t>
      </w:r>
      <w:r w:rsidR="003A5079">
        <w:t xml:space="preserve"> подходе происходит как бы наращивание знаний</w:t>
      </w:r>
      <w:r>
        <w:t>. Причем, выполняя зада</w:t>
      </w:r>
      <w:r>
        <w:softHyphen/>
        <w:t xml:space="preserve">ние на уроке, </w:t>
      </w:r>
      <w:r w:rsidR="003A5079">
        <w:t>об</w:t>
      </w:r>
      <w:r>
        <w:t>уча</w:t>
      </w:r>
      <w:r w:rsidR="003A5079">
        <w:t>ю</w:t>
      </w:r>
      <w:r>
        <w:t>щийся может воспользовать</w:t>
      </w:r>
      <w:r>
        <w:softHyphen/>
        <w:t>ся учебником или любой дополнител</w:t>
      </w:r>
      <w:r w:rsidR="003A5079">
        <w:t>ьной ли</w:t>
      </w:r>
      <w:r w:rsidR="003A5079">
        <w:softHyphen/>
        <w:t>тературой. И</w:t>
      </w:r>
      <w:r>
        <w:t>спользование вспомогательной литературы и учебника впол</w:t>
      </w:r>
      <w:r>
        <w:softHyphen/>
        <w:t xml:space="preserve">не оправдано, так как уже в процессе урока </w:t>
      </w:r>
      <w:r w:rsidR="003A5079">
        <w:lastRenderedPageBreak/>
        <w:t>об</w:t>
      </w:r>
      <w:r>
        <w:t>уча</w:t>
      </w:r>
      <w:r w:rsidR="003A5079">
        <w:t>ю</w:t>
      </w:r>
      <w:r>
        <w:t>щиеся будут вырабатывать умения пользо</w:t>
      </w:r>
      <w:r>
        <w:softHyphen/>
        <w:t>ваться различными справочниками, пособиями</w:t>
      </w:r>
      <w:r w:rsidR="003A5079">
        <w:t xml:space="preserve"> </w:t>
      </w:r>
      <w:r>
        <w:t>и другими источниками информации, овладе</w:t>
      </w:r>
      <w:r>
        <w:softHyphen/>
        <w:t>вать навыками самообразования.</w:t>
      </w:r>
    </w:p>
    <w:p w:rsidR="00545482" w:rsidRDefault="0055000E">
      <w:pPr>
        <w:ind w:firstLine="360"/>
      </w:pPr>
      <w:r>
        <w:t>Так как на большую часть упражнений в тексте учебника нет готового ответа, учащим</w:t>
      </w:r>
      <w:r>
        <w:softHyphen/>
        <w:t>ся приходится проявить некоторую сообрази</w:t>
      </w:r>
      <w:r>
        <w:softHyphen/>
        <w:t>тельность, чтобы дать правильный ответ. На</w:t>
      </w:r>
      <w:r>
        <w:softHyphen/>
        <w:t xml:space="preserve">пример, </w:t>
      </w:r>
      <w:r w:rsidR="00F907C3">
        <w:t>об</w:t>
      </w:r>
      <w:r>
        <w:t>уча</w:t>
      </w:r>
      <w:r w:rsidR="00F907C3">
        <w:t>ю</w:t>
      </w:r>
      <w:r>
        <w:t>щиеся получают задание на дом: используя учебник десятого класса,</w:t>
      </w:r>
      <w:r w:rsidR="00F907C3">
        <w:t xml:space="preserve"> изучить «Гомологический ряд ацети</w:t>
      </w:r>
      <w:r>
        <w:t xml:space="preserve">лена. Физические и химические </w:t>
      </w:r>
      <w:r w:rsidR="003A5079">
        <w:t>свойства». На следующем уроке  предлагаю</w:t>
      </w:r>
      <w:r>
        <w:t xml:space="preserve"> им выполнить упраж</w:t>
      </w:r>
      <w:r w:rsidR="003A5079">
        <w:t xml:space="preserve">нения  в конце параграфа. </w:t>
      </w:r>
      <w:r>
        <w:t>Н</w:t>
      </w:r>
      <w:r w:rsidR="00F907C3">
        <w:t>аряду с этим</w:t>
      </w:r>
      <w:r w:rsidR="003A5079">
        <w:t xml:space="preserve"> даю</w:t>
      </w:r>
      <w:r>
        <w:t xml:space="preserve"> зад</w:t>
      </w:r>
      <w:r w:rsidR="0039360A">
        <w:t>ания на повторение</w:t>
      </w:r>
      <w:r>
        <w:t>, а так</w:t>
      </w:r>
      <w:r>
        <w:softHyphen/>
        <w:t>же упражнения ранее изученных параграфов, темы «Непредельные углеводороды». Таким образом, пока учащиеся изучают данную тему, они ее постоянно повторяют. По</w:t>
      </w:r>
      <w:r w:rsidR="00F907C3">
        <w:t>вторением и углублением многих тем и разделов курса химии добиваюсь</w:t>
      </w:r>
      <w:r>
        <w:t xml:space="preserve"> </w:t>
      </w:r>
      <w:r w:rsidR="005D795F">
        <w:t xml:space="preserve">более </w:t>
      </w:r>
      <w:r>
        <w:t>прочного усвоения ма</w:t>
      </w:r>
      <w:r>
        <w:softHyphen/>
        <w:t>териала, выработки четких понятий, умений.</w:t>
      </w:r>
    </w:p>
    <w:p w:rsidR="0039360A" w:rsidRDefault="0055000E" w:rsidP="0039360A">
      <w:r>
        <w:t>За самостоятельное выполнени</w:t>
      </w:r>
      <w:r w:rsidR="00F907C3">
        <w:t>е упражнений ставлю</w:t>
      </w:r>
      <w:r>
        <w:t xml:space="preserve"> отметку. Особое внимание на уроке от</w:t>
      </w:r>
      <w:r w:rsidR="00F907C3">
        <w:t>вожу</w:t>
      </w:r>
      <w:r>
        <w:t xml:space="preserve"> диффе</w:t>
      </w:r>
      <w:r>
        <w:softHyphen/>
        <w:t>ренцированному подходу к слабоусп</w:t>
      </w:r>
      <w:r w:rsidR="00F907C3">
        <w:t>евающим школьникам. Им разрешаю</w:t>
      </w:r>
      <w:r>
        <w:t xml:space="preserve"> пользоваться пла</w:t>
      </w:r>
      <w:r>
        <w:softHyphen/>
        <w:t>ном ответа, наглядными пособиями. Во время объяснения материала и при выполнении упражнений в классе к ним чаще, чем к ос</w:t>
      </w:r>
      <w:r>
        <w:softHyphen/>
        <w:t xml:space="preserve">тальным </w:t>
      </w:r>
      <w:r w:rsidR="00F907C3">
        <w:t>об</w:t>
      </w:r>
      <w:r>
        <w:t>уча</w:t>
      </w:r>
      <w:r w:rsidR="00F907C3">
        <w:t>ющимся, обращаюсь</w:t>
      </w:r>
      <w:r>
        <w:t xml:space="preserve"> с вопросами, позволяющими проверить степень осмысленно</w:t>
      </w:r>
      <w:r>
        <w:softHyphen/>
        <w:t>го понимания из</w:t>
      </w:r>
      <w:r w:rsidR="00F907C3">
        <w:t>ученного материала, акценти</w:t>
      </w:r>
      <w:r w:rsidR="00F907C3">
        <w:softHyphen/>
        <w:t>рую</w:t>
      </w:r>
      <w:r>
        <w:t xml:space="preserve"> внимание </w:t>
      </w:r>
      <w:r w:rsidR="00F907C3">
        <w:t xml:space="preserve">на </w:t>
      </w:r>
      <w:r>
        <w:t>осново</w:t>
      </w:r>
      <w:r w:rsidR="00F907C3">
        <w:t>полагающих поня</w:t>
      </w:r>
      <w:r w:rsidR="00F907C3">
        <w:softHyphen/>
        <w:t xml:space="preserve">тиях, привлекаю </w:t>
      </w:r>
      <w:r>
        <w:t xml:space="preserve">их к работе с учебником на уроке. При опросе таких </w:t>
      </w:r>
      <w:r w:rsidR="00F907C3">
        <w:t>об</w:t>
      </w:r>
      <w:r>
        <w:t>уча</w:t>
      </w:r>
      <w:r w:rsidR="00F907C3">
        <w:t>ю</w:t>
      </w:r>
      <w:r>
        <w:t>щихся, если да</w:t>
      </w:r>
      <w:r>
        <w:softHyphen/>
        <w:t>же в их ответах обнаруживается незнание или непонимание большей части у</w:t>
      </w:r>
      <w:r w:rsidR="00F907C3">
        <w:t>чебного ма</w:t>
      </w:r>
      <w:r w:rsidR="00F907C3">
        <w:softHyphen/>
        <w:t>териала, не стремлюсь</w:t>
      </w:r>
      <w:r>
        <w:t xml:space="preserve"> им ставить отметку «2». Выставление неудовлетворительной от</w:t>
      </w:r>
      <w:r>
        <w:softHyphen/>
        <w:t>метки всегда можно отсрочить, особенно если видно желание ученика улучшить свою учебу. Если обнаруживается повторно</w:t>
      </w:r>
      <w:r w:rsidR="00F907C3">
        <w:t xml:space="preserve">е незнание материала, предлагаю </w:t>
      </w:r>
      <w:r>
        <w:t xml:space="preserve"> прийти на допол</w:t>
      </w:r>
      <w:r>
        <w:softHyphen/>
        <w:t>нительное занятие, где работаем с ним инди</w:t>
      </w:r>
      <w:r>
        <w:softHyphen/>
        <w:t>видуально. Иногда такие занятия учащимся приходится посещать дважды, т. е. до тех пор, пока материал темы не усвоен. И только если ученик н</w:t>
      </w:r>
      <w:r w:rsidR="0039360A">
        <w:t>е является на дополнительные занятия, отметку «2» выставляю в журнал. При этом ученик не освобождается от посещения до</w:t>
      </w:r>
      <w:r w:rsidR="0039360A">
        <w:softHyphen/>
        <w:t xml:space="preserve">полнительных занятий, </w:t>
      </w:r>
      <w:r w:rsidR="005D795F">
        <w:t xml:space="preserve">он </w:t>
      </w:r>
      <w:r w:rsidR="0039360A">
        <w:t>обязан изучить мате</w:t>
      </w:r>
      <w:r w:rsidR="0039360A">
        <w:softHyphen/>
        <w:t>риал и подтвердить его усвоение получением удовлетворительной оценки.</w:t>
      </w:r>
    </w:p>
    <w:p w:rsidR="0039360A" w:rsidRDefault="0039360A" w:rsidP="0039360A">
      <w:r>
        <w:lastRenderedPageBreak/>
        <w:t>Изложенный  подход к работе со слабоуспевающими учениками, как показывает опыт, позволяет наиболее полно, эффек</w:t>
      </w:r>
      <w:r>
        <w:softHyphen/>
        <w:t>тивно использовать каждую минуту урока, предупреждает неуспеваемость по предмету и перегрузку школьников домашними зада</w:t>
      </w:r>
      <w:r>
        <w:softHyphen/>
        <w:t>ниями.</w:t>
      </w:r>
    </w:p>
    <w:p w:rsidR="00545482" w:rsidRDefault="00545482">
      <w:pPr>
        <w:ind w:firstLine="360"/>
      </w:pPr>
    </w:p>
    <w:p w:rsidR="00545482" w:rsidRPr="0039360A" w:rsidRDefault="00545482"/>
    <w:sectPr w:rsidR="00545482" w:rsidRPr="0039360A" w:rsidSect="00545482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07" w:rsidRDefault="002E5107" w:rsidP="00545482">
      <w:r>
        <w:separator/>
      </w:r>
    </w:p>
  </w:endnote>
  <w:endnote w:type="continuationSeparator" w:id="0">
    <w:p w:rsidR="002E5107" w:rsidRDefault="002E5107" w:rsidP="0054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07" w:rsidRDefault="002E5107"/>
  </w:footnote>
  <w:footnote w:type="continuationSeparator" w:id="0">
    <w:p w:rsidR="002E5107" w:rsidRDefault="002E51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5482"/>
    <w:rsid w:val="0003053B"/>
    <w:rsid w:val="002E5107"/>
    <w:rsid w:val="0039360A"/>
    <w:rsid w:val="003A5079"/>
    <w:rsid w:val="00545482"/>
    <w:rsid w:val="0055000E"/>
    <w:rsid w:val="005D795F"/>
    <w:rsid w:val="007E7101"/>
    <w:rsid w:val="00931BAE"/>
    <w:rsid w:val="00F9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4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48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2013-02-01T19:23:00Z</dcterms:created>
  <dcterms:modified xsi:type="dcterms:W3CDTF">2013-02-03T17:16:00Z</dcterms:modified>
</cp:coreProperties>
</file>