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B5" w:rsidRDefault="00311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 урока литературы в 9 классе на  тему: </w:t>
      </w:r>
    </w:p>
    <w:p w:rsidR="00B8258B" w:rsidRDefault="00B825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«Ум и дела твои бессмертны в памяти русской…»</w:t>
      </w:r>
    </w:p>
    <w:p w:rsidR="003111B5" w:rsidRDefault="00311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(Личность и судьба А.С.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Грибоедова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111B5" w:rsidRPr="003111B5" w:rsidRDefault="00311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технологии: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ИКТ-технологии</w:t>
      </w:r>
      <w:proofErr w:type="spellEnd"/>
      <w:r w:rsidR="004F3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305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F3059">
        <w:rPr>
          <w:rFonts w:ascii="Times New Roman" w:hAnsi="Times New Roman" w:cs="Times New Roman"/>
          <w:sz w:val="24"/>
          <w:szCs w:val="24"/>
        </w:rPr>
        <w:t xml:space="preserve">презентация, </w:t>
      </w:r>
      <w:proofErr w:type="spellStart"/>
      <w:r w:rsidR="004F3059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4F3059">
        <w:rPr>
          <w:rFonts w:ascii="Times New Roman" w:hAnsi="Times New Roman" w:cs="Times New Roman"/>
          <w:sz w:val="24"/>
          <w:szCs w:val="24"/>
        </w:rPr>
        <w:t xml:space="preserve"> проектор)</w:t>
      </w:r>
    </w:p>
    <w:p w:rsidR="004F3059" w:rsidRDefault="004F3059">
      <w:pPr>
        <w:rPr>
          <w:rFonts w:ascii="Times New Roman" w:hAnsi="Times New Roman" w:cs="Times New Roman"/>
          <w:b/>
          <w:sz w:val="28"/>
          <w:szCs w:val="28"/>
        </w:rPr>
      </w:pPr>
    </w:p>
    <w:p w:rsidR="00B8258B" w:rsidRDefault="00B82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 xml:space="preserve">изучить биографию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осознать масштаб личности и трагизм судьбы автора бессмертной комедии.</w:t>
      </w:r>
    </w:p>
    <w:p w:rsidR="00B8258B" w:rsidRDefault="00B8258B">
      <w:pPr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ходе урока  рассмотреть следующие аспекты темы: </w:t>
      </w:r>
    </w:p>
    <w:p w:rsidR="00D947C8" w:rsidRDefault="00D947C8" w:rsidP="00D94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Грибоедов – умнейший и образованнейший человек своего времени.</w:t>
      </w:r>
    </w:p>
    <w:p w:rsidR="00D947C8" w:rsidRDefault="00D947C8" w:rsidP="00D94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Грибоедов – блестящий дипломат, человек государственный…</w:t>
      </w:r>
    </w:p>
    <w:p w:rsidR="00D947C8" w:rsidRDefault="00D947C8" w:rsidP="00D94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Грибоедов – патриот, близкий по взглядам к декабристам.</w:t>
      </w:r>
    </w:p>
    <w:p w:rsidR="00D947C8" w:rsidRDefault="00D947C8" w:rsidP="00D94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Грибоедов – создатель бессмертной комедии.</w:t>
      </w:r>
    </w:p>
    <w:p w:rsidR="00D947C8" w:rsidRDefault="00D947C8" w:rsidP="00D947C8">
      <w:pPr>
        <w:ind w:left="2124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47C8">
        <w:rPr>
          <w:rFonts w:ascii="Times New Roman" w:hAnsi="Times New Roman" w:cs="Times New Roman"/>
          <w:b/>
          <w:sz w:val="28"/>
          <w:szCs w:val="28"/>
        </w:rPr>
        <w:t>ХОД  УРОКА</w:t>
      </w:r>
    </w:p>
    <w:p w:rsidR="008301C0" w:rsidRDefault="008301C0" w:rsidP="008301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01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рочитаем отрывок из воспоминаний А.С.Пушкина « Путешествие в Арзрум»</w:t>
      </w:r>
    </w:p>
    <w:p w:rsidR="008301C0" w:rsidRDefault="008301C0" w:rsidP="008301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Обратимся  к портрету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Крамской 1873г.)  Вглядимся в лицо писателя, чтобы в конце урока ещё раз обратиться к портрету и посмотреть, возможно,  другими глазами.</w:t>
      </w:r>
    </w:p>
    <w:p w:rsidR="008301C0" w:rsidRDefault="008301C0" w:rsidP="008301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Зачитывается отрывок из романа Ю. Тынянова «Кюхля»  </w:t>
      </w:r>
    </w:p>
    <w:p w:rsidR="008301C0" w:rsidRDefault="008301C0" w:rsidP="008301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…Грибоедов был прекрасно одет, строен, чёрные волосы…»</w:t>
      </w:r>
    </w:p>
    <w:p w:rsidR="008301C0" w:rsidRDefault="008301C0" w:rsidP="008301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…Они были однолетки, но Вильям чувствовал себя гораздо моложе…»</w:t>
      </w:r>
    </w:p>
    <w:p w:rsidR="008301C0" w:rsidRDefault="008301C0" w:rsidP="008301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домашнего задания: рассказать о домашнем воспитании, о годах учёбы, о замыслах и широте интересов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7B71" w:rsidRDefault="006D7B71" w:rsidP="008301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подготовленного ученика о личных качествах писателя </w:t>
      </w:r>
    </w:p>
    <w:p w:rsidR="006D7B71" w:rsidRDefault="006D7B71" w:rsidP="006D7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материалом  служат воспоминания  П. А. Бестужева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 от природы обильный, обогащённый глубокими познаниями…»)</w:t>
      </w:r>
    </w:p>
    <w:p w:rsidR="006D7B71" w:rsidRDefault="006D7B71" w:rsidP="006D7B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Грибоедов и декабристы:</w:t>
      </w:r>
    </w:p>
    <w:p w:rsidR="006D7B71" w:rsidRDefault="006D7B71" w:rsidP="006D7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Какова была идейная атмосфера, в которой складывались взгляды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D7B71" w:rsidRDefault="006D7B71" w:rsidP="006D7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Что известно о его связях с декабристами?</w:t>
      </w:r>
    </w:p>
    <w:p w:rsidR="006D7B71" w:rsidRDefault="006D7B71" w:rsidP="006D7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чём вы видите патриотизм писателя?</w:t>
      </w:r>
    </w:p>
    <w:p w:rsidR="006D7B71" w:rsidRDefault="006D7B71" w:rsidP="006D7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Что имел в виду Грибоедов, сказав о том, что 100 человек прапорщиков  хотят изменить весь правительственный быт России?</w:t>
      </w:r>
    </w:p>
    <w:p w:rsidR="006D7B71" w:rsidRDefault="006D7B71" w:rsidP="006D7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7. История создания и распространения комедии «Горе от ума»</w:t>
      </w:r>
    </w:p>
    <w:p w:rsidR="006D7B71" w:rsidRDefault="006D7B71" w:rsidP="006D7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Когда возник замысел?</w:t>
      </w:r>
    </w:p>
    <w:p w:rsidR="006D7B71" w:rsidRDefault="006D7B71" w:rsidP="006D7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72907">
        <w:rPr>
          <w:rFonts w:ascii="Times New Roman" w:hAnsi="Times New Roman" w:cs="Times New Roman"/>
          <w:sz w:val="28"/>
          <w:szCs w:val="28"/>
        </w:rPr>
        <w:t>Какова история создания комедии?</w:t>
      </w:r>
    </w:p>
    <w:p w:rsidR="00B72907" w:rsidRDefault="00B72907" w:rsidP="006D7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Как она была встречена передовой критикой?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зачитать из романа «Кюхля» отрывок, где Грибоедов рассуждает о своей комедии, говорит о задачах, которые он поставил перед собой: « …моя комедия «Горе уму» - комедия характерная. Герой у меня наш, от меня немного, от 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Вообрази…  я столкну героев с противоположными характерами, я целую галерею портретов выведу, пусть на театре живёт.»)</w:t>
      </w:r>
      <w:proofErr w:type="gramEnd"/>
    </w:p>
    <w:p w:rsidR="00B72907" w:rsidRDefault="00B72907" w:rsidP="006D7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Грибоедов – дипломат.</w:t>
      </w:r>
    </w:p>
    <w:p w:rsidR="00B72907" w:rsidRDefault="00B72907" w:rsidP="006D7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Какие качества проявил Грибоедов как дипломат?</w:t>
      </w:r>
    </w:p>
    <w:p w:rsidR="00B72907" w:rsidRDefault="00B72907" w:rsidP="006D7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Чего достиг на этом поприще?</w:t>
      </w:r>
    </w:p>
    <w:p w:rsidR="00B72907" w:rsidRDefault="00B72907" w:rsidP="006D7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что вам известно об истории любви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Нины Чавчавадзе?</w:t>
      </w:r>
    </w:p>
    <w:p w:rsidR="007F250C" w:rsidRDefault="00B72907" w:rsidP="006D7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г) Как погиб Грибо</w:t>
      </w:r>
      <w:r w:rsidR="007F250C">
        <w:rPr>
          <w:rFonts w:ascii="Times New Roman" w:hAnsi="Times New Roman" w:cs="Times New Roman"/>
          <w:sz w:val="28"/>
          <w:szCs w:val="28"/>
        </w:rPr>
        <w:t xml:space="preserve">едов?  </w:t>
      </w:r>
    </w:p>
    <w:p w:rsidR="00B72907" w:rsidRDefault="007F250C" w:rsidP="006D7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Зачитываем отрывок из романа Ю. Тынянова   «Смерть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Вазир-мухтара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F250C" w:rsidRDefault="007F250C" w:rsidP="006D7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Ещё раз вглядимся в портрет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50C" w:rsidRDefault="007F250C" w:rsidP="006D7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Вспомним слова его жены, Нины Александровны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начертанные на памятнике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Тбилиси, на горе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Мтацминда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50C" w:rsidRDefault="007F250C" w:rsidP="006D7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Святой Горе) при монастыре Святого Давида: «Ум и дела твои бессмертны в памяти русской, но для чего пережила тебя любовь моя?»</w:t>
      </w:r>
    </w:p>
    <w:p w:rsidR="007F250C" w:rsidRPr="003111B5" w:rsidRDefault="007F250C" w:rsidP="006D7B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111B5">
        <w:rPr>
          <w:rFonts w:ascii="Times New Roman" w:hAnsi="Times New Roman" w:cs="Times New Roman"/>
          <w:b/>
          <w:sz w:val="28"/>
          <w:szCs w:val="28"/>
        </w:rPr>
        <w:t>Обобщение. Итог урока.</w:t>
      </w:r>
    </w:p>
    <w:p w:rsidR="007F250C" w:rsidRDefault="007F250C" w:rsidP="006D7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Зачитывается высказывание А.И.Герцена: «Ужасная, чёрная судьба  выпадает у нас на долю всякого, кто осмелится поднять голову выше уровня</w:t>
      </w:r>
      <w:r w:rsidR="00421490">
        <w:rPr>
          <w:rFonts w:ascii="Times New Roman" w:hAnsi="Times New Roman" w:cs="Times New Roman"/>
          <w:sz w:val="28"/>
          <w:szCs w:val="28"/>
        </w:rPr>
        <w:t xml:space="preserve">, начертанного императорским скипетром. История нашей литературы или  мартиролог или реестр каторги…Рылеев повешен Николаем. Пушкин убит на дуэли в 38 лет. Грибоедов </w:t>
      </w:r>
      <w:proofErr w:type="gramStart"/>
      <w:r w:rsidR="00421490">
        <w:rPr>
          <w:rFonts w:ascii="Times New Roman" w:hAnsi="Times New Roman" w:cs="Times New Roman"/>
          <w:sz w:val="28"/>
          <w:szCs w:val="28"/>
        </w:rPr>
        <w:t>зарезан</w:t>
      </w:r>
      <w:proofErr w:type="gramEnd"/>
      <w:r w:rsidR="00421490">
        <w:rPr>
          <w:rFonts w:ascii="Times New Roman" w:hAnsi="Times New Roman" w:cs="Times New Roman"/>
          <w:sz w:val="28"/>
          <w:szCs w:val="28"/>
        </w:rPr>
        <w:t xml:space="preserve"> в Тегеране. Лермонтов убит на дуэли на Кавказе. Белинский убит…голодом и нищетой…»</w:t>
      </w:r>
    </w:p>
    <w:p w:rsidR="00421490" w:rsidRDefault="00421490" w:rsidP="006D7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Домашнее задание.  Записи в тетради:</w:t>
      </w:r>
    </w:p>
    <w:p w:rsidR="00421490" w:rsidRPr="004F3059" w:rsidRDefault="004F3059" w:rsidP="006D7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21490" w:rsidRPr="004F3059">
        <w:rPr>
          <w:rFonts w:ascii="Times New Roman" w:hAnsi="Times New Roman" w:cs="Times New Roman"/>
          <w:sz w:val="24"/>
          <w:szCs w:val="24"/>
        </w:rPr>
        <w:t>)  подобрать цитатный материал к характеристикам героев комедии</w:t>
      </w:r>
      <w:r>
        <w:rPr>
          <w:rFonts w:ascii="Times New Roman" w:hAnsi="Times New Roman" w:cs="Times New Roman"/>
          <w:sz w:val="24"/>
          <w:szCs w:val="24"/>
        </w:rPr>
        <w:t xml:space="preserve">  б</w:t>
      </w:r>
      <w:r w:rsidR="00421490" w:rsidRPr="004F3059">
        <w:rPr>
          <w:rFonts w:ascii="Times New Roman" w:hAnsi="Times New Roman" w:cs="Times New Roman"/>
          <w:sz w:val="24"/>
          <w:szCs w:val="24"/>
        </w:rPr>
        <w:t>) ответить на проблемный вопрос: почему Грибоедов изменил первоначальное название комедии «Горе уму»  и в окончательном варианте оставил название «Горе от ума»?</w:t>
      </w:r>
    </w:p>
    <w:p w:rsidR="006D7B71" w:rsidRPr="004F3059" w:rsidRDefault="006D7B71" w:rsidP="006D7B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B71" w:rsidRPr="006D7B71" w:rsidRDefault="006D7B71" w:rsidP="006D7B71">
      <w:pPr>
        <w:rPr>
          <w:rFonts w:ascii="Times New Roman" w:hAnsi="Times New Roman" w:cs="Times New Roman"/>
          <w:sz w:val="28"/>
          <w:szCs w:val="28"/>
        </w:rPr>
      </w:pPr>
    </w:p>
    <w:p w:rsidR="00D947C8" w:rsidRPr="00D947C8" w:rsidRDefault="00D947C8" w:rsidP="00D947C8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sectPr w:rsidR="00D947C8" w:rsidRPr="00D947C8" w:rsidSect="005B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01089"/>
    <w:multiLevelType w:val="hybridMultilevel"/>
    <w:tmpl w:val="0E40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32615"/>
    <w:multiLevelType w:val="hybridMultilevel"/>
    <w:tmpl w:val="A7C8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58B"/>
    <w:rsid w:val="00065AD4"/>
    <w:rsid w:val="003111B5"/>
    <w:rsid w:val="003D0F45"/>
    <w:rsid w:val="00421490"/>
    <w:rsid w:val="004F3059"/>
    <w:rsid w:val="005B4F9A"/>
    <w:rsid w:val="006D7B71"/>
    <w:rsid w:val="007F250C"/>
    <w:rsid w:val="008301C0"/>
    <w:rsid w:val="00B72907"/>
    <w:rsid w:val="00B8258B"/>
    <w:rsid w:val="00C5398A"/>
    <w:rsid w:val="00D947C8"/>
    <w:rsid w:val="00E4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school510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Serdakova</dc:creator>
  <cp:keywords/>
  <dc:description/>
  <cp:lastModifiedBy>Serdakova</cp:lastModifiedBy>
  <cp:revision>6</cp:revision>
  <dcterms:created xsi:type="dcterms:W3CDTF">2013-12-26T12:00:00Z</dcterms:created>
  <dcterms:modified xsi:type="dcterms:W3CDTF">2014-01-04T08:04:00Z</dcterms:modified>
</cp:coreProperties>
</file>