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C8" w:rsidRPr="000B15C8" w:rsidRDefault="000B15C8" w:rsidP="00D37074">
      <w:pPr>
        <w:spacing w:after="0"/>
        <w:jc w:val="center"/>
        <w:rPr>
          <w:rFonts w:ascii="Times New Roman" w:eastAsia="Times New Roman" w:hAnsi="Times New Roman" w:cs="Times New Roman"/>
          <w:b/>
          <w:sz w:val="28"/>
          <w:szCs w:val="28"/>
          <w:lang w:eastAsia="ru-RU"/>
        </w:rPr>
      </w:pPr>
      <w:r w:rsidRPr="000B15C8">
        <w:rPr>
          <w:rFonts w:ascii="Times New Roman" w:eastAsia="Calibri" w:hAnsi="Times New Roman" w:cs="Times New Roman"/>
          <w:b/>
          <w:sz w:val="28"/>
          <w:szCs w:val="28"/>
          <w:lang w:eastAsia="ru-RU"/>
        </w:rPr>
        <w:t>Муниципальное бюджетное общеобразовательное учреждение</w:t>
      </w:r>
    </w:p>
    <w:p w:rsidR="000B15C8" w:rsidRPr="000B15C8" w:rsidRDefault="000B15C8" w:rsidP="00D37074">
      <w:pPr>
        <w:spacing w:after="0"/>
        <w:ind w:firstLine="709"/>
        <w:jc w:val="center"/>
        <w:rPr>
          <w:rFonts w:ascii="Times New Roman" w:eastAsia="Calibri" w:hAnsi="Times New Roman" w:cs="Times New Roman"/>
          <w:b/>
          <w:sz w:val="28"/>
          <w:szCs w:val="28"/>
          <w:lang w:eastAsia="ru-RU"/>
        </w:rPr>
      </w:pPr>
      <w:r w:rsidRPr="000B15C8">
        <w:rPr>
          <w:rFonts w:ascii="Times New Roman" w:eastAsia="Calibri" w:hAnsi="Times New Roman" w:cs="Times New Roman"/>
          <w:b/>
          <w:sz w:val="28"/>
          <w:szCs w:val="28"/>
          <w:lang w:eastAsia="ru-RU"/>
        </w:rPr>
        <w:t>«Средняя общеобразовательная школа №2 имени Антонины Ивановны Исаевой»</w:t>
      </w:r>
    </w:p>
    <w:p w:rsidR="000B15C8" w:rsidRPr="000B15C8" w:rsidRDefault="000B15C8" w:rsidP="00D37074">
      <w:pPr>
        <w:jc w:val="center"/>
        <w:rPr>
          <w:rFonts w:ascii="Times New Roman" w:eastAsia="Calibri" w:hAnsi="Times New Roman" w:cs="Times New Roman"/>
          <w:b/>
          <w:sz w:val="28"/>
          <w:szCs w:val="28"/>
        </w:rPr>
      </w:pPr>
    </w:p>
    <w:p w:rsidR="000B15C8" w:rsidRPr="000B15C8" w:rsidRDefault="000B15C8" w:rsidP="00D37074">
      <w:pPr>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Согласована:                                                                                                   Утверждена:  </w:t>
      </w:r>
    </w:p>
    <w:p w:rsidR="000B15C8" w:rsidRPr="000B15C8" w:rsidRDefault="000B15C8" w:rsidP="00D37074">
      <w:pPr>
        <w:rPr>
          <w:rFonts w:ascii="Times New Roman" w:eastAsia="Calibri" w:hAnsi="Times New Roman" w:cs="Times New Roman"/>
          <w:sz w:val="28"/>
          <w:szCs w:val="28"/>
        </w:rPr>
      </w:pPr>
      <w:r w:rsidRPr="000B15C8">
        <w:rPr>
          <w:rFonts w:ascii="Times New Roman" w:eastAsia="Calibri" w:hAnsi="Times New Roman" w:cs="Times New Roman"/>
          <w:sz w:val="28"/>
          <w:szCs w:val="28"/>
        </w:rPr>
        <w:t>Руководитель МО /</w:t>
      </w:r>
      <w:r w:rsidRPr="000B15C8">
        <w:rPr>
          <w:rFonts w:ascii="Times New Roman" w:eastAsia="Calibri" w:hAnsi="Times New Roman" w:cs="Times New Roman"/>
          <w:i/>
          <w:sz w:val="28"/>
          <w:szCs w:val="28"/>
          <w:u w:val="single"/>
        </w:rPr>
        <w:t xml:space="preserve">Миронова И.Ю. </w:t>
      </w:r>
      <w:r w:rsidRPr="000B15C8">
        <w:rPr>
          <w:rFonts w:ascii="Times New Roman" w:eastAsia="Calibri" w:hAnsi="Times New Roman" w:cs="Times New Roman"/>
          <w:sz w:val="28"/>
          <w:szCs w:val="28"/>
        </w:rPr>
        <w:t>/                                                           Директор      /</w:t>
      </w:r>
      <w:proofErr w:type="spellStart"/>
      <w:r w:rsidRPr="000B15C8">
        <w:rPr>
          <w:rFonts w:ascii="Times New Roman" w:eastAsia="Calibri" w:hAnsi="Times New Roman" w:cs="Times New Roman"/>
          <w:sz w:val="28"/>
          <w:szCs w:val="28"/>
          <w:u w:val="single"/>
        </w:rPr>
        <w:t>Линник</w:t>
      </w:r>
      <w:proofErr w:type="spellEnd"/>
      <w:r w:rsidRPr="000B15C8">
        <w:rPr>
          <w:rFonts w:ascii="Times New Roman" w:eastAsia="Calibri" w:hAnsi="Times New Roman" w:cs="Times New Roman"/>
          <w:sz w:val="28"/>
          <w:szCs w:val="28"/>
          <w:u w:val="single"/>
        </w:rPr>
        <w:t xml:space="preserve">  И.А</w:t>
      </w:r>
      <w:r w:rsidRPr="000B15C8">
        <w:rPr>
          <w:rFonts w:ascii="Times New Roman" w:eastAsia="Calibri" w:hAnsi="Times New Roman" w:cs="Times New Roman"/>
          <w:sz w:val="28"/>
          <w:szCs w:val="28"/>
        </w:rPr>
        <w:t>./</w:t>
      </w:r>
    </w:p>
    <w:p w:rsidR="000B15C8" w:rsidRPr="000B15C8" w:rsidRDefault="000B15C8" w:rsidP="00D37074">
      <w:pPr>
        <w:rPr>
          <w:rFonts w:ascii="Times New Roman" w:eastAsia="Calibri" w:hAnsi="Times New Roman" w:cs="Times New Roman"/>
          <w:sz w:val="28"/>
          <w:szCs w:val="28"/>
        </w:rPr>
      </w:pPr>
      <w:r w:rsidRPr="000B15C8">
        <w:rPr>
          <w:rFonts w:ascii="Times New Roman" w:eastAsia="Calibri" w:hAnsi="Times New Roman" w:cs="Times New Roman"/>
          <w:sz w:val="28"/>
          <w:szCs w:val="28"/>
        </w:rPr>
        <w:t>Согласована:                                                                                                   Приказ  №  ….    от  ……… 2014г.</w:t>
      </w:r>
    </w:p>
    <w:p w:rsidR="000B15C8" w:rsidRPr="000B15C8" w:rsidRDefault="000B15C8" w:rsidP="00D37074">
      <w:pPr>
        <w:rPr>
          <w:rFonts w:ascii="Times New Roman" w:eastAsia="Calibri" w:hAnsi="Times New Roman" w:cs="Times New Roman"/>
          <w:sz w:val="28"/>
          <w:szCs w:val="28"/>
        </w:rPr>
      </w:pPr>
      <w:r w:rsidRPr="000B15C8">
        <w:rPr>
          <w:rFonts w:ascii="Times New Roman" w:eastAsia="Calibri" w:hAnsi="Times New Roman" w:cs="Times New Roman"/>
          <w:sz w:val="28"/>
          <w:szCs w:val="28"/>
        </w:rPr>
        <w:t>Зам. директора      /</w:t>
      </w:r>
      <w:r w:rsidRPr="000B15C8">
        <w:rPr>
          <w:rFonts w:ascii="Times New Roman" w:eastAsia="Calibri" w:hAnsi="Times New Roman" w:cs="Times New Roman"/>
          <w:i/>
          <w:sz w:val="28"/>
          <w:szCs w:val="28"/>
          <w:u w:val="single"/>
        </w:rPr>
        <w:t>Савельева Е.Ф.</w:t>
      </w:r>
      <w:r w:rsidRPr="000B15C8">
        <w:rPr>
          <w:rFonts w:ascii="Times New Roman" w:eastAsia="Calibri" w:hAnsi="Times New Roman" w:cs="Times New Roman"/>
          <w:sz w:val="28"/>
          <w:szCs w:val="28"/>
        </w:rPr>
        <w:t>/</w:t>
      </w:r>
    </w:p>
    <w:p w:rsidR="000B15C8" w:rsidRPr="000B15C8" w:rsidRDefault="000B15C8" w:rsidP="00D37074">
      <w:pPr>
        <w:spacing w:after="0"/>
        <w:jc w:val="center"/>
        <w:rPr>
          <w:rFonts w:ascii="Times New Roman" w:eastAsia="Calibri" w:hAnsi="Times New Roman" w:cs="Times New Roman"/>
          <w:b/>
          <w:sz w:val="28"/>
          <w:szCs w:val="28"/>
          <w:lang w:eastAsia="ru-RU"/>
        </w:rPr>
      </w:pPr>
      <w:r w:rsidRPr="000B15C8">
        <w:rPr>
          <w:rFonts w:ascii="Times New Roman" w:eastAsia="Calibri" w:hAnsi="Times New Roman" w:cs="Times New Roman"/>
          <w:b/>
          <w:sz w:val="28"/>
          <w:szCs w:val="28"/>
          <w:lang w:eastAsia="ru-RU"/>
        </w:rPr>
        <w:t>Рабочая программа</w:t>
      </w:r>
    </w:p>
    <w:p w:rsidR="000B15C8" w:rsidRPr="000B15C8" w:rsidRDefault="000B15C8" w:rsidP="00D37074">
      <w:pPr>
        <w:spacing w:after="0"/>
        <w:jc w:val="center"/>
        <w:rPr>
          <w:rFonts w:ascii="Times New Roman" w:eastAsia="Calibri" w:hAnsi="Times New Roman" w:cs="Times New Roman"/>
          <w:i/>
          <w:sz w:val="28"/>
          <w:szCs w:val="28"/>
          <w:u w:val="single"/>
          <w:lang w:eastAsia="ru-RU"/>
        </w:rPr>
      </w:pPr>
      <w:r w:rsidRPr="000B15C8">
        <w:rPr>
          <w:rFonts w:ascii="Times New Roman" w:eastAsia="Calibri" w:hAnsi="Times New Roman" w:cs="Times New Roman"/>
          <w:sz w:val="28"/>
          <w:szCs w:val="28"/>
          <w:lang w:eastAsia="ru-RU"/>
        </w:rPr>
        <w:t xml:space="preserve">по </w:t>
      </w:r>
      <w:r w:rsidRPr="000B15C8">
        <w:rPr>
          <w:rFonts w:ascii="Times New Roman" w:eastAsia="Calibri" w:hAnsi="Times New Roman" w:cs="Times New Roman"/>
          <w:i/>
          <w:sz w:val="28"/>
          <w:szCs w:val="28"/>
          <w:u w:val="single"/>
          <w:lang w:eastAsia="ru-RU"/>
        </w:rPr>
        <w:t>химии в 8 А</w:t>
      </w:r>
      <w:proofErr w:type="gramStart"/>
      <w:r w:rsidRPr="000B15C8">
        <w:rPr>
          <w:rFonts w:ascii="Times New Roman" w:eastAsia="Calibri" w:hAnsi="Times New Roman" w:cs="Times New Roman"/>
          <w:i/>
          <w:sz w:val="28"/>
          <w:szCs w:val="28"/>
          <w:u w:val="single"/>
          <w:lang w:eastAsia="ru-RU"/>
        </w:rPr>
        <w:t>,Б</w:t>
      </w:r>
      <w:proofErr w:type="gramEnd"/>
      <w:r w:rsidRPr="000B15C8">
        <w:rPr>
          <w:rFonts w:ascii="Times New Roman" w:eastAsia="Calibri" w:hAnsi="Times New Roman" w:cs="Times New Roman"/>
          <w:i/>
          <w:sz w:val="28"/>
          <w:szCs w:val="28"/>
          <w:u w:val="single"/>
          <w:lang w:eastAsia="ru-RU"/>
        </w:rPr>
        <w:t>, В,Г классах</w:t>
      </w:r>
    </w:p>
    <w:p w:rsidR="000B15C8" w:rsidRPr="000B15C8" w:rsidRDefault="000B15C8" w:rsidP="00D37074">
      <w:pPr>
        <w:spacing w:after="0"/>
        <w:jc w:val="center"/>
        <w:rPr>
          <w:rFonts w:ascii="Times New Roman" w:eastAsia="Calibri" w:hAnsi="Times New Roman" w:cs="Times New Roman"/>
          <w:i/>
          <w:sz w:val="28"/>
          <w:szCs w:val="28"/>
          <w:u w:val="single"/>
          <w:lang w:eastAsia="ru-RU"/>
        </w:rPr>
      </w:pPr>
    </w:p>
    <w:p w:rsidR="000B15C8" w:rsidRPr="000B15C8" w:rsidRDefault="000B15C8" w:rsidP="00D37074">
      <w:pPr>
        <w:spacing w:after="0"/>
        <w:jc w:val="center"/>
        <w:rPr>
          <w:rFonts w:ascii="Times New Roman" w:eastAsia="Calibri" w:hAnsi="Times New Roman" w:cs="Times New Roman"/>
          <w:i/>
          <w:sz w:val="28"/>
          <w:szCs w:val="28"/>
          <w:u w:val="single"/>
          <w:lang w:eastAsia="ru-RU"/>
        </w:rPr>
      </w:pPr>
      <w:r w:rsidRPr="000B15C8">
        <w:rPr>
          <w:rFonts w:ascii="Times New Roman" w:eastAsia="Calibri" w:hAnsi="Times New Roman" w:cs="Times New Roman"/>
          <w:sz w:val="28"/>
          <w:szCs w:val="28"/>
          <w:lang w:eastAsia="ru-RU"/>
        </w:rPr>
        <w:t xml:space="preserve">количество недель </w:t>
      </w:r>
      <w:r w:rsidRPr="000B15C8">
        <w:rPr>
          <w:rFonts w:ascii="Times New Roman" w:eastAsia="Calibri" w:hAnsi="Times New Roman" w:cs="Times New Roman"/>
          <w:sz w:val="28"/>
          <w:szCs w:val="28"/>
          <w:u w:val="single"/>
          <w:lang w:eastAsia="ru-RU"/>
        </w:rPr>
        <w:t>35</w:t>
      </w:r>
      <w:r w:rsidRPr="000B15C8">
        <w:rPr>
          <w:rFonts w:ascii="Times New Roman" w:eastAsia="Calibri" w:hAnsi="Times New Roman" w:cs="Times New Roman"/>
          <w:sz w:val="28"/>
          <w:szCs w:val="28"/>
          <w:lang w:eastAsia="ru-RU"/>
        </w:rPr>
        <w:t xml:space="preserve">, количество часов в год  - </w:t>
      </w:r>
      <w:r w:rsidRPr="000B15C8">
        <w:rPr>
          <w:rFonts w:ascii="Times New Roman" w:eastAsia="Calibri" w:hAnsi="Times New Roman" w:cs="Times New Roman"/>
          <w:i/>
          <w:sz w:val="28"/>
          <w:szCs w:val="28"/>
          <w:u w:val="single"/>
          <w:lang w:eastAsia="ru-RU"/>
        </w:rPr>
        <w:t>70 часов</w:t>
      </w:r>
      <w:r w:rsidRPr="000B15C8">
        <w:rPr>
          <w:rFonts w:ascii="Times New Roman" w:eastAsia="Calibri" w:hAnsi="Times New Roman" w:cs="Times New Roman"/>
          <w:i/>
          <w:sz w:val="28"/>
          <w:szCs w:val="28"/>
          <w:lang w:eastAsia="ru-RU"/>
        </w:rPr>
        <w:t>, количество часов в неделю 2</w:t>
      </w:r>
      <w:r w:rsidRPr="000B15C8">
        <w:rPr>
          <w:rFonts w:ascii="Times New Roman" w:eastAsia="Calibri" w:hAnsi="Times New Roman" w:cs="Times New Roman"/>
          <w:i/>
          <w:sz w:val="28"/>
          <w:szCs w:val="28"/>
          <w:u w:val="single"/>
          <w:lang w:eastAsia="ru-RU"/>
        </w:rPr>
        <w:t xml:space="preserve"> час</w:t>
      </w:r>
    </w:p>
    <w:p w:rsidR="000B15C8" w:rsidRPr="000B15C8" w:rsidRDefault="000B15C8" w:rsidP="00D37074">
      <w:pPr>
        <w:spacing w:after="0"/>
        <w:jc w:val="center"/>
        <w:rPr>
          <w:rFonts w:ascii="Times New Roman" w:eastAsia="Calibri" w:hAnsi="Times New Roman" w:cs="Times New Roman"/>
          <w:sz w:val="28"/>
          <w:szCs w:val="28"/>
          <w:u w:val="single"/>
          <w:lang w:eastAsia="ru-RU"/>
        </w:rPr>
      </w:pPr>
      <w:r w:rsidRPr="000B15C8">
        <w:rPr>
          <w:rFonts w:ascii="Times New Roman" w:eastAsia="Calibri" w:hAnsi="Times New Roman" w:cs="Times New Roman"/>
          <w:i/>
          <w:sz w:val="28"/>
          <w:szCs w:val="28"/>
          <w:lang w:eastAsia="ru-RU"/>
        </w:rPr>
        <w:t xml:space="preserve"> </w:t>
      </w:r>
      <w:r w:rsidRPr="000B15C8">
        <w:rPr>
          <w:rFonts w:ascii="Times New Roman" w:eastAsia="Calibri" w:hAnsi="Times New Roman" w:cs="Times New Roman"/>
          <w:sz w:val="28"/>
          <w:szCs w:val="28"/>
          <w:lang w:eastAsia="ru-RU"/>
        </w:rPr>
        <w:t xml:space="preserve">методическое объединение учителей </w:t>
      </w:r>
      <w:r w:rsidRPr="000B15C8">
        <w:rPr>
          <w:rFonts w:ascii="Times New Roman" w:eastAsia="Calibri" w:hAnsi="Times New Roman" w:cs="Times New Roman"/>
          <w:i/>
          <w:sz w:val="28"/>
          <w:szCs w:val="28"/>
          <w:u w:val="single"/>
          <w:lang w:eastAsia="ru-RU"/>
        </w:rPr>
        <w:t>биологии, химии, географии</w:t>
      </w:r>
    </w:p>
    <w:p w:rsidR="000B15C8" w:rsidRPr="000B15C8" w:rsidRDefault="000B15C8" w:rsidP="00D37074">
      <w:pPr>
        <w:spacing w:after="0"/>
        <w:jc w:val="center"/>
        <w:rPr>
          <w:rFonts w:ascii="Times New Roman" w:eastAsia="Calibri" w:hAnsi="Times New Roman" w:cs="Times New Roman"/>
          <w:i/>
          <w:sz w:val="28"/>
          <w:szCs w:val="28"/>
          <w:u w:val="single"/>
          <w:lang w:eastAsia="ru-RU"/>
        </w:rPr>
      </w:pPr>
      <w:r w:rsidRPr="000B15C8">
        <w:rPr>
          <w:rFonts w:ascii="Times New Roman" w:eastAsia="Calibri" w:hAnsi="Times New Roman" w:cs="Times New Roman"/>
          <w:sz w:val="28"/>
          <w:szCs w:val="28"/>
          <w:u w:val="single"/>
          <w:lang w:eastAsia="ru-RU"/>
        </w:rPr>
        <w:t xml:space="preserve">автор – составитель:  </w:t>
      </w:r>
      <w:r w:rsidRPr="000B15C8">
        <w:rPr>
          <w:rFonts w:ascii="Times New Roman" w:eastAsia="Calibri" w:hAnsi="Times New Roman" w:cs="Times New Roman"/>
          <w:i/>
          <w:sz w:val="28"/>
          <w:szCs w:val="28"/>
          <w:u w:val="single"/>
          <w:lang w:eastAsia="ru-RU"/>
        </w:rPr>
        <w:t>Миронова Ирина Юрьевна</w:t>
      </w:r>
    </w:p>
    <w:p w:rsidR="000B15C8" w:rsidRPr="000B15C8" w:rsidRDefault="000B15C8" w:rsidP="00D37074">
      <w:pPr>
        <w:jc w:val="center"/>
        <w:rPr>
          <w:rFonts w:ascii="Times New Roman" w:eastAsia="Calibri" w:hAnsi="Times New Roman" w:cs="Times New Roman"/>
          <w:sz w:val="28"/>
          <w:szCs w:val="28"/>
        </w:rPr>
      </w:pPr>
    </w:p>
    <w:p w:rsidR="000B15C8" w:rsidRPr="000B15C8" w:rsidRDefault="000B15C8" w:rsidP="00D37074">
      <w:pPr>
        <w:jc w:val="center"/>
        <w:rPr>
          <w:rFonts w:ascii="Times New Roman" w:eastAsia="Calibri" w:hAnsi="Times New Roman" w:cs="Times New Roman"/>
          <w:sz w:val="28"/>
          <w:szCs w:val="28"/>
        </w:rPr>
      </w:pPr>
      <w:r w:rsidRPr="000B15C8">
        <w:rPr>
          <w:rFonts w:ascii="Times New Roman" w:eastAsia="Calibri" w:hAnsi="Times New Roman" w:cs="Times New Roman"/>
          <w:sz w:val="28"/>
          <w:szCs w:val="28"/>
        </w:rPr>
        <w:t>2014-2015 учебный год</w:t>
      </w:r>
    </w:p>
    <w:p w:rsidR="000B15C8" w:rsidRPr="000B15C8" w:rsidRDefault="000B15C8" w:rsidP="00D37074">
      <w:pPr>
        <w:rPr>
          <w:rFonts w:ascii="Times New Roman" w:eastAsia="Calibri" w:hAnsi="Times New Roman" w:cs="Times New Roman"/>
          <w:sz w:val="28"/>
          <w:szCs w:val="28"/>
        </w:rPr>
      </w:pPr>
      <w:proofErr w:type="gramStart"/>
      <w:r w:rsidRPr="000B15C8">
        <w:rPr>
          <w:rFonts w:ascii="Times New Roman" w:eastAsia="Calibri" w:hAnsi="Times New Roman" w:cs="Times New Roman"/>
          <w:sz w:val="28"/>
          <w:szCs w:val="28"/>
        </w:rPr>
        <w:t>Составлена</w:t>
      </w:r>
      <w:proofErr w:type="gramEnd"/>
      <w:r w:rsidRPr="000B15C8">
        <w:rPr>
          <w:rFonts w:ascii="Times New Roman" w:eastAsia="Calibri" w:hAnsi="Times New Roman" w:cs="Times New Roman"/>
          <w:sz w:val="28"/>
          <w:szCs w:val="28"/>
        </w:rPr>
        <w:t xml:space="preserve"> на основе Примерной программы среднего (полного) общего образования по химии, Программы курса химии для 8-11 классов общеобразовательных учреждений  О.С. Габриеляна, 2011г. и Государственного образовательного стандарта.</w:t>
      </w:r>
    </w:p>
    <w:p w:rsidR="000B15C8" w:rsidRPr="000B15C8" w:rsidRDefault="000B15C8" w:rsidP="00D37074">
      <w:pPr>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Согласовано на заседании методического совета школы. Протокол  </w:t>
      </w:r>
      <w:proofErr w:type="gramStart"/>
      <w:r w:rsidRPr="000B15C8">
        <w:rPr>
          <w:rFonts w:ascii="Times New Roman" w:eastAsia="Calibri" w:hAnsi="Times New Roman" w:cs="Times New Roman"/>
          <w:sz w:val="28"/>
          <w:szCs w:val="28"/>
        </w:rPr>
        <w:t>от</w:t>
      </w:r>
      <w:proofErr w:type="gramEnd"/>
      <w:r w:rsidRPr="000B15C8">
        <w:rPr>
          <w:rFonts w:ascii="Times New Roman" w:eastAsia="Calibri" w:hAnsi="Times New Roman" w:cs="Times New Roman"/>
          <w:sz w:val="28"/>
          <w:szCs w:val="28"/>
        </w:rPr>
        <w:t xml:space="preserve">    __________________</w:t>
      </w:r>
    </w:p>
    <w:p w:rsidR="000B15C8" w:rsidRPr="000B15C8" w:rsidRDefault="000B15C8" w:rsidP="00D37074">
      <w:pPr>
        <w:spacing w:after="0"/>
        <w:jc w:val="both"/>
        <w:rPr>
          <w:rFonts w:ascii="Times New Roman" w:eastAsia="Calibri" w:hAnsi="Times New Roman" w:cs="Times New Roman"/>
          <w:sz w:val="28"/>
          <w:szCs w:val="28"/>
          <w:lang w:eastAsia="ru-RU"/>
        </w:rPr>
      </w:pPr>
      <w:r w:rsidRPr="000B15C8">
        <w:rPr>
          <w:rFonts w:ascii="Times New Roman" w:eastAsia="Calibri" w:hAnsi="Times New Roman" w:cs="Times New Roman"/>
          <w:sz w:val="28"/>
          <w:szCs w:val="28"/>
          <w:lang w:eastAsia="ru-RU"/>
        </w:rPr>
        <w:t xml:space="preserve">Рассмотрено на заседании методического объединения. Протокол </w:t>
      </w:r>
      <w:proofErr w:type="gramStart"/>
      <w:r w:rsidRPr="000B15C8">
        <w:rPr>
          <w:rFonts w:ascii="Times New Roman" w:eastAsia="Calibri" w:hAnsi="Times New Roman" w:cs="Times New Roman"/>
          <w:sz w:val="28"/>
          <w:szCs w:val="28"/>
          <w:lang w:eastAsia="ru-RU"/>
        </w:rPr>
        <w:t>от</w:t>
      </w:r>
      <w:proofErr w:type="gramEnd"/>
      <w:r w:rsidRPr="000B15C8">
        <w:rPr>
          <w:rFonts w:ascii="Times New Roman" w:eastAsia="Calibri" w:hAnsi="Times New Roman" w:cs="Times New Roman"/>
          <w:sz w:val="28"/>
          <w:szCs w:val="28"/>
          <w:lang w:eastAsia="ru-RU"/>
        </w:rPr>
        <w:t xml:space="preserve"> ___________________</w:t>
      </w:r>
    </w:p>
    <w:p w:rsidR="000B15C8" w:rsidRPr="000B15C8" w:rsidRDefault="000B15C8" w:rsidP="00D37074">
      <w:pPr>
        <w:spacing w:after="0"/>
        <w:jc w:val="center"/>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г. Нефтеюганск </w:t>
      </w:r>
    </w:p>
    <w:p w:rsidR="000B15C8" w:rsidRPr="000B15C8" w:rsidRDefault="000B15C8" w:rsidP="00D37074">
      <w:pPr>
        <w:spacing w:after="0"/>
        <w:jc w:val="center"/>
        <w:rPr>
          <w:rFonts w:ascii="Times New Roman" w:eastAsia="Calibri" w:hAnsi="Times New Roman" w:cs="Times New Roman"/>
          <w:sz w:val="28"/>
          <w:szCs w:val="28"/>
        </w:rPr>
      </w:pPr>
      <w:r w:rsidRPr="000B15C8">
        <w:rPr>
          <w:rFonts w:ascii="Times New Roman" w:eastAsia="Calibri" w:hAnsi="Times New Roman" w:cs="Times New Roman"/>
          <w:sz w:val="28"/>
          <w:szCs w:val="28"/>
        </w:rPr>
        <w:t>2014</w:t>
      </w:r>
    </w:p>
    <w:p w:rsidR="000B15C8" w:rsidRPr="000B15C8" w:rsidRDefault="000B15C8" w:rsidP="00D37074">
      <w:pPr>
        <w:widowControl w:val="0"/>
        <w:spacing w:after="0"/>
        <w:jc w:val="center"/>
        <w:rPr>
          <w:rFonts w:ascii="Times New Roman" w:eastAsia="Times New Roman" w:hAnsi="Times New Roman" w:cs="Times New Roman"/>
          <w:i/>
          <w:color w:val="FF0000"/>
          <w:sz w:val="28"/>
          <w:szCs w:val="28"/>
        </w:rPr>
      </w:pPr>
      <w:r w:rsidRPr="000B15C8">
        <w:rPr>
          <w:rFonts w:ascii="Times New Roman" w:eastAsia="Times New Roman" w:hAnsi="Times New Roman" w:cs="Times New Roman"/>
          <w:i/>
          <w:color w:val="FF0000"/>
          <w:sz w:val="28"/>
          <w:szCs w:val="28"/>
        </w:rPr>
        <w:lastRenderedPageBreak/>
        <w:t>ПОЯСНИТЕЛЬНАЯ     ЗАПИСКА</w:t>
      </w:r>
    </w:p>
    <w:p w:rsidR="000B15C8" w:rsidRPr="000B15C8" w:rsidRDefault="000B15C8" w:rsidP="00D37074">
      <w:pPr>
        <w:spacing w:after="0"/>
        <w:jc w:val="both"/>
        <w:rPr>
          <w:rFonts w:ascii="Times New Roman" w:eastAsia="Calibri" w:hAnsi="Times New Roman" w:cs="Times New Roman"/>
          <w:sz w:val="28"/>
          <w:szCs w:val="28"/>
        </w:rPr>
      </w:pPr>
      <w:proofErr w:type="gramStart"/>
      <w:r w:rsidRPr="000B15C8">
        <w:rPr>
          <w:rFonts w:ascii="Times New Roman" w:eastAsia="Calibri" w:hAnsi="Times New Roman" w:cs="Times New Roman"/>
          <w:sz w:val="28"/>
          <w:szCs w:val="28"/>
        </w:rPr>
        <w:t>Рабочая программа разработана на основе авторской программы О.С. 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w:t>
      </w:r>
      <w:proofErr w:type="spellStart"/>
      <w:r w:rsidRPr="000B15C8">
        <w:rPr>
          <w:rFonts w:ascii="Times New Roman" w:eastAsia="Calibri" w:hAnsi="Times New Roman" w:cs="Times New Roman"/>
          <w:sz w:val="28"/>
          <w:szCs w:val="28"/>
        </w:rPr>
        <w:t>О.С.Габриелян</w:t>
      </w:r>
      <w:proofErr w:type="spellEnd"/>
      <w:r w:rsidRPr="000B15C8">
        <w:rPr>
          <w:rFonts w:ascii="Times New Roman" w:eastAsia="Calibri" w:hAnsi="Times New Roman" w:cs="Times New Roman"/>
          <w:sz w:val="28"/>
          <w:szCs w:val="28"/>
        </w:rPr>
        <w:t xml:space="preserve"> Программа курса химии для 8-11 классов общеобразовательных учреждений – 7-е изд., стереотип.</w:t>
      </w:r>
      <w:proofErr w:type="gramEnd"/>
      <w:r w:rsidRPr="000B15C8">
        <w:rPr>
          <w:rFonts w:ascii="Times New Roman" w:eastAsia="Calibri" w:hAnsi="Times New Roman" w:cs="Times New Roman"/>
          <w:sz w:val="28"/>
          <w:szCs w:val="28"/>
        </w:rPr>
        <w:t xml:space="preserve"> – </w:t>
      </w:r>
      <w:proofErr w:type="gramStart"/>
      <w:r w:rsidRPr="000B15C8">
        <w:rPr>
          <w:rFonts w:ascii="Times New Roman" w:eastAsia="Calibri" w:hAnsi="Times New Roman" w:cs="Times New Roman"/>
          <w:sz w:val="28"/>
          <w:szCs w:val="28"/>
        </w:rPr>
        <w:t>М.: Дрофа, 2010).</w:t>
      </w:r>
      <w:proofErr w:type="gramEnd"/>
    </w:p>
    <w:p w:rsidR="000B15C8" w:rsidRPr="000B15C8" w:rsidRDefault="000B15C8" w:rsidP="00D37074">
      <w:pPr>
        <w:pStyle w:val="a3"/>
        <w:widowControl w:val="0"/>
        <w:shd w:val="clear" w:color="auto" w:fill="FFFFFF"/>
        <w:autoSpaceDE w:val="0"/>
        <w:autoSpaceDN w:val="0"/>
        <w:adjustRightInd w:val="0"/>
        <w:spacing w:after="0"/>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Авторской программе соответствуют учебники: </w:t>
      </w:r>
    </w:p>
    <w:p w:rsidR="000B15C8" w:rsidRPr="000B15C8" w:rsidRDefault="000B15C8" w:rsidP="00D37074">
      <w:pPr>
        <w:pStyle w:val="a3"/>
        <w:widowControl w:val="0"/>
        <w:shd w:val="clear" w:color="auto" w:fill="FFFFFF"/>
        <w:autoSpaceDE w:val="0"/>
        <w:autoSpaceDN w:val="0"/>
        <w:adjustRightInd w:val="0"/>
        <w:spacing w:after="0"/>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«Химия. 8 класс»  / </w:t>
      </w:r>
      <w:proofErr w:type="spellStart"/>
      <w:r w:rsidRPr="000B15C8">
        <w:rPr>
          <w:rFonts w:ascii="Times New Roman" w:eastAsia="Calibri" w:hAnsi="Times New Roman" w:cs="Times New Roman"/>
          <w:sz w:val="28"/>
          <w:szCs w:val="28"/>
        </w:rPr>
        <w:t>О.С.Габриелян</w:t>
      </w:r>
      <w:proofErr w:type="spellEnd"/>
      <w:r w:rsidRPr="000B15C8">
        <w:rPr>
          <w:rFonts w:ascii="Times New Roman" w:eastAsia="Calibri" w:hAnsi="Times New Roman" w:cs="Times New Roman"/>
          <w:sz w:val="28"/>
          <w:szCs w:val="28"/>
        </w:rPr>
        <w:t xml:space="preserve"> - рекомендовано Министерством образования и науки Российской Федерации / 16-е издание, стереотипное – М.: Дрофа, 2010,2013. </w:t>
      </w:r>
    </w:p>
    <w:p w:rsidR="000B15C8" w:rsidRPr="000B15C8" w:rsidRDefault="000B15C8" w:rsidP="00D37074">
      <w:pPr>
        <w:pStyle w:val="a3"/>
        <w:widowControl w:val="0"/>
        <w:shd w:val="clear" w:color="auto" w:fill="FFFFFF"/>
        <w:autoSpaceDE w:val="0"/>
        <w:autoSpaceDN w:val="0"/>
        <w:adjustRightInd w:val="0"/>
        <w:spacing w:after="0"/>
        <w:rPr>
          <w:rFonts w:ascii="Times New Roman" w:hAnsi="Times New Roman" w:cs="Times New Roman"/>
          <w:sz w:val="28"/>
          <w:szCs w:val="28"/>
        </w:rPr>
      </w:pP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ab/>
      </w:r>
      <w:r w:rsidRPr="000B15C8">
        <w:rPr>
          <w:rFonts w:ascii="Times New Roman" w:eastAsia="Calibri" w:hAnsi="Times New Roman" w:cs="Times New Roman"/>
          <w:b/>
          <w:bCs/>
          <w:sz w:val="28"/>
          <w:szCs w:val="28"/>
        </w:rPr>
        <w:t>Цели и задачи изучения предмета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И</w:t>
      </w:r>
      <w:r w:rsidRPr="000B15C8">
        <w:rPr>
          <w:rFonts w:ascii="Times New Roman" w:eastAsia="Calibri" w:hAnsi="Times New Roman" w:cs="Times New Roman"/>
          <w:b/>
          <w:bCs/>
          <w:i/>
          <w:iCs/>
          <w:sz w:val="28"/>
          <w:szCs w:val="28"/>
        </w:rPr>
        <w:t>зучение химии в основной школе направлено на достижение следующих целей:</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          </w:t>
      </w:r>
      <w:r w:rsidRPr="000B15C8">
        <w:rPr>
          <w:rFonts w:ascii="Times New Roman" w:eastAsia="Calibri" w:hAnsi="Times New Roman" w:cs="Times New Roman"/>
          <w:b/>
          <w:bCs/>
          <w:sz w:val="28"/>
          <w:szCs w:val="28"/>
        </w:rPr>
        <w:t>освоение</w:t>
      </w:r>
      <w:r w:rsidRPr="000B15C8">
        <w:rPr>
          <w:rFonts w:ascii="Times New Roman" w:eastAsia="Calibri" w:hAnsi="Times New Roman" w:cs="Times New Roman"/>
          <w:sz w:val="28"/>
          <w:szCs w:val="28"/>
        </w:rPr>
        <w:t xml:space="preserve"> </w:t>
      </w:r>
      <w:r w:rsidRPr="000B15C8">
        <w:rPr>
          <w:rFonts w:ascii="Times New Roman" w:eastAsia="Calibri" w:hAnsi="Times New Roman" w:cs="Times New Roman"/>
          <w:b/>
          <w:bCs/>
          <w:sz w:val="28"/>
          <w:szCs w:val="28"/>
        </w:rPr>
        <w:t>важнейших знаний</w:t>
      </w:r>
      <w:r w:rsidRPr="000B15C8">
        <w:rPr>
          <w:rFonts w:ascii="Times New Roman" w:eastAsia="Calibri" w:hAnsi="Times New Roman" w:cs="Times New Roman"/>
          <w:sz w:val="28"/>
          <w:szCs w:val="28"/>
        </w:rPr>
        <w:t xml:space="preserve"> об основных понятиях и законах химии, химической символике;</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          </w:t>
      </w:r>
      <w:r w:rsidRPr="000B15C8">
        <w:rPr>
          <w:rFonts w:ascii="Times New Roman" w:eastAsia="Calibri" w:hAnsi="Times New Roman" w:cs="Times New Roman"/>
          <w:b/>
          <w:bCs/>
          <w:sz w:val="28"/>
          <w:szCs w:val="28"/>
        </w:rPr>
        <w:t xml:space="preserve">овладение умениями </w:t>
      </w:r>
      <w:r w:rsidRPr="000B15C8">
        <w:rPr>
          <w:rFonts w:ascii="Times New Roman" w:eastAsia="Calibri" w:hAnsi="Times New Roman" w:cs="Times New Roman"/>
          <w:sz w:val="28"/>
          <w:szCs w:val="28"/>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          </w:t>
      </w:r>
      <w:r w:rsidRPr="000B15C8">
        <w:rPr>
          <w:rFonts w:ascii="Times New Roman" w:eastAsia="Calibri" w:hAnsi="Times New Roman" w:cs="Times New Roman"/>
          <w:b/>
          <w:bCs/>
          <w:sz w:val="28"/>
          <w:szCs w:val="28"/>
        </w:rPr>
        <w:t xml:space="preserve">развитие </w:t>
      </w:r>
      <w:r w:rsidRPr="000B15C8">
        <w:rPr>
          <w:rFonts w:ascii="Times New Roman" w:eastAsia="Calibri" w:hAnsi="Times New Roman" w:cs="Times New Roman"/>
          <w:sz w:val="28"/>
          <w:szCs w:val="28"/>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          </w:t>
      </w:r>
      <w:r w:rsidRPr="000B15C8">
        <w:rPr>
          <w:rFonts w:ascii="Times New Roman" w:eastAsia="Calibri" w:hAnsi="Times New Roman" w:cs="Times New Roman"/>
          <w:b/>
          <w:bCs/>
          <w:sz w:val="28"/>
          <w:szCs w:val="28"/>
        </w:rPr>
        <w:t>воспитание</w:t>
      </w:r>
      <w:r w:rsidRPr="000B15C8">
        <w:rPr>
          <w:rFonts w:ascii="Times New Roman" w:eastAsia="Calibri" w:hAnsi="Times New Roman" w:cs="Times New Roman"/>
          <w:sz w:val="28"/>
          <w:szCs w:val="28"/>
        </w:rPr>
        <w:t xml:space="preserve"> отношения к химии как к одному из фундаментальных компонентов естествознания и элементу общечеловеческой культуры; </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          </w:t>
      </w:r>
      <w:r w:rsidRPr="000B15C8">
        <w:rPr>
          <w:rFonts w:ascii="Times New Roman" w:eastAsia="Calibri" w:hAnsi="Times New Roman" w:cs="Times New Roman"/>
          <w:b/>
          <w:bCs/>
          <w:sz w:val="28"/>
          <w:szCs w:val="28"/>
        </w:rPr>
        <w:t xml:space="preserve">применение полученных знаний и умений </w:t>
      </w:r>
      <w:r w:rsidRPr="000B15C8">
        <w:rPr>
          <w:rFonts w:ascii="Times New Roman" w:eastAsia="Calibri" w:hAnsi="Times New Roman" w:cs="Times New Roman"/>
          <w:sz w:val="28"/>
          <w:szCs w:val="28"/>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 xml:space="preserve">Весь теоретический материал курса химии для основной школы рассматривается на первом году обучения, что позволяет учащимся более осознанно и глубоко изучить фактический материал - химию элементов и их соединений. Наряду с этим такое построение программы дает возможность развивать полученные первоначально теоретические </w:t>
      </w:r>
      <w:r w:rsidRPr="000B15C8">
        <w:rPr>
          <w:rFonts w:ascii="Times New Roman" w:eastAsia="Calibri" w:hAnsi="Times New Roman" w:cs="Times New Roman"/>
          <w:color w:val="000000"/>
          <w:sz w:val="28"/>
          <w:szCs w:val="28"/>
        </w:rPr>
        <w:lastRenderedPageBreak/>
        <w:t xml:space="preserve">сведения на богатом фактическом материале химии элементов. В результате выигрывают </w:t>
      </w:r>
      <w:proofErr w:type="gramStart"/>
      <w:r w:rsidRPr="000B15C8">
        <w:rPr>
          <w:rFonts w:ascii="Times New Roman" w:eastAsia="Calibri" w:hAnsi="Times New Roman" w:cs="Times New Roman"/>
          <w:color w:val="000000"/>
          <w:sz w:val="28"/>
          <w:szCs w:val="28"/>
        </w:rPr>
        <w:t>обе</w:t>
      </w:r>
      <w:proofErr w:type="gramEnd"/>
      <w:r w:rsidRPr="000B15C8">
        <w:rPr>
          <w:rFonts w:ascii="Times New Roman" w:eastAsia="Calibri" w:hAnsi="Times New Roman" w:cs="Times New Roman"/>
          <w:color w:val="000000"/>
          <w:sz w:val="28"/>
          <w:szCs w:val="28"/>
        </w:rPr>
        <w:t xml:space="preserve"> составляющие курса: и теория, и факты.</w:t>
      </w:r>
    </w:p>
    <w:p w:rsidR="000B15C8" w:rsidRPr="000B15C8" w:rsidRDefault="000B15C8" w:rsidP="00D37074">
      <w:pPr>
        <w:spacing w:after="0"/>
        <w:jc w:val="both"/>
        <w:rPr>
          <w:rFonts w:ascii="Times New Roman" w:eastAsia="Calibri" w:hAnsi="Times New Roman" w:cs="Times New Roman"/>
          <w:color w:val="000000"/>
          <w:sz w:val="28"/>
          <w:szCs w:val="28"/>
        </w:rPr>
      </w:pPr>
      <w:r w:rsidRPr="000B15C8">
        <w:rPr>
          <w:rFonts w:ascii="Times New Roman" w:eastAsia="Calibri" w:hAnsi="Times New Roman" w:cs="Times New Roman"/>
          <w:color w:val="000000"/>
          <w:sz w:val="28"/>
          <w:szCs w:val="28"/>
        </w:rPr>
        <w:t xml:space="preserve">Программа построена с учетом реализации </w:t>
      </w:r>
      <w:proofErr w:type="spellStart"/>
      <w:r w:rsidRPr="000B15C8">
        <w:rPr>
          <w:rFonts w:ascii="Times New Roman" w:eastAsia="Calibri" w:hAnsi="Times New Roman" w:cs="Times New Roman"/>
          <w:color w:val="000000"/>
          <w:sz w:val="28"/>
          <w:szCs w:val="28"/>
        </w:rPr>
        <w:t>межпредметных</w:t>
      </w:r>
      <w:proofErr w:type="spellEnd"/>
      <w:r w:rsidRPr="000B15C8">
        <w:rPr>
          <w:rFonts w:ascii="Times New Roman" w:eastAsia="Calibri" w:hAnsi="Times New Roman" w:cs="Times New Roman"/>
          <w:color w:val="000000"/>
          <w:sz w:val="28"/>
          <w:szCs w:val="28"/>
        </w:rPr>
        <w:t xml:space="preserve"> связей с курсом физики 7 класса, где изучаются основные сведения о строении молекул и атомов, и биологии 6-9 классов, где дается знакомство с химической организацией клетки и процессами обмена веществ.</w:t>
      </w:r>
    </w:p>
    <w:p w:rsidR="000B15C8" w:rsidRPr="000B15C8" w:rsidRDefault="000B15C8" w:rsidP="00D37074">
      <w:pPr>
        <w:spacing w:after="0"/>
        <w:jc w:val="both"/>
        <w:rPr>
          <w:rFonts w:ascii="Times New Roman" w:eastAsia="Calibri" w:hAnsi="Times New Roman" w:cs="Times New Roman"/>
          <w:color w:val="000000"/>
          <w:sz w:val="28"/>
          <w:szCs w:val="28"/>
        </w:rPr>
      </w:pPr>
      <w:r w:rsidRPr="000B15C8">
        <w:rPr>
          <w:rFonts w:ascii="Times New Roman" w:eastAsia="Calibri" w:hAnsi="Times New Roman" w:cs="Times New Roman"/>
          <w:color w:val="000000"/>
          <w:sz w:val="28"/>
          <w:szCs w:val="28"/>
        </w:rPr>
        <w:tab/>
        <w:t>Основное содержание курса химии 8 класса составляют сведения о химическом элементе и формах его существования – атомах, изотопах, ионах, простых веществах и важнейших соединениях элемента (оксида и других бинарных соединениях, кислотах, основаниях и солях), о строении вещества (типологии химических связей и видах кристаллических решеток), некоторых закономерностях протекания реакций и их классификации.</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Рабочая программа по химии в основной школе рассчитана на 2 часа в неделю (всего 70 часов) в 8 классе и 2 часа в неделю (всего 70 часов) в 9 классе. Итого в основной школе:140 часов. Контрольных работ – 4+3=7, практических работ – 7+6=13. </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При составлении рабочей программы использовался </w:t>
      </w:r>
      <w:r w:rsidRPr="000B15C8">
        <w:rPr>
          <w:rFonts w:ascii="Times New Roman" w:eastAsia="Calibri" w:hAnsi="Times New Roman" w:cs="Times New Roman"/>
          <w:b/>
          <w:bCs/>
          <w:sz w:val="28"/>
          <w:szCs w:val="28"/>
        </w:rPr>
        <w:t>учебно-методический комплект:</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i/>
          <w:iCs/>
          <w:sz w:val="28"/>
          <w:szCs w:val="28"/>
        </w:rPr>
        <w:t>для учителя:</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 xml:space="preserve">1.  Габриелян О.С., Воскобойникова Н.П., </w:t>
      </w:r>
      <w:proofErr w:type="spellStart"/>
      <w:r w:rsidRPr="000B15C8">
        <w:rPr>
          <w:rFonts w:ascii="Times New Roman" w:eastAsia="Calibri" w:hAnsi="Times New Roman" w:cs="Times New Roman"/>
          <w:color w:val="000000"/>
          <w:sz w:val="28"/>
          <w:szCs w:val="28"/>
        </w:rPr>
        <w:t>Яшукова</w:t>
      </w:r>
      <w:proofErr w:type="spellEnd"/>
      <w:r w:rsidRPr="000B15C8">
        <w:rPr>
          <w:rFonts w:ascii="Times New Roman" w:eastAsia="Calibri" w:hAnsi="Times New Roman" w:cs="Times New Roman"/>
          <w:color w:val="000000"/>
          <w:sz w:val="28"/>
          <w:szCs w:val="28"/>
        </w:rPr>
        <w:t xml:space="preserve"> А.В. Настольная книга учителя. Химия. 8 </w:t>
      </w:r>
      <w:proofErr w:type="spellStart"/>
      <w:r w:rsidRPr="000B15C8">
        <w:rPr>
          <w:rFonts w:ascii="Times New Roman" w:eastAsia="Calibri" w:hAnsi="Times New Roman" w:cs="Times New Roman"/>
          <w:color w:val="000000"/>
          <w:sz w:val="28"/>
          <w:szCs w:val="28"/>
        </w:rPr>
        <w:t>кл</w:t>
      </w:r>
      <w:proofErr w:type="spellEnd"/>
      <w:r w:rsidRPr="000B15C8">
        <w:rPr>
          <w:rFonts w:ascii="Times New Roman" w:eastAsia="Calibri" w:hAnsi="Times New Roman" w:cs="Times New Roman"/>
          <w:color w:val="000000"/>
          <w:sz w:val="28"/>
          <w:szCs w:val="28"/>
        </w:rPr>
        <w:t>.: Методическое пособие. – М.: Дрофа, 2007.</w:t>
      </w:r>
    </w:p>
    <w:p w:rsidR="000B15C8" w:rsidRPr="000B15C8" w:rsidRDefault="000B15C8" w:rsidP="00D37074">
      <w:pPr>
        <w:spacing w:after="0"/>
        <w:jc w:val="both"/>
        <w:rPr>
          <w:rFonts w:ascii="Times New Roman" w:eastAsia="Calibri" w:hAnsi="Times New Roman" w:cs="Times New Roman"/>
          <w:color w:val="000000"/>
          <w:sz w:val="28"/>
          <w:szCs w:val="28"/>
        </w:rPr>
      </w:pPr>
      <w:r w:rsidRPr="000B15C8">
        <w:rPr>
          <w:rFonts w:ascii="Times New Roman" w:eastAsia="Calibri" w:hAnsi="Times New Roman" w:cs="Times New Roman"/>
          <w:color w:val="000000"/>
          <w:sz w:val="28"/>
          <w:szCs w:val="28"/>
        </w:rPr>
        <w:t>2.  Химия. 8 класс: контрольные и проверочные работы к учебнику О.С. Габриеляна, П.Н. Березкин, А.А. Ушакова и др. - М.: Дрофа, 2005,2012.</w:t>
      </w:r>
    </w:p>
    <w:p w:rsidR="000B15C8" w:rsidRPr="000B15C8" w:rsidRDefault="000B15C8" w:rsidP="00D37074">
      <w:pPr>
        <w:spacing w:after="0"/>
        <w:jc w:val="both"/>
        <w:rPr>
          <w:rFonts w:ascii="Times New Roman" w:eastAsia="Calibri" w:hAnsi="Times New Roman" w:cs="Times New Roman"/>
          <w:color w:val="000000"/>
          <w:sz w:val="28"/>
          <w:szCs w:val="28"/>
        </w:rPr>
      </w:pPr>
      <w:r w:rsidRPr="000B15C8">
        <w:rPr>
          <w:rFonts w:ascii="Times New Roman" w:eastAsia="Calibri" w:hAnsi="Times New Roman" w:cs="Times New Roman"/>
          <w:color w:val="000000"/>
          <w:sz w:val="28"/>
          <w:szCs w:val="28"/>
        </w:rPr>
        <w:t>3.  Химия. Материалы для индивидуальной работы. 8-9 классы / Ю.Н. Казанцев. – М.: Айрис-пресс, 2007.</w:t>
      </w:r>
    </w:p>
    <w:p w:rsidR="000B15C8" w:rsidRPr="000B15C8" w:rsidRDefault="000B15C8" w:rsidP="00D37074">
      <w:pPr>
        <w:spacing w:after="0"/>
        <w:jc w:val="both"/>
        <w:rPr>
          <w:rFonts w:ascii="Times New Roman" w:eastAsia="Calibri" w:hAnsi="Times New Roman" w:cs="Times New Roman"/>
          <w:color w:val="000000"/>
          <w:sz w:val="28"/>
          <w:szCs w:val="28"/>
        </w:rPr>
      </w:pPr>
      <w:r w:rsidRPr="000B15C8">
        <w:rPr>
          <w:rFonts w:ascii="Times New Roman" w:eastAsia="Calibri" w:hAnsi="Times New Roman" w:cs="Times New Roman"/>
          <w:color w:val="000000"/>
          <w:sz w:val="28"/>
          <w:szCs w:val="28"/>
        </w:rPr>
        <w:t xml:space="preserve">4. Дидактические карточки-задания по химии: 8 класс: К учебнику О.С. Габриеляна «Химия. 8 класс» / Н.С. Павлова. – М.: Издательство «Экзамен», 2004.   </w:t>
      </w:r>
    </w:p>
    <w:p w:rsidR="000B15C8" w:rsidRPr="000B15C8" w:rsidRDefault="000B15C8" w:rsidP="00D37074">
      <w:pPr>
        <w:spacing w:after="0"/>
        <w:jc w:val="both"/>
        <w:rPr>
          <w:rFonts w:ascii="Times New Roman" w:eastAsia="Calibri" w:hAnsi="Times New Roman" w:cs="Times New Roman"/>
          <w:color w:val="000000"/>
          <w:sz w:val="28"/>
          <w:szCs w:val="28"/>
        </w:rPr>
      </w:pPr>
      <w:r w:rsidRPr="000B15C8">
        <w:rPr>
          <w:rFonts w:ascii="Times New Roman" w:eastAsia="Calibri" w:hAnsi="Times New Roman" w:cs="Times New Roman"/>
          <w:color w:val="000000"/>
          <w:sz w:val="28"/>
          <w:szCs w:val="28"/>
        </w:rPr>
        <w:t xml:space="preserve">5. Химия. 8 </w:t>
      </w:r>
      <w:proofErr w:type="spellStart"/>
      <w:r w:rsidRPr="000B15C8">
        <w:rPr>
          <w:rFonts w:ascii="Times New Roman" w:eastAsia="Calibri" w:hAnsi="Times New Roman" w:cs="Times New Roman"/>
          <w:color w:val="000000"/>
          <w:sz w:val="28"/>
          <w:szCs w:val="28"/>
        </w:rPr>
        <w:t>кл</w:t>
      </w:r>
      <w:proofErr w:type="spellEnd"/>
      <w:r w:rsidRPr="000B15C8">
        <w:rPr>
          <w:rFonts w:ascii="Times New Roman" w:eastAsia="Calibri" w:hAnsi="Times New Roman" w:cs="Times New Roman"/>
          <w:color w:val="000000"/>
          <w:sz w:val="28"/>
          <w:szCs w:val="28"/>
        </w:rPr>
        <w:t xml:space="preserve">.: тетрадь для лабораторных опытов и практических работ к учебнику О.С. Габриеляна «Химия. 8 класс» / О.С. Габриелян, А.В. </w:t>
      </w:r>
      <w:proofErr w:type="spellStart"/>
      <w:r w:rsidRPr="000B15C8">
        <w:rPr>
          <w:rFonts w:ascii="Times New Roman" w:eastAsia="Calibri" w:hAnsi="Times New Roman" w:cs="Times New Roman"/>
          <w:color w:val="000000"/>
          <w:sz w:val="28"/>
          <w:szCs w:val="28"/>
        </w:rPr>
        <w:t>Яшукова</w:t>
      </w:r>
      <w:proofErr w:type="spellEnd"/>
      <w:r w:rsidRPr="000B15C8">
        <w:rPr>
          <w:rFonts w:ascii="Times New Roman" w:eastAsia="Calibri" w:hAnsi="Times New Roman" w:cs="Times New Roman"/>
          <w:color w:val="000000"/>
          <w:sz w:val="28"/>
          <w:szCs w:val="28"/>
        </w:rPr>
        <w:t xml:space="preserve">. – М.: Дрофа, 2009. </w:t>
      </w:r>
    </w:p>
    <w:p w:rsidR="000B15C8" w:rsidRPr="000B15C8" w:rsidRDefault="000B15C8" w:rsidP="00D37074">
      <w:pPr>
        <w:spacing w:after="0"/>
        <w:jc w:val="both"/>
        <w:rPr>
          <w:rFonts w:ascii="Times New Roman" w:eastAsia="Calibri" w:hAnsi="Times New Roman" w:cs="Times New Roman"/>
          <w:color w:val="000000"/>
          <w:sz w:val="28"/>
          <w:szCs w:val="28"/>
        </w:rPr>
      </w:pPr>
      <w:r w:rsidRPr="000B15C8">
        <w:rPr>
          <w:rFonts w:ascii="Times New Roman" w:eastAsia="Calibri" w:hAnsi="Times New Roman" w:cs="Times New Roman"/>
          <w:color w:val="000000"/>
          <w:sz w:val="28"/>
          <w:szCs w:val="28"/>
        </w:rPr>
        <w:t xml:space="preserve">6.  Примерные программы основного общего образования. Химия. – М.: Просвещение, 2010. – 48 </w:t>
      </w:r>
      <w:proofErr w:type="gramStart"/>
      <w:r w:rsidRPr="000B15C8">
        <w:rPr>
          <w:rFonts w:ascii="Times New Roman" w:eastAsia="Calibri" w:hAnsi="Times New Roman" w:cs="Times New Roman"/>
          <w:color w:val="000000"/>
          <w:sz w:val="28"/>
          <w:szCs w:val="28"/>
        </w:rPr>
        <w:t>с</w:t>
      </w:r>
      <w:proofErr w:type="gramEnd"/>
      <w:r w:rsidRPr="000B15C8">
        <w:rPr>
          <w:rFonts w:ascii="Times New Roman" w:eastAsia="Calibri" w:hAnsi="Times New Roman" w:cs="Times New Roman"/>
          <w:color w:val="000000"/>
          <w:sz w:val="28"/>
          <w:szCs w:val="28"/>
        </w:rPr>
        <w:t>. – (Стандарты второго поколения).</w:t>
      </w:r>
    </w:p>
    <w:p w:rsidR="000B15C8" w:rsidRPr="000B15C8" w:rsidRDefault="000B15C8" w:rsidP="00D37074">
      <w:pPr>
        <w:spacing w:after="0"/>
        <w:jc w:val="both"/>
        <w:rPr>
          <w:rFonts w:ascii="Times New Roman" w:eastAsia="Calibri" w:hAnsi="Times New Roman" w:cs="Times New Roman"/>
          <w:color w:val="000000"/>
          <w:sz w:val="28"/>
          <w:szCs w:val="28"/>
        </w:rPr>
      </w:pPr>
      <w:r w:rsidRPr="000B15C8">
        <w:rPr>
          <w:rFonts w:ascii="Times New Roman" w:eastAsia="Calibri" w:hAnsi="Times New Roman" w:cs="Times New Roman"/>
          <w:color w:val="000000"/>
          <w:sz w:val="28"/>
          <w:szCs w:val="28"/>
        </w:rPr>
        <w:lastRenderedPageBreak/>
        <w:t>7.  Контрольно-измерительные материалы. Химия: 8 класс</w:t>
      </w:r>
      <w:proofErr w:type="gramStart"/>
      <w:r w:rsidRPr="000B15C8">
        <w:rPr>
          <w:rFonts w:ascii="Times New Roman" w:eastAsia="Calibri" w:hAnsi="Times New Roman" w:cs="Times New Roman"/>
          <w:color w:val="000000"/>
          <w:sz w:val="28"/>
          <w:szCs w:val="28"/>
        </w:rPr>
        <w:t xml:space="preserve"> / С</w:t>
      </w:r>
      <w:proofErr w:type="gramEnd"/>
      <w:r w:rsidRPr="000B15C8">
        <w:rPr>
          <w:rFonts w:ascii="Times New Roman" w:eastAsia="Calibri" w:hAnsi="Times New Roman" w:cs="Times New Roman"/>
          <w:color w:val="000000"/>
          <w:sz w:val="28"/>
          <w:szCs w:val="28"/>
        </w:rPr>
        <w:t xml:space="preserve">ост. Н.П. </w:t>
      </w:r>
      <w:proofErr w:type="spellStart"/>
      <w:r w:rsidRPr="000B15C8">
        <w:rPr>
          <w:rFonts w:ascii="Times New Roman" w:eastAsia="Calibri" w:hAnsi="Times New Roman" w:cs="Times New Roman"/>
          <w:color w:val="000000"/>
          <w:sz w:val="28"/>
          <w:szCs w:val="28"/>
        </w:rPr>
        <w:t>Троегубова</w:t>
      </w:r>
      <w:proofErr w:type="spellEnd"/>
      <w:r w:rsidRPr="000B15C8">
        <w:rPr>
          <w:rFonts w:ascii="Times New Roman" w:eastAsia="Calibri" w:hAnsi="Times New Roman" w:cs="Times New Roman"/>
          <w:color w:val="000000"/>
          <w:sz w:val="28"/>
          <w:szCs w:val="28"/>
        </w:rPr>
        <w:t>. – М.: ВАКО, 2011.</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i/>
          <w:iCs/>
          <w:sz w:val="28"/>
          <w:szCs w:val="28"/>
        </w:rPr>
        <w:t>для учащихся:</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1.  Химия. 8 класс: учеб</w:t>
      </w:r>
      <w:proofErr w:type="gramStart"/>
      <w:r w:rsidRPr="000B15C8">
        <w:rPr>
          <w:rFonts w:ascii="Times New Roman" w:eastAsia="Calibri" w:hAnsi="Times New Roman" w:cs="Times New Roman"/>
          <w:color w:val="000000"/>
          <w:sz w:val="28"/>
          <w:szCs w:val="28"/>
        </w:rPr>
        <w:t>.</w:t>
      </w:r>
      <w:proofErr w:type="gramEnd"/>
      <w:r w:rsidRPr="000B15C8">
        <w:rPr>
          <w:rFonts w:ascii="Times New Roman" w:eastAsia="Calibri" w:hAnsi="Times New Roman" w:cs="Times New Roman"/>
          <w:color w:val="000000"/>
          <w:sz w:val="28"/>
          <w:szCs w:val="28"/>
        </w:rPr>
        <w:t xml:space="preserve">  </w:t>
      </w:r>
      <w:proofErr w:type="gramStart"/>
      <w:r w:rsidRPr="000B15C8">
        <w:rPr>
          <w:rFonts w:ascii="Times New Roman" w:eastAsia="Calibri" w:hAnsi="Times New Roman" w:cs="Times New Roman"/>
          <w:color w:val="000000"/>
          <w:sz w:val="28"/>
          <w:szCs w:val="28"/>
        </w:rPr>
        <w:t>д</w:t>
      </w:r>
      <w:proofErr w:type="gramEnd"/>
      <w:r w:rsidRPr="000B15C8">
        <w:rPr>
          <w:rFonts w:ascii="Times New Roman" w:eastAsia="Calibri" w:hAnsi="Times New Roman" w:cs="Times New Roman"/>
          <w:color w:val="000000"/>
          <w:sz w:val="28"/>
          <w:szCs w:val="28"/>
        </w:rPr>
        <w:t xml:space="preserve">ля </w:t>
      </w:r>
      <w:proofErr w:type="spellStart"/>
      <w:r w:rsidRPr="000B15C8">
        <w:rPr>
          <w:rFonts w:ascii="Times New Roman" w:eastAsia="Calibri" w:hAnsi="Times New Roman" w:cs="Times New Roman"/>
          <w:color w:val="000000"/>
          <w:sz w:val="28"/>
          <w:szCs w:val="28"/>
        </w:rPr>
        <w:t>общеобразоват</w:t>
      </w:r>
      <w:proofErr w:type="spellEnd"/>
      <w:r w:rsidRPr="000B15C8">
        <w:rPr>
          <w:rFonts w:ascii="Times New Roman" w:eastAsia="Calibri" w:hAnsi="Times New Roman" w:cs="Times New Roman"/>
          <w:color w:val="000000"/>
          <w:sz w:val="28"/>
          <w:szCs w:val="28"/>
        </w:rPr>
        <w:t>. учреждений/О.С. Габриелян. - М.: Дрофа, 2010.</w:t>
      </w:r>
    </w:p>
    <w:p w:rsidR="000B15C8" w:rsidRPr="000B15C8" w:rsidRDefault="000B15C8" w:rsidP="00D37074">
      <w:pPr>
        <w:spacing w:after="0"/>
        <w:jc w:val="both"/>
        <w:rPr>
          <w:rFonts w:ascii="Times New Roman" w:eastAsia="Calibri" w:hAnsi="Times New Roman" w:cs="Times New Roman"/>
          <w:color w:val="000000"/>
          <w:sz w:val="28"/>
          <w:szCs w:val="28"/>
        </w:rPr>
      </w:pPr>
      <w:r w:rsidRPr="000B15C8">
        <w:rPr>
          <w:rFonts w:ascii="Times New Roman" w:eastAsia="Calibri" w:hAnsi="Times New Roman" w:cs="Times New Roman"/>
          <w:color w:val="000000"/>
          <w:sz w:val="28"/>
          <w:szCs w:val="28"/>
        </w:rPr>
        <w:t xml:space="preserve">2.  Химия. 8 </w:t>
      </w:r>
      <w:proofErr w:type="spellStart"/>
      <w:r w:rsidRPr="000B15C8">
        <w:rPr>
          <w:rFonts w:ascii="Times New Roman" w:eastAsia="Calibri" w:hAnsi="Times New Roman" w:cs="Times New Roman"/>
          <w:color w:val="000000"/>
          <w:sz w:val="28"/>
          <w:szCs w:val="28"/>
        </w:rPr>
        <w:t>кл</w:t>
      </w:r>
      <w:proofErr w:type="spellEnd"/>
      <w:r w:rsidRPr="000B15C8">
        <w:rPr>
          <w:rFonts w:ascii="Times New Roman" w:eastAsia="Calibri" w:hAnsi="Times New Roman" w:cs="Times New Roman"/>
          <w:color w:val="000000"/>
          <w:sz w:val="28"/>
          <w:szCs w:val="28"/>
        </w:rPr>
        <w:t xml:space="preserve">.: рабочая тетрадь к учебнику О.С. Габриеляна «Химия. 8 класс» / О.С. Габриелян, А.В. </w:t>
      </w:r>
      <w:proofErr w:type="spellStart"/>
      <w:r w:rsidRPr="000B15C8">
        <w:rPr>
          <w:rFonts w:ascii="Times New Roman" w:eastAsia="Calibri" w:hAnsi="Times New Roman" w:cs="Times New Roman"/>
          <w:color w:val="000000"/>
          <w:sz w:val="28"/>
          <w:szCs w:val="28"/>
        </w:rPr>
        <w:t>Яшукова</w:t>
      </w:r>
      <w:proofErr w:type="spellEnd"/>
      <w:r w:rsidRPr="000B15C8">
        <w:rPr>
          <w:rFonts w:ascii="Times New Roman" w:eastAsia="Calibri" w:hAnsi="Times New Roman" w:cs="Times New Roman"/>
          <w:color w:val="000000"/>
          <w:sz w:val="28"/>
          <w:szCs w:val="28"/>
        </w:rPr>
        <w:t>. – М.: Дрофа, 2011.</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В авторскую программу внесены следующие изменения:</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sz w:val="28"/>
          <w:szCs w:val="28"/>
        </w:rPr>
        <w:t>Увеличено</w:t>
      </w:r>
      <w:r w:rsidRPr="000B15C8">
        <w:rPr>
          <w:rFonts w:ascii="Times New Roman" w:eastAsia="Calibri" w:hAnsi="Times New Roman" w:cs="Times New Roman"/>
          <w:sz w:val="28"/>
          <w:szCs w:val="28"/>
        </w:rPr>
        <w:t xml:space="preserve"> число часов на изучение тем: </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«Введение» 5 часов вместо 4 часов за счет включения практической работы №1 «Правила техники безопасности при работе в химическом кабинете. Приемы обращения с лабораторным оборудованием и нагревательными приборами».</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Тема 3 «Соединения химических элементов» до 15 часов вместо 12 часов за счет включения практических работ №3 «Анализ почвы и воды» и №5 «Приготовление раствора сахара и определение массовой доли его в растворе».</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Тема №4 «Изменения, происходящие с веществами» 12 часов вместо 10 часов за счет включения практической работы №2 «Наблюдения за изменениями, происходящими с горящей свечой, и их описание» и №4 «Признаки химических реакций».</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  Тема №6 «Растворение. Растворы. Свойства растворов электролитов» 20 часов вместо 18 часов за счет включения практических работ № 8 «Свойства кислот, оснований, оксидов и солей» и  9 «Решение экспериментальных задач». </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Таким образом, практические работы, составляющие тему 5 и тему 7, распределены по другим темам курса в соответствии с изучаемым материалом (нумерация практических работ по учебнику О.С. Габриеляна 2010г. издания).</w:t>
      </w:r>
    </w:p>
    <w:p w:rsidR="000B15C8" w:rsidRPr="000B15C8" w:rsidRDefault="000B15C8" w:rsidP="00D37074">
      <w:pPr>
        <w:spacing w:after="0"/>
        <w:jc w:val="both"/>
        <w:rPr>
          <w:rFonts w:ascii="Times New Roman" w:eastAsia="Calibri" w:hAnsi="Times New Roman" w:cs="Times New Roman"/>
          <w:b/>
          <w:bCs/>
          <w:sz w:val="28"/>
          <w:szCs w:val="28"/>
        </w:rPr>
      </w:pPr>
      <w:r w:rsidRPr="000B15C8">
        <w:rPr>
          <w:rFonts w:ascii="Times New Roman" w:eastAsia="Calibri" w:hAnsi="Times New Roman" w:cs="Times New Roman"/>
          <w:b/>
          <w:bCs/>
          <w:sz w:val="28"/>
          <w:szCs w:val="28"/>
        </w:rPr>
        <w:t>Требования к уровню подготовки учащихся</w:t>
      </w:r>
    </w:p>
    <w:p w:rsidR="000B15C8" w:rsidRPr="000B15C8" w:rsidRDefault="000B15C8" w:rsidP="00D37074">
      <w:pPr>
        <w:spacing w:after="0"/>
        <w:jc w:val="both"/>
        <w:rPr>
          <w:rFonts w:ascii="Times New Roman" w:eastAsia="Calibri" w:hAnsi="Times New Roman" w:cs="Times New Roman"/>
          <w:b/>
          <w:bCs/>
          <w:sz w:val="28"/>
          <w:szCs w:val="28"/>
        </w:rPr>
      </w:pPr>
      <w:r w:rsidRPr="000B15C8">
        <w:rPr>
          <w:rFonts w:ascii="Times New Roman" w:eastAsia="Calibri" w:hAnsi="Times New Roman" w:cs="Times New Roman"/>
          <w:b/>
          <w:bCs/>
          <w:sz w:val="28"/>
          <w:szCs w:val="28"/>
        </w:rPr>
        <w:t>В результате изучения химии в 8 классе учащиеся должны</w:t>
      </w:r>
    </w:p>
    <w:p w:rsidR="000B15C8" w:rsidRPr="000B15C8" w:rsidRDefault="000B15C8" w:rsidP="00D37074">
      <w:pPr>
        <w:spacing w:after="0"/>
        <w:jc w:val="both"/>
        <w:rPr>
          <w:rFonts w:ascii="Times New Roman" w:eastAsia="Calibri" w:hAnsi="Times New Roman" w:cs="Times New Roman"/>
          <w:b/>
          <w:bCs/>
          <w:sz w:val="28"/>
          <w:szCs w:val="28"/>
        </w:rPr>
      </w:pPr>
      <w:r w:rsidRPr="000B15C8">
        <w:rPr>
          <w:rFonts w:ascii="Times New Roman" w:eastAsia="Calibri" w:hAnsi="Times New Roman" w:cs="Times New Roman"/>
          <w:b/>
          <w:bCs/>
          <w:i/>
          <w:iCs/>
          <w:sz w:val="28"/>
          <w:szCs w:val="28"/>
        </w:rPr>
        <w:t>знать/понимать:</w:t>
      </w:r>
    </w:p>
    <w:p w:rsidR="000B15C8" w:rsidRPr="000B15C8" w:rsidRDefault="000B15C8" w:rsidP="00D37074">
      <w:pPr>
        <w:spacing w:after="0"/>
        <w:jc w:val="both"/>
        <w:rPr>
          <w:rFonts w:ascii="Times New Roman" w:eastAsia="Calibri" w:hAnsi="Times New Roman" w:cs="Times New Roman"/>
          <w:b/>
          <w:bCs/>
          <w:sz w:val="28"/>
          <w:szCs w:val="28"/>
        </w:rPr>
      </w:pPr>
      <w:r w:rsidRPr="000B15C8">
        <w:rPr>
          <w:rFonts w:ascii="Times New Roman" w:eastAsia="Calibri" w:hAnsi="Times New Roman" w:cs="Times New Roman"/>
          <w:b/>
          <w:bCs/>
          <w:sz w:val="28"/>
          <w:szCs w:val="28"/>
        </w:rPr>
        <w:t>- важнейшие химические понятия, основные законы химии, основные теории химии, важнейшие вещества и материалы;</w:t>
      </w:r>
    </w:p>
    <w:p w:rsidR="000B15C8" w:rsidRPr="000B15C8" w:rsidRDefault="000B15C8" w:rsidP="00D37074">
      <w:pPr>
        <w:spacing w:after="0"/>
        <w:jc w:val="both"/>
        <w:rPr>
          <w:rFonts w:ascii="Times New Roman" w:eastAsia="Calibri" w:hAnsi="Times New Roman" w:cs="Times New Roman"/>
          <w:b/>
          <w:bCs/>
          <w:sz w:val="28"/>
          <w:szCs w:val="28"/>
        </w:rPr>
      </w:pPr>
      <w:r w:rsidRPr="000B15C8">
        <w:rPr>
          <w:rFonts w:ascii="Times New Roman" w:eastAsia="Calibri" w:hAnsi="Times New Roman" w:cs="Times New Roman"/>
          <w:b/>
          <w:bCs/>
          <w:i/>
          <w:iCs/>
          <w:sz w:val="28"/>
          <w:szCs w:val="28"/>
        </w:rPr>
        <w:t>уметь:</w:t>
      </w:r>
    </w:p>
    <w:p w:rsidR="000B15C8" w:rsidRPr="000B15C8" w:rsidRDefault="000B15C8" w:rsidP="00D37074">
      <w:pPr>
        <w:spacing w:after="0"/>
        <w:jc w:val="both"/>
        <w:rPr>
          <w:rFonts w:ascii="Times New Roman" w:eastAsia="Calibri" w:hAnsi="Times New Roman" w:cs="Times New Roman"/>
          <w:b/>
          <w:bCs/>
          <w:sz w:val="28"/>
          <w:szCs w:val="28"/>
        </w:rPr>
      </w:pPr>
      <w:r w:rsidRPr="000B15C8">
        <w:rPr>
          <w:rFonts w:ascii="Times New Roman" w:eastAsia="Calibri" w:hAnsi="Times New Roman" w:cs="Times New Roman"/>
          <w:b/>
          <w:bCs/>
          <w:sz w:val="28"/>
          <w:szCs w:val="28"/>
        </w:rPr>
        <w:lastRenderedPageBreak/>
        <w:t>- называть, определять, характеризовать вещества, объяснять явления и свойства, выполнять химический эксперимент;</w:t>
      </w:r>
    </w:p>
    <w:p w:rsidR="000B15C8" w:rsidRPr="000B15C8" w:rsidRDefault="000B15C8" w:rsidP="00D37074">
      <w:pPr>
        <w:spacing w:after="0"/>
        <w:jc w:val="both"/>
        <w:rPr>
          <w:rFonts w:ascii="Times New Roman" w:eastAsia="Calibri" w:hAnsi="Times New Roman" w:cs="Times New Roman"/>
          <w:b/>
          <w:bCs/>
          <w:sz w:val="28"/>
          <w:szCs w:val="28"/>
        </w:rPr>
      </w:pPr>
      <w:r w:rsidRPr="000B15C8">
        <w:rPr>
          <w:rFonts w:ascii="Times New Roman" w:eastAsia="Calibri" w:hAnsi="Times New Roman" w:cs="Times New Roman"/>
          <w:b/>
          <w:bCs/>
          <w:i/>
          <w:iCs/>
          <w:sz w:val="28"/>
          <w:szCs w:val="28"/>
        </w:rPr>
        <w:t>использовать:</w:t>
      </w:r>
    </w:p>
    <w:p w:rsidR="000B15C8" w:rsidRPr="000B15C8" w:rsidRDefault="000B15C8" w:rsidP="00D37074">
      <w:pPr>
        <w:spacing w:after="0"/>
        <w:jc w:val="both"/>
        <w:rPr>
          <w:rFonts w:ascii="Times New Roman" w:eastAsia="Calibri" w:hAnsi="Times New Roman" w:cs="Times New Roman"/>
          <w:b/>
          <w:bCs/>
          <w:sz w:val="28"/>
          <w:szCs w:val="28"/>
        </w:rPr>
      </w:pPr>
      <w:r w:rsidRPr="000B15C8">
        <w:rPr>
          <w:rFonts w:ascii="Times New Roman" w:eastAsia="Calibri" w:hAnsi="Times New Roman" w:cs="Times New Roman"/>
          <w:b/>
          <w:bCs/>
          <w:sz w:val="28"/>
          <w:szCs w:val="28"/>
        </w:rPr>
        <w:t>- приобретённые знания и умения в практической деятельности и повседневной жизни.</w:t>
      </w:r>
    </w:p>
    <w:p w:rsidR="000B15C8" w:rsidRPr="000B15C8" w:rsidRDefault="00A50604" w:rsidP="00D37074">
      <w:pPr>
        <w:spacing w:after="0"/>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По темам и разделам:</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i/>
          <w:iCs/>
          <w:sz w:val="28"/>
          <w:szCs w:val="28"/>
        </w:rPr>
        <w:t>Введение - 4+1 (практическая работа) часов</w:t>
      </w:r>
    </w:p>
    <w:p w:rsidR="000B15C8" w:rsidRPr="000B15C8" w:rsidRDefault="000B15C8" w:rsidP="00D37074">
      <w:pPr>
        <w:spacing w:after="0"/>
        <w:jc w:val="both"/>
        <w:rPr>
          <w:rFonts w:ascii="Times New Roman" w:eastAsia="Calibri" w:hAnsi="Times New Roman" w:cs="Times New Roman"/>
          <w:sz w:val="28"/>
          <w:szCs w:val="28"/>
        </w:rPr>
      </w:pPr>
      <w:proofErr w:type="gramStart"/>
      <w:r w:rsidRPr="000B15C8">
        <w:rPr>
          <w:rFonts w:ascii="Times New Roman" w:eastAsia="Calibri" w:hAnsi="Times New Roman" w:cs="Times New Roman"/>
          <w:sz w:val="28"/>
          <w:szCs w:val="28"/>
        </w:rPr>
        <w:t xml:space="preserve">Учащиеся должны </w:t>
      </w:r>
      <w:r w:rsidRPr="000B15C8">
        <w:rPr>
          <w:rFonts w:ascii="Times New Roman" w:eastAsia="Calibri" w:hAnsi="Times New Roman" w:cs="Times New Roman"/>
          <w:b/>
          <w:bCs/>
          <w:sz w:val="28"/>
          <w:szCs w:val="28"/>
          <w:u w:val="single"/>
        </w:rPr>
        <w:t>знать:</w:t>
      </w:r>
      <w:r w:rsidRPr="000B15C8">
        <w:rPr>
          <w:rFonts w:ascii="Times New Roman" w:eastAsia="Calibri" w:hAnsi="Times New Roman" w:cs="Times New Roman"/>
          <w:sz w:val="28"/>
          <w:szCs w:val="28"/>
        </w:rPr>
        <w:t xml:space="preserve"> определение важнейших понятий: простые и сложные вещества, химический элемент, атом, молекула; различать понятия «вещество» и «тело», «простое вещество» и «химический элемент».</w:t>
      </w:r>
      <w:proofErr w:type="gramEnd"/>
      <w:r w:rsidRPr="000B15C8">
        <w:rPr>
          <w:rFonts w:ascii="Times New Roman" w:eastAsia="Calibri" w:hAnsi="Times New Roman" w:cs="Times New Roman"/>
          <w:sz w:val="28"/>
          <w:szCs w:val="28"/>
        </w:rPr>
        <w:t xml:space="preserve"> Определение химической формулы вещества, формулировку закона постоянства состава. Знаки первых 20 химических элементов. Понимать и записывать химические формулы веществ. Правила техники безопасности при работе в химической лаборатории.</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u w:val="single"/>
        </w:rPr>
        <w:t>Уметь</w:t>
      </w:r>
      <w:r w:rsidRPr="000B15C8">
        <w:rPr>
          <w:rFonts w:ascii="Times New Roman" w:eastAsia="Calibri" w:hAnsi="Times New Roman" w:cs="Times New Roman"/>
          <w:sz w:val="28"/>
          <w:szCs w:val="28"/>
        </w:rPr>
        <w:t xml:space="preserve"> отличать химические реакции от физических явлений. Использовать приобретённые знания для безопасного обращения с веществами и материалами, экологически грамотного поведения в окружающей среде, оценки влияния химического загрязнения окружающей среды на организм человека. Определять положение химического элемента в Периодической системе. Называть химические элементы. Определять состав веществ по химической формуле, принадлежность к простым и сложным веществам. Вычислять массовую долю химического элемента по формуле соединения.</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i/>
          <w:iCs/>
          <w:sz w:val="28"/>
          <w:szCs w:val="28"/>
        </w:rPr>
        <w:t>Тема 1. Атомы химических элементов – 10  часов</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Учащиеся должны </w:t>
      </w:r>
      <w:r w:rsidRPr="000B15C8">
        <w:rPr>
          <w:rFonts w:ascii="Times New Roman" w:eastAsia="Calibri" w:hAnsi="Times New Roman" w:cs="Times New Roman"/>
          <w:b/>
          <w:bCs/>
          <w:sz w:val="28"/>
          <w:szCs w:val="28"/>
          <w:u w:val="single"/>
        </w:rPr>
        <w:t>знать:</w:t>
      </w:r>
      <w:r w:rsidRPr="000B15C8">
        <w:rPr>
          <w:rFonts w:ascii="Times New Roman" w:eastAsia="Calibri" w:hAnsi="Times New Roman" w:cs="Times New Roman"/>
          <w:sz w:val="28"/>
          <w:szCs w:val="28"/>
        </w:rPr>
        <w:t xml:space="preserve"> определение понятия «химический элемент», формулировку периодического закона, определение понятий: «химическая связь», «ион», «ионная связь», определение металлической связи.</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u w:val="single"/>
        </w:rPr>
        <w:t>Уметь</w:t>
      </w:r>
      <w:r w:rsidRPr="000B15C8">
        <w:rPr>
          <w:rFonts w:ascii="Times New Roman" w:eastAsia="Calibri" w:hAnsi="Times New Roman" w:cs="Times New Roman"/>
          <w:sz w:val="28"/>
          <w:szCs w:val="28"/>
        </w:rPr>
        <w:t xml:space="preserve"> объяснять физический смысл атомного (порядкового) номера химического элемента. Объяснять физический смысл номера группы и периода, составлять схемы строения атомов первых 20 элементов ПСХЭ Д.И. Менделеева. Объяснять закономерности изменения свойств элементов в пределах малых периодов и главных подгрупп. Характеризовать химические элементы (от Н до </w:t>
      </w:r>
      <w:proofErr w:type="spellStart"/>
      <w:r w:rsidRPr="000B15C8">
        <w:rPr>
          <w:rFonts w:ascii="Times New Roman" w:eastAsia="Calibri" w:hAnsi="Times New Roman" w:cs="Times New Roman"/>
          <w:sz w:val="28"/>
          <w:szCs w:val="28"/>
        </w:rPr>
        <w:t>Са</w:t>
      </w:r>
      <w:proofErr w:type="spellEnd"/>
      <w:r w:rsidRPr="000B15C8">
        <w:rPr>
          <w:rFonts w:ascii="Times New Roman" w:eastAsia="Calibri" w:hAnsi="Times New Roman" w:cs="Times New Roman"/>
          <w:sz w:val="28"/>
          <w:szCs w:val="28"/>
        </w:rPr>
        <w:t>) на основе их положения в ПСХЭ и особенностей строения их атомов. Определять виды химических связей в соединениях.</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i/>
          <w:iCs/>
          <w:sz w:val="28"/>
          <w:szCs w:val="28"/>
        </w:rPr>
        <w:lastRenderedPageBreak/>
        <w:t>Тема 2. Простые вещества – 7  часов</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Учащиеся должны </w:t>
      </w:r>
      <w:r w:rsidRPr="000B15C8">
        <w:rPr>
          <w:rFonts w:ascii="Times New Roman" w:eastAsia="Calibri" w:hAnsi="Times New Roman" w:cs="Times New Roman"/>
          <w:b/>
          <w:bCs/>
          <w:sz w:val="28"/>
          <w:szCs w:val="28"/>
          <w:u w:val="single"/>
        </w:rPr>
        <w:t xml:space="preserve">знать </w:t>
      </w:r>
      <w:r w:rsidRPr="000B15C8">
        <w:rPr>
          <w:rFonts w:ascii="Times New Roman" w:eastAsia="Calibri" w:hAnsi="Times New Roman" w:cs="Times New Roman"/>
          <w:sz w:val="28"/>
          <w:szCs w:val="28"/>
        </w:rPr>
        <w:t>общие физические свойства металлов, определение понятий «моль», «молярная масса», определение молярного объёма газов.</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u w:val="single"/>
        </w:rPr>
        <w:t>Уметь</w:t>
      </w:r>
      <w:r w:rsidRPr="000B15C8">
        <w:rPr>
          <w:rFonts w:ascii="Times New Roman" w:eastAsia="Calibri" w:hAnsi="Times New Roman" w:cs="Times New Roman"/>
          <w:sz w:val="28"/>
          <w:szCs w:val="28"/>
        </w:rPr>
        <w:t xml:space="preserve"> характеризовать связь между составом, строением и свойствами металлов и неметаллов. Характеризовать физические свойства неметаллов. Вычислять молярную массу по формуле соединения, массу вещества и число частиц по известному количеству вещества (и обратные задачи), объём газа по количеству, массу определённого объёма или числа молекул газа (и обратные задачи).</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i/>
          <w:iCs/>
          <w:sz w:val="28"/>
          <w:szCs w:val="28"/>
        </w:rPr>
        <w:t>Тема 3. Соединения химических элементов – 12+2  (практические работы) часов</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Учащиеся должны </w:t>
      </w:r>
      <w:r w:rsidRPr="000B15C8">
        <w:rPr>
          <w:rFonts w:ascii="Times New Roman" w:eastAsia="Calibri" w:hAnsi="Times New Roman" w:cs="Times New Roman"/>
          <w:b/>
          <w:bCs/>
          <w:sz w:val="28"/>
          <w:szCs w:val="28"/>
          <w:u w:val="single"/>
        </w:rPr>
        <w:t>знать</w:t>
      </w:r>
      <w:r w:rsidRPr="000B15C8">
        <w:rPr>
          <w:rFonts w:ascii="Times New Roman" w:eastAsia="Calibri" w:hAnsi="Times New Roman" w:cs="Times New Roman"/>
          <w:b/>
          <w:bCs/>
          <w:sz w:val="28"/>
          <w:szCs w:val="28"/>
        </w:rPr>
        <w:t xml:space="preserve"> </w:t>
      </w:r>
      <w:r w:rsidRPr="000B15C8">
        <w:rPr>
          <w:rFonts w:ascii="Times New Roman" w:eastAsia="Calibri" w:hAnsi="Times New Roman" w:cs="Times New Roman"/>
          <w:sz w:val="28"/>
          <w:szCs w:val="28"/>
        </w:rPr>
        <w:t xml:space="preserve">определения степени окисления, </w:t>
      </w:r>
      <w:proofErr w:type="spellStart"/>
      <w:r w:rsidRPr="000B15C8">
        <w:rPr>
          <w:rFonts w:ascii="Times New Roman" w:eastAsia="Calibri" w:hAnsi="Times New Roman" w:cs="Times New Roman"/>
          <w:sz w:val="28"/>
          <w:szCs w:val="28"/>
        </w:rPr>
        <w:t>электроотрицательности</w:t>
      </w:r>
      <w:proofErr w:type="spellEnd"/>
      <w:r w:rsidRPr="000B15C8">
        <w:rPr>
          <w:rFonts w:ascii="Times New Roman" w:eastAsia="Calibri" w:hAnsi="Times New Roman" w:cs="Times New Roman"/>
          <w:sz w:val="28"/>
          <w:szCs w:val="28"/>
        </w:rPr>
        <w:t>, оксидов, оснований, кислот и солей, кристаллических решёток, смесей, массовой или объёмной доли растворённого вещества.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u w:val="single"/>
        </w:rPr>
        <w:t>Уметь</w:t>
      </w:r>
      <w:r w:rsidRPr="000B15C8">
        <w:rPr>
          <w:rFonts w:ascii="Times New Roman" w:eastAsia="Calibri" w:hAnsi="Times New Roman" w:cs="Times New Roman"/>
          <w:sz w:val="28"/>
          <w:szCs w:val="28"/>
        </w:rPr>
        <w:t xml:space="preserve"> определять степень окисления элементов в бинарных соединениях, составлять формулы соединений по степени окисления, называть бинарные соединения. Определять принадлежность веще</w:t>
      </w:r>
      <w:proofErr w:type="gramStart"/>
      <w:r w:rsidRPr="000B15C8">
        <w:rPr>
          <w:rFonts w:ascii="Times New Roman" w:eastAsia="Calibri" w:hAnsi="Times New Roman" w:cs="Times New Roman"/>
          <w:sz w:val="28"/>
          <w:szCs w:val="28"/>
        </w:rPr>
        <w:t>ств к кл</w:t>
      </w:r>
      <w:proofErr w:type="gramEnd"/>
      <w:r w:rsidRPr="000B15C8">
        <w:rPr>
          <w:rFonts w:ascii="Times New Roman" w:eastAsia="Calibri" w:hAnsi="Times New Roman" w:cs="Times New Roman"/>
          <w:sz w:val="28"/>
          <w:szCs w:val="28"/>
        </w:rPr>
        <w:t>ассам оксидов, оснований, кислот и солей, называть их, составлять формулы. Знать качественные реакции на углекислый газ, распознавания щелочей и кислот. Характеризовать и объяснять свойства веществ на основании вида химической связи и типа кристаллической решётки. Вычислять массовую долю вещества в растворе, готовить растворы заданной концентрации.</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i/>
          <w:iCs/>
          <w:sz w:val="28"/>
          <w:szCs w:val="28"/>
        </w:rPr>
        <w:t>Тема 4. Изменения, происходящие с веществами – 10+2 (практические работы) часов</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Учащиеся должны </w:t>
      </w:r>
      <w:r w:rsidRPr="000B15C8">
        <w:rPr>
          <w:rFonts w:ascii="Times New Roman" w:eastAsia="Calibri" w:hAnsi="Times New Roman" w:cs="Times New Roman"/>
          <w:b/>
          <w:bCs/>
          <w:sz w:val="28"/>
          <w:szCs w:val="28"/>
          <w:u w:val="single"/>
        </w:rPr>
        <w:t>знать</w:t>
      </w:r>
      <w:r w:rsidRPr="000B15C8">
        <w:rPr>
          <w:rFonts w:ascii="Times New Roman" w:eastAsia="Calibri" w:hAnsi="Times New Roman" w:cs="Times New Roman"/>
          <w:sz w:val="28"/>
          <w:szCs w:val="28"/>
        </w:rPr>
        <w:t xml:space="preserve"> способы разделения смесей. Определение понятия «химическая реакция», признаки и условия течения химических реакций по поглощению и выделению энергии. Определение понятия «химическая реакция».</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u w:val="single"/>
        </w:rPr>
        <w:t xml:space="preserve">Уметь </w:t>
      </w:r>
      <w:r w:rsidRPr="000B15C8">
        <w:rPr>
          <w:rFonts w:ascii="Times New Roman" w:eastAsia="Calibri" w:hAnsi="Times New Roman" w:cs="Times New Roman"/>
          <w:sz w:val="28"/>
          <w:szCs w:val="28"/>
        </w:rPr>
        <w:t>обращаться с химической посудой и лабораторным оборудованием при проведении опытов с целью очистки загрязнённой поваренной соли. Составлять уравнения химической реакции на основе закона сохранения массы веществ. Вычислять по химическим уравнениям массу, объём или количество одного из продуктов реакции по массе исходного вещества и вещества, содержащего определённую долю примесей. Отличать реакции разложения, соединения, замещения и обмена друг от друга, составлять уравнения реакций данных типов. Составлять уравнения реакций взаимодействия металлов с растворами кислот и солей, используя ряд активности металлов. Определять возможность протекания реакций обмена в растворах до конца.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i/>
          <w:iCs/>
          <w:sz w:val="28"/>
          <w:szCs w:val="28"/>
        </w:rPr>
        <w:lastRenderedPageBreak/>
        <w:t>Тема 5. Растворение. Растворы. Свойства растворов электролитов – 18+2 (практические работы) часов</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Учащиеся должны </w:t>
      </w:r>
      <w:r w:rsidRPr="000B15C8">
        <w:rPr>
          <w:rFonts w:ascii="Times New Roman" w:eastAsia="Calibri" w:hAnsi="Times New Roman" w:cs="Times New Roman"/>
          <w:b/>
          <w:bCs/>
          <w:sz w:val="28"/>
          <w:szCs w:val="28"/>
          <w:u w:val="single"/>
        </w:rPr>
        <w:t>знать</w:t>
      </w:r>
      <w:r w:rsidRPr="000B15C8">
        <w:rPr>
          <w:rFonts w:ascii="Times New Roman" w:eastAsia="Calibri" w:hAnsi="Times New Roman" w:cs="Times New Roman"/>
          <w:b/>
          <w:bCs/>
          <w:sz w:val="28"/>
          <w:szCs w:val="28"/>
        </w:rPr>
        <w:t xml:space="preserve"> </w:t>
      </w:r>
      <w:r w:rsidRPr="000B15C8">
        <w:rPr>
          <w:rFonts w:ascii="Times New Roman" w:eastAsia="Calibri" w:hAnsi="Times New Roman" w:cs="Times New Roman"/>
          <w:sz w:val="28"/>
          <w:szCs w:val="28"/>
        </w:rPr>
        <w:t>определение понятия «растворы», условия растворения веществ в воде. Определение понятия «электролит», «</w:t>
      </w:r>
      <w:proofErr w:type="spellStart"/>
      <w:r w:rsidRPr="000B15C8">
        <w:rPr>
          <w:rFonts w:ascii="Times New Roman" w:eastAsia="Calibri" w:hAnsi="Times New Roman" w:cs="Times New Roman"/>
          <w:sz w:val="28"/>
          <w:szCs w:val="28"/>
        </w:rPr>
        <w:t>неэлектролит</w:t>
      </w:r>
      <w:proofErr w:type="spellEnd"/>
      <w:r w:rsidRPr="000B15C8">
        <w:rPr>
          <w:rFonts w:ascii="Times New Roman" w:eastAsia="Calibri" w:hAnsi="Times New Roman" w:cs="Times New Roman"/>
          <w:sz w:val="28"/>
          <w:szCs w:val="28"/>
        </w:rPr>
        <w:t xml:space="preserve">», «электролитическая диссоциация», «сильный электролит», «слабый электролит», </w:t>
      </w:r>
      <w:r w:rsidRPr="000B15C8">
        <w:rPr>
          <w:rFonts w:ascii="Times New Roman" w:eastAsia="Calibri" w:hAnsi="Times New Roman" w:cs="Times New Roman"/>
          <w:b/>
          <w:bCs/>
          <w:sz w:val="28"/>
          <w:szCs w:val="28"/>
          <w:u w:val="single"/>
        </w:rPr>
        <w:t>понимать</w:t>
      </w:r>
      <w:r w:rsidRPr="000B15C8">
        <w:rPr>
          <w:rFonts w:ascii="Times New Roman" w:eastAsia="Calibri" w:hAnsi="Times New Roman" w:cs="Times New Roman"/>
          <w:sz w:val="28"/>
          <w:szCs w:val="28"/>
        </w:rPr>
        <w:t xml:space="preserve"> сущность процесса электролитической диссоциации. Основные положения теории электролитической диссоциации. Определение кислот, щелочей и солей с точки зрения ТЭД. Классификацию и химические свойства кислот, оснований, оксидов и солей. Определение понятий «окислитель», «восстановитель», «окисление», «восстановление».</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u w:val="single"/>
        </w:rPr>
        <w:t>Уметь</w:t>
      </w:r>
      <w:r w:rsidRPr="000B15C8">
        <w:rPr>
          <w:rFonts w:ascii="Times New Roman" w:eastAsia="Calibri" w:hAnsi="Times New Roman" w:cs="Times New Roman"/>
          <w:sz w:val="28"/>
          <w:szCs w:val="28"/>
        </w:rPr>
        <w:t xml:space="preserve"> пользоваться таблицей растворимости. Составлять уравнения электролитической диссоциации кислот, щелочей и солей. Составлять уравнения реакций ионного обмена, </w:t>
      </w:r>
      <w:r w:rsidRPr="000B15C8">
        <w:rPr>
          <w:rFonts w:ascii="Times New Roman" w:eastAsia="Calibri" w:hAnsi="Times New Roman" w:cs="Times New Roman"/>
          <w:b/>
          <w:bCs/>
          <w:sz w:val="28"/>
          <w:szCs w:val="28"/>
          <w:u w:val="single"/>
        </w:rPr>
        <w:t>понимать</w:t>
      </w:r>
      <w:r w:rsidRPr="000B15C8">
        <w:rPr>
          <w:rFonts w:ascii="Times New Roman" w:eastAsia="Calibri" w:hAnsi="Times New Roman" w:cs="Times New Roman"/>
          <w:sz w:val="28"/>
          <w:szCs w:val="28"/>
        </w:rPr>
        <w:t xml:space="preserve"> их сущность. Определять возможность протекания реакций ионного обмена. Составлять уравнения реакций, характеризующих химические свойства кислот, оснований, оксидов и солей в молекулярном и ионном виде. Составлять уравнения реакций, характеризующие химические свойства и генетическую связь основных классов неорганических соединений в молекулярном и ионном виде. Определять окислители и восстановители, отличать окислитель – восстановительные реакции от других типов реакций, расставлять коэффициенты в </w:t>
      </w:r>
      <w:proofErr w:type="spellStart"/>
      <w:r w:rsidRPr="000B15C8">
        <w:rPr>
          <w:rFonts w:ascii="Times New Roman" w:eastAsia="Calibri" w:hAnsi="Times New Roman" w:cs="Times New Roman"/>
          <w:sz w:val="28"/>
          <w:szCs w:val="28"/>
        </w:rPr>
        <w:t>окислительно</w:t>
      </w:r>
      <w:proofErr w:type="spellEnd"/>
      <w:r w:rsidRPr="000B15C8">
        <w:rPr>
          <w:rFonts w:ascii="Times New Roman" w:eastAsia="Calibri" w:hAnsi="Times New Roman" w:cs="Times New Roman"/>
          <w:sz w:val="28"/>
          <w:szCs w:val="28"/>
        </w:rPr>
        <w:t xml:space="preserve"> – восстановительных реакциях методом электронного баланса.</w:t>
      </w:r>
    </w:p>
    <w:p w:rsidR="000B15C8" w:rsidRPr="00A50604" w:rsidRDefault="000B15C8" w:rsidP="00A50604">
      <w:pPr>
        <w:spacing w:after="0"/>
        <w:jc w:val="center"/>
        <w:rPr>
          <w:rFonts w:ascii="Times New Roman" w:eastAsia="Calibri" w:hAnsi="Times New Roman" w:cs="Times New Roman"/>
          <w:b/>
          <w:sz w:val="28"/>
          <w:szCs w:val="28"/>
        </w:rPr>
      </w:pPr>
      <w:r w:rsidRPr="00A50604">
        <w:rPr>
          <w:rFonts w:ascii="Times New Roman" w:eastAsia="Calibri" w:hAnsi="Times New Roman" w:cs="Times New Roman"/>
          <w:b/>
          <w:sz w:val="28"/>
          <w:szCs w:val="28"/>
        </w:rPr>
        <w:t>Учебно-тематический план</w:t>
      </w:r>
    </w:p>
    <w:tbl>
      <w:tblPr>
        <w:tblW w:w="14459" w:type="dxa"/>
        <w:tblInd w:w="108" w:type="dxa"/>
        <w:tblLayout w:type="fixed"/>
        <w:tblCellMar>
          <w:left w:w="0" w:type="dxa"/>
          <w:right w:w="0" w:type="dxa"/>
        </w:tblCellMar>
        <w:tblLook w:val="0000" w:firstRow="0" w:lastRow="0" w:firstColumn="0" w:lastColumn="0" w:noHBand="0" w:noVBand="0"/>
      </w:tblPr>
      <w:tblGrid>
        <w:gridCol w:w="673"/>
        <w:gridCol w:w="5564"/>
        <w:gridCol w:w="2127"/>
        <w:gridCol w:w="1984"/>
        <w:gridCol w:w="2126"/>
        <w:gridCol w:w="1985"/>
      </w:tblGrid>
      <w:tr w:rsidR="000B15C8" w:rsidRPr="000B15C8" w:rsidTr="00A50604">
        <w:trPr>
          <w:trHeight w:val="515"/>
        </w:trPr>
        <w:tc>
          <w:tcPr>
            <w:tcW w:w="67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w:t>
            </w:r>
          </w:p>
          <w:p w:rsidR="000B15C8" w:rsidRPr="000B15C8" w:rsidRDefault="000B15C8" w:rsidP="00D37074">
            <w:pPr>
              <w:spacing w:after="0"/>
              <w:jc w:val="both"/>
              <w:rPr>
                <w:rFonts w:ascii="Times New Roman" w:eastAsia="Calibri" w:hAnsi="Times New Roman" w:cs="Times New Roman"/>
                <w:sz w:val="28"/>
                <w:szCs w:val="28"/>
              </w:rPr>
            </w:pPr>
            <w:proofErr w:type="gramStart"/>
            <w:r w:rsidRPr="000B15C8">
              <w:rPr>
                <w:rFonts w:ascii="Times New Roman" w:eastAsia="Calibri" w:hAnsi="Times New Roman" w:cs="Times New Roman"/>
                <w:b/>
                <w:bCs/>
                <w:sz w:val="28"/>
                <w:szCs w:val="28"/>
              </w:rPr>
              <w:t>п</w:t>
            </w:r>
            <w:proofErr w:type="gramEnd"/>
            <w:r w:rsidRPr="000B15C8">
              <w:rPr>
                <w:rFonts w:ascii="Times New Roman" w:eastAsia="Calibri" w:hAnsi="Times New Roman" w:cs="Times New Roman"/>
                <w:b/>
                <w:bCs/>
                <w:sz w:val="28"/>
                <w:szCs w:val="28"/>
              </w:rPr>
              <w:t>/п</w:t>
            </w:r>
          </w:p>
        </w:tc>
        <w:tc>
          <w:tcPr>
            <w:tcW w:w="556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Тема</w:t>
            </w:r>
          </w:p>
        </w:tc>
        <w:tc>
          <w:tcPr>
            <w:tcW w:w="41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B15C8" w:rsidRPr="000B15C8" w:rsidRDefault="000B15C8" w:rsidP="00A50604">
            <w:pPr>
              <w:spacing w:after="0"/>
              <w:jc w:val="center"/>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Количество часов</w:t>
            </w:r>
          </w:p>
        </w:tc>
        <w:tc>
          <w:tcPr>
            <w:tcW w:w="41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B15C8" w:rsidRPr="000B15C8" w:rsidRDefault="000B15C8" w:rsidP="00A50604">
            <w:pPr>
              <w:spacing w:after="0"/>
              <w:jc w:val="center"/>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В том числе</w:t>
            </w:r>
          </w:p>
        </w:tc>
      </w:tr>
      <w:tr w:rsidR="000B15C8" w:rsidRPr="000B15C8" w:rsidTr="00A50604">
        <w:trPr>
          <w:cantSplit/>
          <w:trHeight w:val="749"/>
        </w:trPr>
        <w:tc>
          <w:tcPr>
            <w:tcW w:w="673" w:type="dxa"/>
            <w:vMerge/>
            <w:tcBorders>
              <w:top w:val="single" w:sz="8" w:space="0" w:color="auto"/>
              <w:left w:val="single" w:sz="8" w:space="0" w:color="auto"/>
              <w:bottom w:val="single" w:sz="8" w:space="0" w:color="auto"/>
              <w:right w:val="single" w:sz="8" w:space="0" w:color="auto"/>
            </w:tcBorders>
            <w:vAlign w:val="center"/>
          </w:tcPr>
          <w:p w:rsidR="000B15C8" w:rsidRPr="000B15C8" w:rsidRDefault="000B15C8" w:rsidP="00D37074">
            <w:pPr>
              <w:spacing w:after="0"/>
              <w:jc w:val="both"/>
              <w:rPr>
                <w:rFonts w:ascii="Times New Roman" w:eastAsia="Calibri" w:hAnsi="Times New Roman" w:cs="Times New Roman"/>
                <w:sz w:val="28"/>
                <w:szCs w:val="28"/>
              </w:rPr>
            </w:pPr>
          </w:p>
        </w:tc>
        <w:tc>
          <w:tcPr>
            <w:tcW w:w="5564" w:type="dxa"/>
            <w:vMerge/>
            <w:tcBorders>
              <w:top w:val="single" w:sz="8" w:space="0" w:color="auto"/>
              <w:left w:val="nil"/>
              <w:bottom w:val="single" w:sz="8" w:space="0" w:color="auto"/>
              <w:right w:val="single" w:sz="8" w:space="0" w:color="auto"/>
            </w:tcBorders>
            <w:vAlign w:val="center"/>
          </w:tcPr>
          <w:p w:rsidR="000B15C8" w:rsidRPr="000B15C8" w:rsidRDefault="000B15C8" w:rsidP="00D37074">
            <w:pPr>
              <w:spacing w:after="0"/>
              <w:jc w:val="both"/>
              <w:rPr>
                <w:rFonts w:ascii="Times New Roman" w:eastAsia="Calibri" w:hAnsi="Times New Roman" w:cs="Times New Roman"/>
                <w:sz w:val="28"/>
                <w:szCs w:val="28"/>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По программе</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О.С. Габриеляна</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По  рабочей программе</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практических  работ</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контрольных</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работ</w:t>
            </w:r>
          </w:p>
        </w:tc>
      </w:tr>
      <w:tr w:rsidR="000B15C8" w:rsidRPr="000B15C8" w:rsidTr="00A50604">
        <w:trPr>
          <w:trHeight w:val="413"/>
        </w:trPr>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Введение</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4</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5</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1</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p>
        </w:tc>
      </w:tr>
      <w:tr w:rsidR="000B15C8" w:rsidRPr="000B15C8" w:rsidTr="00A50604">
        <w:trPr>
          <w:trHeight w:val="450"/>
        </w:trPr>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1.</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Атомы химических элементов</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10</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10</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1</w:t>
            </w:r>
          </w:p>
        </w:tc>
      </w:tr>
      <w:tr w:rsidR="000B15C8" w:rsidRPr="000B15C8" w:rsidTr="00A50604">
        <w:trPr>
          <w:trHeight w:val="429"/>
        </w:trPr>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2.</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Простые вещества</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7</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7</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p>
        </w:tc>
      </w:tr>
      <w:tr w:rsidR="000B15C8" w:rsidRPr="000B15C8" w:rsidTr="00A50604">
        <w:trPr>
          <w:trHeight w:val="394"/>
        </w:trPr>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3.</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Соединения химических элементов</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12</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14</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1</w:t>
            </w:r>
          </w:p>
        </w:tc>
      </w:tr>
      <w:tr w:rsidR="000B15C8" w:rsidRPr="000B15C8" w:rsidTr="00A50604">
        <w:trPr>
          <w:trHeight w:val="411"/>
        </w:trPr>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lastRenderedPageBreak/>
              <w:t>4.</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Изменения, происходящие с веществами</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10</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12</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1</w:t>
            </w:r>
          </w:p>
        </w:tc>
      </w:tr>
      <w:tr w:rsidR="000B15C8" w:rsidRPr="000B15C8" w:rsidTr="00A50604">
        <w:trPr>
          <w:trHeight w:val="411"/>
        </w:trPr>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Практикум №1 Простейшие операции с веществом</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5</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p>
        </w:tc>
      </w:tr>
      <w:tr w:rsidR="000B15C8" w:rsidRPr="000B15C8" w:rsidTr="00A50604">
        <w:trPr>
          <w:trHeight w:val="761"/>
        </w:trPr>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5.</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Растворение. Растворы. Свойства растворов электролитов</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18</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20</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1</w:t>
            </w:r>
          </w:p>
        </w:tc>
      </w:tr>
      <w:tr w:rsidR="000B15C8" w:rsidRPr="000B15C8" w:rsidTr="00A50604">
        <w:trPr>
          <w:trHeight w:val="752"/>
        </w:trPr>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Практикум №2 Свойства растворов электролитов</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2</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p>
        </w:tc>
      </w:tr>
      <w:tr w:rsidR="000B15C8" w:rsidRPr="000B15C8" w:rsidTr="00A50604">
        <w:trPr>
          <w:trHeight w:val="371"/>
        </w:trPr>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Резерв</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p>
        </w:tc>
      </w:tr>
      <w:tr w:rsidR="000B15C8" w:rsidRPr="000B15C8" w:rsidTr="00A50604">
        <w:trPr>
          <w:trHeight w:val="513"/>
        </w:trPr>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Итого</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68</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70</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7</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4</w:t>
            </w:r>
          </w:p>
        </w:tc>
      </w:tr>
    </w:tbl>
    <w:p w:rsidR="000B15C8" w:rsidRPr="000B15C8" w:rsidRDefault="000B15C8" w:rsidP="00D37074">
      <w:pPr>
        <w:spacing w:after="0"/>
        <w:jc w:val="both"/>
        <w:rPr>
          <w:rFonts w:ascii="Times New Roman" w:eastAsia="Calibri" w:hAnsi="Times New Roman" w:cs="Times New Roman"/>
          <w:b/>
          <w:bCs/>
          <w:sz w:val="28"/>
          <w:szCs w:val="28"/>
        </w:rPr>
      </w:pPr>
    </w:p>
    <w:p w:rsidR="000B15C8" w:rsidRPr="000B15C8" w:rsidRDefault="000B15C8" w:rsidP="00D37074">
      <w:pPr>
        <w:spacing w:after="0"/>
        <w:jc w:val="center"/>
        <w:rPr>
          <w:rFonts w:ascii="Times New Roman" w:eastAsia="Calibri" w:hAnsi="Times New Roman" w:cs="Times New Roman"/>
          <w:sz w:val="28"/>
          <w:szCs w:val="28"/>
        </w:rPr>
      </w:pPr>
      <w:r w:rsidRPr="000B15C8">
        <w:rPr>
          <w:rFonts w:ascii="Times New Roman" w:eastAsia="Calibri" w:hAnsi="Times New Roman" w:cs="Times New Roman"/>
          <w:b/>
          <w:bCs/>
          <w:sz w:val="28"/>
          <w:szCs w:val="28"/>
        </w:rPr>
        <w:t>Содержание тем учебного курса химии 8 класса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color w:val="000000"/>
          <w:sz w:val="28"/>
          <w:szCs w:val="28"/>
        </w:rPr>
        <w:t xml:space="preserve">Введение </w:t>
      </w:r>
      <w:r w:rsidRPr="000B15C8">
        <w:rPr>
          <w:rFonts w:ascii="Times New Roman" w:eastAsia="Calibri" w:hAnsi="Times New Roman" w:cs="Times New Roman"/>
          <w:i/>
          <w:iCs/>
          <w:color w:val="000000"/>
          <w:sz w:val="28"/>
          <w:szCs w:val="28"/>
        </w:rPr>
        <w:t>(5 часов)</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Химия - наука о веществах, их свойствах и превращениях.</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Понятие о химическом элементе и формах его существования: свободных атомах, простых и сложных веществах.</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 xml:space="preserve">Превращения веществ. Отличие химических реакций от физических явлений. Роль химии в жизни человека. </w:t>
      </w:r>
      <w:proofErr w:type="spellStart"/>
      <w:r w:rsidRPr="000B15C8">
        <w:rPr>
          <w:rFonts w:ascii="Times New Roman" w:eastAsia="Calibri" w:hAnsi="Times New Roman" w:cs="Times New Roman"/>
          <w:color w:val="000000"/>
          <w:sz w:val="28"/>
          <w:szCs w:val="28"/>
        </w:rPr>
        <w:t>Хемофилия</w:t>
      </w:r>
      <w:proofErr w:type="spellEnd"/>
      <w:r w:rsidRPr="000B15C8">
        <w:rPr>
          <w:rFonts w:ascii="Times New Roman" w:eastAsia="Calibri" w:hAnsi="Times New Roman" w:cs="Times New Roman"/>
          <w:color w:val="000000"/>
          <w:sz w:val="28"/>
          <w:szCs w:val="28"/>
        </w:rPr>
        <w:t xml:space="preserve"> и </w:t>
      </w:r>
      <w:proofErr w:type="spellStart"/>
      <w:r w:rsidRPr="000B15C8">
        <w:rPr>
          <w:rFonts w:ascii="Times New Roman" w:eastAsia="Calibri" w:hAnsi="Times New Roman" w:cs="Times New Roman"/>
          <w:color w:val="000000"/>
          <w:sz w:val="28"/>
          <w:szCs w:val="28"/>
        </w:rPr>
        <w:t>хемофобия</w:t>
      </w:r>
      <w:proofErr w:type="spellEnd"/>
      <w:r w:rsidRPr="000B15C8">
        <w:rPr>
          <w:rFonts w:ascii="Times New Roman" w:eastAsia="Calibri" w:hAnsi="Times New Roman" w:cs="Times New Roman"/>
          <w:color w:val="000000"/>
          <w:sz w:val="28"/>
          <w:szCs w:val="28"/>
        </w:rPr>
        <w:t>.</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 xml:space="preserve">Краткие сведения из истории возникновения и развития химии. Период алхимии. Понятие о философском камне. Химия в </w:t>
      </w:r>
      <w:r w:rsidRPr="000B15C8">
        <w:rPr>
          <w:rFonts w:ascii="Times New Roman" w:eastAsia="Calibri" w:hAnsi="Times New Roman" w:cs="Times New Roman"/>
          <w:color w:val="000000"/>
          <w:sz w:val="28"/>
          <w:szCs w:val="28"/>
          <w:lang w:val="en-US"/>
        </w:rPr>
        <w:t>XVI</w:t>
      </w:r>
      <w:r w:rsidRPr="000B15C8">
        <w:rPr>
          <w:rFonts w:ascii="Times New Roman" w:eastAsia="Calibri" w:hAnsi="Times New Roman" w:cs="Times New Roman"/>
          <w:color w:val="000000"/>
          <w:sz w:val="28"/>
          <w:szCs w:val="28"/>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lastRenderedPageBreak/>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color w:val="000000"/>
          <w:sz w:val="28"/>
          <w:szCs w:val="28"/>
        </w:rPr>
        <w:t xml:space="preserve">Расчетные задачи: </w:t>
      </w:r>
      <w:r w:rsidRPr="000B15C8">
        <w:rPr>
          <w:rFonts w:ascii="Times New Roman" w:eastAsia="Calibri" w:hAnsi="Times New Roman" w:cs="Times New Roman"/>
          <w:color w:val="000000"/>
          <w:sz w:val="28"/>
          <w:szCs w:val="28"/>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ТЕМА 1. </w:t>
      </w:r>
      <w:r w:rsidRPr="000B15C8">
        <w:rPr>
          <w:rFonts w:ascii="Times New Roman" w:eastAsia="Calibri" w:hAnsi="Times New Roman" w:cs="Times New Roman"/>
          <w:b/>
          <w:bCs/>
          <w:color w:val="000000"/>
          <w:sz w:val="28"/>
          <w:szCs w:val="28"/>
        </w:rPr>
        <w:t xml:space="preserve">Атомы химических элементов </w:t>
      </w:r>
      <w:r w:rsidRPr="000B15C8">
        <w:rPr>
          <w:rFonts w:ascii="Times New Roman" w:eastAsia="Calibri" w:hAnsi="Times New Roman" w:cs="Times New Roman"/>
          <w:i/>
          <w:iCs/>
          <w:color w:val="000000"/>
          <w:sz w:val="28"/>
          <w:szCs w:val="28"/>
        </w:rPr>
        <w:t>(10 часов)</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Состав атомных ядер: протоны и нейтроны. Относительная атомная масса. Взаимосвязь понятий «протон», «нейтрон», «относительная атомная масса».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Изменение числа протонов в ядре атома — образование новых химических элементов.</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Образование бинарных соединений. Понятие об ионной связи. Схемы образования ионной связи.</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 xml:space="preserve">Взаимодействие атомов химических элементов-неметаллов между собой - образование бинарных соединений неметаллов. </w:t>
      </w:r>
      <w:proofErr w:type="spellStart"/>
      <w:r w:rsidRPr="000B15C8">
        <w:rPr>
          <w:rFonts w:ascii="Times New Roman" w:eastAsia="Calibri" w:hAnsi="Times New Roman" w:cs="Times New Roman"/>
          <w:color w:val="000000"/>
          <w:sz w:val="28"/>
          <w:szCs w:val="28"/>
        </w:rPr>
        <w:t>Электроотрицательность</w:t>
      </w:r>
      <w:proofErr w:type="spellEnd"/>
      <w:r w:rsidRPr="000B15C8">
        <w:rPr>
          <w:rFonts w:ascii="Times New Roman" w:eastAsia="Calibri" w:hAnsi="Times New Roman" w:cs="Times New Roman"/>
          <w:color w:val="000000"/>
          <w:sz w:val="28"/>
          <w:szCs w:val="28"/>
        </w:rPr>
        <w:t>. Понятие о ковалентной полярной связи.</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lastRenderedPageBreak/>
        <w:t>Взаимодействие атомов химических элементов-металлов между собой - образование металлических кристаллов. Понятие о металлической связи.</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color w:val="000000"/>
          <w:sz w:val="28"/>
          <w:szCs w:val="28"/>
        </w:rPr>
        <w:t>Демонстрации:</w:t>
      </w:r>
      <w:r w:rsidRPr="000B15C8">
        <w:rPr>
          <w:rFonts w:ascii="Times New Roman" w:eastAsia="Calibri" w:hAnsi="Times New Roman" w:cs="Times New Roman"/>
          <w:color w:val="000000"/>
          <w:sz w:val="28"/>
          <w:szCs w:val="28"/>
        </w:rPr>
        <w:t xml:space="preserve"> Модели атомов химических элементов. Периодическая система химических элементов Д. И. Менделеева.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ТЕМА 2. </w:t>
      </w:r>
      <w:r w:rsidRPr="000B15C8">
        <w:rPr>
          <w:rFonts w:ascii="Times New Roman" w:eastAsia="Calibri" w:hAnsi="Times New Roman" w:cs="Times New Roman"/>
          <w:b/>
          <w:bCs/>
          <w:color w:val="000000"/>
          <w:sz w:val="28"/>
          <w:szCs w:val="28"/>
        </w:rPr>
        <w:t xml:space="preserve">Простые вещества </w:t>
      </w:r>
      <w:r w:rsidRPr="000B15C8">
        <w:rPr>
          <w:rFonts w:ascii="Times New Roman" w:eastAsia="Calibri" w:hAnsi="Times New Roman" w:cs="Times New Roman"/>
          <w:i/>
          <w:iCs/>
          <w:color w:val="000000"/>
          <w:sz w:val="28"/>
          <w:szCs w:val="28"/>
        </w:rPr>
        <w:t>(7 часов)</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0B15C8" w:rsidRPr="000B15C8" w:rsidRDefault="000B15C8" w:rsidP="00D37074">
      <w:pPr>
        <w:spacing w:after="0"/>
        <w:jc w:val="both"/>
        <w:rPr>
          <w:rFonts w:ascii="Times New Roman" w:eastAsia="Calibri" w:hAnsi="Times New Roman" w:cs="Times New Roman"/>
          <w:sz w:val="28"/>
          <w:szCs w:val="28"/>
        </w:rPr>
      </w:pPr>
      <w:proofErr w:type="gramStart"/>
      <w:r w:rsidRPr="000B15C8">
        <w:rPr>
          <w:rFonts w:ascii="Times New Roman" w:eastAsia="Calibri" w:hAnsi="Times New Roman" w:cs="Times New Roman"/>
          <w:color w:val="000000"/>
          <w:sz w:val="28"/>
          <w:szCs w:val="28"/>
        </w:rPr>
        <w:t>Важнейшие простые вещества — неметаллы, образованные атомами кислорода, водорода, азота, серы, фосфора, углерода.</w:t>
      </w:r>
      <w:proofErr w:type="gramEnd"/>
      <w:r w:rsidRPr="000B15C8">
        <w:rPr>
          <w:rFonts w:ascii="Times New Roman" w:eastAsia="Calibri" w:hAnsi="Times New Roman" w:cs="Times New Roman"/>
          <w:color w:val="000000"/>
          <w:sz w:val="28"/>
          <w:szCs w:val="28"/>
        </w:rPr>
        <w:t xml:space="preserve"> Способность атомов химических элементов к образованию нескольких простых веществ — аллотропия. Аллотропные модификации кислорода, </w:t>
      </w:r>
      <w:r w:rsidRPr="000B15C8">
        <w:rPr>
          <w:rFonts w:ascii="Times New Roman" w:eastAsia="Calibri" w:hAnsi="Times New Roman" w:cs="Times New Roman"/>
          <w:sz w:val="28"/>
          <w:szCs w:val="28"/>
        </w:rPr>
        <w:t>фосфора, серы,  углерода</w:t>
      </w:r>
      <w:r w:rsidRPr="000B15C8">
        <w:rPr>
          <w:rFonts w:ascii="Times New Roman" w:eastAsia="Calibri" w:hAnsi="Times New Roman" w:cs="Times New Roman"/>
          <w:color w:val="000000"/>
          <w:sz w:val="28"/>
          <w:szCs w:val="28"/>
        </w:rPr>
        <w:t xml:space="preserve"> и олова. Металлические и неметаллические свойства простых веществ. Относительность деления простых веществ на металлы и неметаллы.</w:t>
      </w:r>
    </w:p>
    <w:p w:rsidR="000B15C8" w:rsidRPr="000B15C8" w:rsidRDefault="000B15C8" w:rsidP="00D37074">
      <w:pPr>
        <w:spacing w:after="0"/>
        <w:jc w:val="both"/>
        <w:rPr>
          <w:rFonts w:ascii="Times New Roman" w:eastAsia="Calibri" w:hAnsi="Times New Roman" w:cs="Times New Roman"/>
          <w:sz w:val="28"/>
          <w:szCs w:val="28"/>
        </w:rPr>
      </w:pPr>
      <w:proofErr w:type="gramStart"/>
      <w:r w:rsidRPr="000B15C8">
        <w:rPr>
          <w:rFonts w:ascii="Times New Roman" w:eastAsia="Calibri" w:hAnsi="Times New Roman" w:cs="Times New Roman"/>
          <w:color w:val="000000"/>
          <w:sz w:val="28"/>
          <w:szCs w:val="28"/>
        </w:rPr>
        <w:t>Постоянная</w:t>
      </w:r>
      <w:proofErr w:type="gramEnd"/>
      <w:r w:rsidRPr="000B15C8">
        <w:rPr>
          <w:rFonts w:ascii="Times New Roman" w:eastAsia="Calibri" w:hAnsi="Times New Roman" w:cs="Times New Roman"/>
          <w:color w:val="000000"/>
          <w:sz w:val="28"/>
          <w:szCs w:val="28"/>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0B15C8">
        <w:rPr>
          <w:rFonts w:ascii="Times New Roman" w:eastAsia="Calibri" w:hAnsi="Times New Roman" w:cs="Times New Roman"/>
          <w:color w:val="000000"/>
          <w:sz w:val="28"/>
          <w:szCs w:val="28"/>
        </w:rPr>
        <w:t>миллимоль</w:t>
      </w:r>
      <w:proofErr w:type="spellEnd"/>
      <w:r w:rsidRPr="000B15C8">
        <w:rPr>
          <w:rFonts w:ascii="Times New Roman" w:eastAsia="Calibri" w:hAnsi="Times New Roman" w:cs="Times New Roman"/>
          <w:color w:val="000000"/>
          <w:sz w:val="28"/>
          <w:szCs w:val="28"/>
        </w:rPr>
        <w:t xml:space="preserve"> и </w:t>
      </w:r>
      <w:proofErr w:type="spellStart"/>
      <w:r w:rsidRPr="000B15C8">
        <w:rPr>
          <w:rFonts w:ascii="Times New Roman" w:eastAsia="Calibri" w:hAnsi="Times New Roman" w:cs="Times New Roman"/>
          <w:color w:val="000000"/>
          <w:sz w:val="28"/>
          <w:szCs w:val="28"/>
        </w:rPr>
        <w:t>киломоль</w:t>
      </w:r>
      <w:proofErr w:type="spellEnd"/>
      <w:r w:rsidRPr="000B15C8">
        <w:rPr>
          <w:rFonts w:ascii="Times New Roman" w:eastAsia="Calibri" w:hAnsi="Times New Roman" w:cs="Times New Roman"/>
          <w:color w:val="000000"/>
          <w:sz w:val="28"/>
          <w:szCs w:val="28"/>
        </w:rPr>
        <w:t xml:space="preserve">, </w:t>
      </w:r>
      <w:proofErr w:type="spellStart"/>
      <w:r w:rsidRPr="000B15C8">
        <w:rPr>
          <w:rFonts w:ascii="Times New Roman" w:eastAsia="Calibri" w:hAnsi="Times New Roman" w:cs="Times New Roman"/>
          <w:color w:val="000000"/>
          <w:sz w:val="28"/>
          <w:szCs w:val="28"/>
        </w:rPr>
        <w:t>миллимолярная</w:t>
      </w:r>
      <w:proofErr w:type="spellEnd"/>
      <w:r w:rsidRPr="000B15C8">
        <w:rPr>
          <w:rFonts w:ascii="Times New Roman" w:eastAsia="Calibri" w:hAnsi="Times New Roman" w:cs="Times New Roman"/>
          <w:color w:val="000000"/>
          <w:sz w:val="28"/>
          <w:szCs w:val="28"/>
        </w:rPr>
        <w:t xml:space="preserve"> и </w:t>
      </w:r>
      <w:proofErr w:type="spellStart"/>
      <w:r w:rsidRPr="000B15C8">
        <w:rPr>
          <w:rFonts w:ascii="Times New Roman" w:eastAsia="Calibri" w:hAnsi="Times New Roman" w:cs="Times New Roman"/>
          <w:color w:val="000000"/>
          <w:sz w:val="28"/>
          <w:szCs w:val="28"/>
        </w:rPr>
        <w:t>киломолярная</w:t>
      </w:r>
      <w:proofErr w:type="spellEnd"/>
      <w:r w:rsidRPr="000B15C8">
        <w:rPr>
          <w:rFonts w:ascii="Times New Roman" w:eastAsia="Calibri" w:hAnsi="Times New Roman" w:cs="Times New Roman"/>
          <w:color w:val="000000"/>
          <w:sz w:val="28"/>
          <w:szCs w:val="28"/>
        </w:rPr>
        <w:t xml:space="preserve"> массы вещества, </w:t>
      </w:r>
      <w:proofErr w:type="spellStart"/>
      <w:r w:rsidRPr="000B15C8">
        <w:rPr>
          <w:rFonts w:ascii="Times New Roman" w:eastAsia="Calibri" w:hAnsi="Times New Roman" w:cs="Times New Roman"/>
          <w:color w:val="000000"/>
          <w:sz w:val="28"/>
          <w:szCs w:val="28"/>
        </w:rPr>
        <w:t>миллимолярный</w:t>
      </w:r>
      <w:proofErr w:type="spellEnd"/>
      <w:r w:rsidRPr="000B15C8">
        <w:rPr>
          <w:rFonts w:ascii="Times New Roman" w:eastAsia="Calibri" w:hAnsi="Times New Roman" w:cs="Times New Roman"/>
          <w:color w:val="000000"/>
          <w:sz w:val="28"/>
          <w:szCs w:val="28"/>
        </w:rPr>
        <w:t xml:space="preserve"> и </w:t>
      </w:r>
      <w:proofErr w:type="spellStart"/>
      <w:r w:rsidRPr="000B15C8">
        <w:rPr>
          <w:rFonts w:ascii="Times New Roman" w:eastAsia="Calibri" w:hAnsi="Times New Roman" w:cs="Times New Roman"/>
          <w:color w:val="000000"/>
          <w:sz w:val="28"/>
          <w:szCs w:val="28"/>
        </w:rPr>
        <w:t>киломолярный</w:t>
      </w:r>
      <w:proofErr w:type="spellEnd"/>
      <w:r w:rsidRPr="000B15C8">
        <w:rPr>
          <w:rFonts w:ascii="Times New Roman" w:eastAsia="Calibri" w:hAnsi="Times New Roman" w:cs="Times New Roman"/>
          <w:color w:val="000000"/>
          <w:sz w:val="28"/>
          <w:szCs w:val="28"/>
        </w:rPr>
        <w:t xml:space="preserve"> объемы газообразных веществ.</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Расчеты с использованием понятий «количество вещества», «молярная масса», «молярный объем газов», «постоянная Авогадро».</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color w:val="000000"/>
          <w:sz w:val="28"/>
          <w:szCs w:val="28"/>
        </w:rPr>
        <w:t xml:space="preserve">Расчетные задачи: </w:t>
      </w:r>
      <w:r w:rsidRPr="000B15C8">
        <w:rPr>
          <w:rFonts w:ascii="Times New Roman" w:eastAsia="Calibri" w:hAnsi="Times New Roman" w:cs="Times New Roman"/>
          <w:color w:val="000000"/>
          <w:sz w:val="28"/>
          <w:szCs w:val="28"/>
        </w:rP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 « постоянная Авогадро ».</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color w:val="000000"/>
          <w:sz w:val="28"/>
          <w:szCs w:val="28"/>
        </w:rPr>
        <w:t xml:space="preserve">Демонстрации: </w:t>
      </w:r>
      <w:r w:rsidRPr="000B15C8">
        <w:rPr>
          <w:rFonts w:ascii="Times New Roman" w:eastAsia="Calibri" w:hAnsi="Times New Roman" w:cs="Times New Roman"/>
          <w:color w:val="000000"/>
          <w:sz w:val="28"/>
          <w:szCs w:val="28"/>
        </w:rPr>
        <w:t>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ТЕМА 3. </w:t>
      </w:r>
      <w:r w:rsidRPr="000B15C8">
        <w:rPr>
          <w:rFonts w:ascii="Times New Roman" w:eastAsia="Calibri" w:hAnsi="Times New Roman" w:cs="Times New Roman"/>
          <w:b/>
          <w:bCs/>
          <w:color w:val="000000"/>
          <w:sz w:val="28"/>
          <w:szCs w:val="28"/>
        </w:rPr>
        <w:t xml:space="preserve">Соединения химических элементов </w:t>
      </w:r>
      <w:r w:rsidRPr="000B15C8">
        <w:rPr>
          <w:rFonts w:ascii="Times New Roman" w:eastAsia="Calibri" w:hAnsi="Times New Roman" w:cs="Times New Roman"/>
          <w:i/>
          <w:iCs/>
          <w:color w:val="000000"/>
          <w:sz w:val="28"/>
          <w:szCs w:val="28"/>
        </w:rPr>
        <w:t>(14 часов)</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w:t>
      </w:r>
      <w:r w:rsidRPr="000B15C8">
        <w:rPr>
          <w:rFonts w:ascii="Times New Roman" w:eastAsia="Calibri" w:hAnsi="Times New Roman" w:cs="Times New Roman"/>
          <w:color w:val="000000"/>
          <w:sz w:val="28"/>
          <w:szCs w:val="28"/>
        </w:rPr>
        <w:lastRenderedPageBreak/>
        <w:t>Составление их формул. Представители оксидов: вода, углекислый газ и негашеная известь.</w:t>
      </w:r>
      <w:r w:rsidRPr="000B15C8">
        <w:rPr>
          <w:rFonts w:ascii="Times New Roman" w:eastAsia="Calibri" w:hAnsi="Times New Roman" w:cs="Times New Roman"/>
          <w:sz w:val="28"/>
          <w:szCs w:val="28"/>
        </w:rPr>
        <w:t xml:space="preserve"> </w:t>
      </w:r>
      <w:r w:rsidRPr="000B15C8">
        <w:rPr>
          <w:rFonts w:ascii="Times New Roman" w:eastAsia="Calibri" w:hAnsi="Times New Roman" w:cs="Times New Roman"/>
          <w:color w:val="000000"/>
          <w:sz w:val="28"/>
          <w:szCs w:val="28"/>
        </w:rPr>
        <w:t xml:space="preserve">Представители летучих водородных соединений: </w:t>
      </w:r>
      <w:proofErr w:type="spellStart"/>
      <w:r w:rsidRPr="000B15C8">
        <w:rPr>
          <w:rFonts w:ascii="Times New Roman" w:eastAsia="Calibri" w:hAnsi="Times New Roman" w:cs="Times New Roman"/>
          <w:color w:val="000000"/>
          <w:sz w:val="28"/>
          <w:szCs w:val="28"/>
        </w:rPr>
        <w:t>хлороводород</w:t>
      </w:r>
      <w:proofErr w:type="spellEnd"/>
      <w:r w:rsidRPr="000B15C8">
        <w:rPr>
          <w:rFonts w:ascii="Times New Roman" w:eastAsia="Calibri" w:hAnsi="Times New Roman" w:cs="Times New Roman"/>
          <w:color w:val="000000"/>
          <w:sz w:val="28"/>
          <w:szCs w:val="28"/>
        </w:rPr>
        <w:t xml:space="preserve"> и аммиак.</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 xml:space="preserve">Кислоты, их состав и названия. Классификация кислот. Представители кислот: </w:t>
      </w:r>
      <w:proofErr w:type="gramStart"/>
      <w:r w:rsidRPr="000B15C8">
        <w:rPr>
          <w:rFonts w:ascii="Times New Roman" w:eastAsia="Calibri" w:hAnsi="Times New Roman" w:cs="Times New Roman"/>
          <w:color w:val="000000"/>
          <w:sz w:val="28"/>
          <w:szCs w:val="28"/>
        </w:rPr>
        <w:t>серная</w:t>
      </w:r>
      <w:proofErr w:type="gramEnd"/>
      <w:r w:rsidRPr="000B15C8">
        <w:rPr>
          <w:rFonts w:ascii="Times New Roman" w:eastAsia="Calibri" w:hAnsi="Times New Roman" w:cs="Times New Roman"/>
          <w:color w:val="000000"/>
          <w:sz w:val="28"/>
          <w:szCs w:val="28"/>
        </w:rPr>
        <w:t>, соляная и азотная. Изменение окраски индикаторов в кислотной среде.</w:t>
      </w:r>
    </w:p>
    <w:p w:rsidR="000B15C8" w:rsidRPr="000B15C8" w:rsidRDefault="000B15C8" w:rsidP="00D37074">
      <w:pPr>
        <w:spacing w:after="0"/>
        <w:jc w:val="both"/>
        <w:rPr>
          <w:rFonts w:ascii="Times New Roman" w:eastAsia="Calibri" w:hAnsi="Times New Roman" w:cs="Times New Roman"/>
          <w:color w:val="000000"/>
          <w:sz w:val="28"/>
          <w:szCs w:val="28"/>
        </w:rPr>
      </w:pPr>
      <w:r w:rsidRPr="000B15C8">
        <w:rPr>
          <w:rFonts w:ascii="Times New Roman" w:eastAsia="Calibri" w:hAnsi="Times New Roman" w:cs="Times New Roman"/>
          <w:color w:val="000000"/>
          <w:sz w:val="28"/>
          <w:szCs w:val="28"/>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Аморфные и кристаллические вещества.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 xml:space="preserve">Межмолекулярные взаимодействия. Типы кристаллических решеток: </w:t>
      </w:r>
      <w:proofErr w:type="gramStart"/>
      <w:r w:rsidRPr="000B15C8">
        <w:rPr>
          <w:rFonts w:ascii="Times New Roman" w:eastAsia="Calibri" w:hAnsi="Times New Roman" w:cs="Times New Roman"/>
          <w:color w:val="000000"/>
          <w:sz w:val="28"/>
          <w:szCs w:val="28"/>
        </w:rPr>
        <w:t>ионная</w:t>
      </w:r>
      <w:proofErr w:type="gramEnd"/>
      <w:r w:rsidRPr="000B15C8">
        <w:rPr>
          <w:rFonts w:ascii="Times New Roman" w:eastAsia="Calibri" w:hAnsi="Times New Roman" w:cs="Times New Roman"/>
          <w:color w:val="000000"/>
          <w:sz w:val="28"/>
          <w:szCs w:val="28"/>
        </w:rPr>
        <w:t>, атомная, молекулярная и металлическая. Зависимость свойств веществ от типов кристаллических решеток.</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 xml:space="preserve">Вещества молекулярного и немолекулярного строения. </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color w:val="000000"/>
          <w:sz w:val="28"/>
          <w:szCs w:val="28"/>
        </w:rPr>
        <w:t xml:space="preserve">Расчетные задачи: </w:t>
      </w:r>
      <w:r w:rsidRPr="000B15C8">
        <w:rPr>
          <w:rFonts w:ascii="Times New Roman" w:eastAsia="Calibri" w:hAnsi="Times New Roman" w:cs="Times New Roman"/>
          <w:color w:val="000000"/>
          <w:sz w:val="28"/>
          <w:szCs w:val="28"/>
        </w:rPr>
        <w:t xml:space="preserve">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0B15C8">
        <w:rPr>
          <w:rFonts w:ascii="Times New Roman" w:eastAsia="Calibri" w:hAnsi="Times New Roman" w:cs="Times New Roman"/>
          <w:color w:val="000000"/>
          <w:sz w:val="28"/>
          <w:szCs w:val="28"/>
        </w:rPr>
        <w:t>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roofErr w:type="gramEnd"/>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color w:val="000000"/>
          <w:sz w:val="28"/>
          <w:szCs w:val="28"/>
        </w:rPr>
        <w:t xml:space="preserve">Демонстрации: </w:t>
      </w:r>
      <w:r w:rsidRPr="000B15C8">
        <w:rPr>
          <w:rFonts w:ascii="Times New Roman" w:eastAsia="Calibri" w:hAnsi="Times New Roman" w:cs="Times New Roman"/>
          <w:color w:val="000000"/>
          <w:sz w:val="28"/>
          <w:szCs w:val="28"/>
        </w:rPr>
        <w:t>Образцы оксидов, кислот, оснований и солей. Модели кристаллических решеток хлорида натрия, алмаза, оксида углерода (</w:t>
      </w:r>
      <w:r w:rsidRPr="000B15C8">
        <w:rPr>
          <w:rFonts w:ascii="Times New Roman" w:eastAsia="Calibri" w:hAnsi="Times New Roman" w:cs="Times New Roman"/>
          <w:color w:val="000000"/>
          <w:sz w:val="28"/>
          <w:szCs w:val="28"/>
          <w:lang w:val="en-US"/>
        </w:rPr>
        <w:t>IV</w:t>
      </w:r>
      <w:r w:rsidRPr="000B15C8">
        <w:rPr>
          <w:rFonts w:ascii="Times New Roman" w:eastAsia="Calibri" w:hAnsi="Times New Roman" w:cs="Times New Roman"/>
          <w:color w:val="000000"/>
          <w:sz w:val="28"/>
          <w:szCs w:val="28"/>
        </w:rPr>
        <w:t>). Взрыв смеси водорода с воздухом. Способы разделения смесей. Дистилляция воды.</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color w:val="000000"/>
          <w:sz w:val="28"/>
          <w:szCs w:val="28"/>
        </w:rPr>
        <w:t xml:space="preserve">Лабораторные опыты: </w:t>
      </w:r>
      <w:r w:rsidRPr="000B15C8">
        <w:rPr>
          <w:rFonts w:ascii="Times New Roman" w:eastAsia="Calibri" w:hAnsi="Times New Roman" w:cs="Times New Roman"/>
          <w:color w:val="000000"/>
          <w:sz w:val="28"/>
          <w:szCs w:val="28"/>
        </w:rPr>
        <w:t>1.</w:t>
      </w:r>
      <w:r w:rsidRPr="000B15C8">
        <w:rPr>
          <w:rFonts w:ascii="Times New Roman" w:eastAsia="Calibri" w:hAnsi="Times New Roman" w:cs="Times New Roman"/>
          <w:b/>
          <w:bCs/>
          <w:color w:val="000000"/>
          <w:sz w:val="28"/>
          <w:szCs w:val="28"/>
        </w:rPr>
        <w:t xml:space="preserve"> </w:t>
      </w:r>
      <w:r w:rsidRPr="000B15C8">
        <w:rPr>
          <w:rFonts w:ascii="Times New Roman" w:eastAsia="Calibri" w:hAnsi="Times New Roman" w:cs="Times New Roman"/>
          <w:color w:val="000000"/>
          <w:sz w:val="28"/>
          <w:szCs w:val="28"/>
        </w:rPr>
        <w:t>Знакомство с образцами веществ разных классов. 2. Разделение смесей.</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ТЕМА 4. </w:t>
      </w:r>
      <w:r w:rsidRPr="000B15C8">
        <w:rPr>
          <w:rFonts w:ascii="Times New Roman" w:eastAsia="Calibri" w:hAnsi="Times New Roman" w:cs="Times New Roman"/>
          <w:b/>
          <w:bCs/>
          <w:color w:val="000000"/>
          <w:sz w:val="28"/>
          <w:szCs w:val="28"/>
        </w:rPr>
        <w:t>Изменения, происходящие с веществами</w:t>
      </w:r>
      <w:r w:rsidRPr="000B15C8">
        <w:rPr>
          <w:rFonts w:ascii="Times New Roman" w:eastAsia="Calibri" w:hAnsi="Times New Roman" w:cs="Times New Roman"/>
          <w:sz w:val="28"/>
          <w:szCs w:val="28"/>
        </w:rPr>
        <w:t xml:space="preserve"> </w:t>
      </w:r>
      <w:r w:rsidRPr="000B15C8">
        <w:rPr>
          <w:rFonts w:ascii="Times New Roman" w:eastAsia="Calibri" w:hAnsi="Times New Roman" w:cs="Times New Roman"/>
          <w:i/>
          <w:iCs/>
          <w:color w:val="000000"/>
          <w:sz w:val="28"/>
          <w:szCs w:val="28"/>
        </w:rPr>
        <w:t>(12 часов)</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lastRenderedPageBreak/>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rsidRPr="000B15C8">
        <w:rPr>
          <w:rFonts w:ascii="Times New Roman" w:eastAsia="Calibri" w:hAnsi="Times New Roman" w:cs="Times New Roman"/>
          <w:color w:val="000000"/>
          <w:sz w:val="28"/>
          <w:szCs w:val="28"/>
        </w:rPr>
        <w:t>о-</w:t>
      </w:r>
      <w:proofErr w:type="gramEnd"/>
      <w:r w:rsidRPr="000B15C8">
        <w:rPr>
          <w:rFonts w:ascii="Times New Roman" w:eastAsia="Calibri" w:hAnsi="Times New Roman" w:cs="Times New Roman"/>
          <w:color w:val="000000"/>
          <w:sz w:val="28"/>
          <w:szCs w:val="28"/>
        </w:rPr>
        <w:t xml:space="preserve"> и эндотермических реакциях. Реакции горения как частный случай экзотермических реакций, протекающих с выделением света.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Закон сохранения массы веществ. Химические уравнения. Значение индексов и коэффициентов. Составление уравнений химических реакций.</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0B15C8" w:rsidRPr="000B15C8" w:rsidRDefault="000B15C8" w:rsidP="00D37074">
      <w:pPr>
        <w:spacing w:after="0"/>
        <w:jc w:val="both"/>
        <w:rPr>
          <w:rFonts w:ascii="Times New Roman" w:eastAsia="Calibri" w:hAnsi="Times New Roman" w:cs="Times New Roman"/>
          <w:color w:val="000000"/>
          <w:sz w:val="28"/>
          <w:szCs w:val="28"/>
        </w:rPr>
      </w:pPr>
      <w:r w:rsidRPr="000B15C8">
        <w:rPr>
          <w:rFonts w:ascii="Times New Roman" w:eastAsia="Calibri" w:hAnsi="Times New Roman" w:cs="Times New Roman"/>
          <w:color w:val="000000"/>
          <w:sz w:val="28"/>
          <w:szCs w:val="28"/>
        </w:rPr>
        <w:t xml:space="preserve"> Реакции разложения. Понятие о скорости химических реакций. Катализаторы. Ферменты.</w:t>
      </w:r>
    </w:p>
    <w:p w:rsidR="000B15C8" w:rsidRPr="000B15C8" w:rsidRDefault="000B15C8" w:rsidP="00D37074">
      <w:pPr>
        <w:spacing w:after="0"/>
        <w:jc w:val="both"/>
        <w:rPr>
          <w:rFonts w:ascii="Times New Roman" w:eastAsia="Calibri" w:hAnsi="Times New Roman" w:cs="Times New Roman"/>
          <w:color w:val="000000"/>
          <w:sz w:val="28"/>
          <w:szCs w:val="28"/>
        </w:rPr>
      </w:pPr>
      <w:r w:rsidRPr="000B15C8">
        <w:rPr>
          <w:rFonts w:ascii="Times New Roman" w:eastAsia="Calibri" w:hAnsi="Times New Roman" w:cs="Times New Roman"/>
          <w:color w:val="000000"/>
          <w:sz w:val="28"/>
          <w:szCs w:val="28"/>
        </w:rPr>
        <w:t xml:space="preserve">Реакции соединения. Каталитические и некаталитические реакции. Обратимые и необратимые реакции. </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Реакции обмена. Реакции нейтрализации. Условия протекания реакций обмена в растворах до конца.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Pr="000B15C8">
        <w:rPr>
          <w:rFonts w:ascii="Times New Roman" w:eastAsia="Calibri" w:hAnsi="Times New Roman" w:cs="Times New Roman"/>
          <w:color w:val="000000"/>
          <w:sz w:val="28"/>
          <w:szCs w:val="28"/>
        </w:rPr>
        <w:t>с</w:t>
      </w:r>
      <w:proofErr w:type="gramEnd"/>
      <w:r w:rsidRPr="000B15C8">
        <w:rPr>
          <w:rFonts w:ascii="Times New Roman" w:eastAsia="Calibri" w:hAnsi="Times New Roman" w:cs="Times New Roman"/>
          <w:color w:val="000000"/>
          <w:sz w:val="28"/>
          <w:szCs w:val="28"/>
        </w:rPr>
        <w:t xml:space="preserve"> щелочными и щелочноземельными металлами. Реакции обмена (на примере гидролиза сульфида алюминия и карбида кальция).</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color w:val="000000"/>
          <w:sz w:val="28"/>
          <w:szCs w:val="28"/>
        </w:rPr>
        <w:t xml:space="preserve">Расчетные задачи: </w:t>
      </w:r>
      <w:r w:rsidRPr="000B15C8">
        <w:rPr>
          <w:rFonts w:ascii="Times New Roman" w:eastAsia="Calibri" w:hAnsi="Times New Roman" w:cs="Times New Roman"/>
          <w:color w:val="000000"/>
          <w:sz w:val="28"/>
          <w:szCs w:val="28"/>
        </w:rPr>
        <w:t xml:space="preserve">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w:t>
      </w:r>
      <w:r w:rsidRPr="000B15C8">
        <w:rPr>
          <w:rFonts w:ascii="Times New Roman" w:eastAsia="Calibri" w:hAnsi="Times New Roman" w:cs="Times New Roman"/>
          <w:color w:val="000000"/>
          <w:sz w:val="28"/>
          <w:szCs w:val="28"/>
        </w:rPr>
        <w:lastRenderedPageBreak/>
        <w:t>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color w:val="000000"/>
          <w:sz w:val="28"/>
          <w:szCs w:val="28"/>
        </w:rPr>
        <w:t xml:space="preserve">Демонстрации: </w:t>
      </w:r>
      <w:r w:rsidRPr="000B15C8">
        <w:rPr>
          <w:rFonts w:ascii="Times New Roman" w:eastAsia="Calibri" w:hAnsi="Times New Roman" w:cs="Times New Roman"/>
          <w:color w:val="000000"/>
          <w:sz w:val="28"/>
          <w:szCs w:val="28"/>
        </w:rPr>
        <w:t>Примеры физических явлений: а) плавление парафина; б) возгонка йода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w:t>
      </w:r>
      <w:r w:rsidRPr="000B15C8">
        <w:rPr>
          <w:rFonts w:ascii="Times New Roman" w:eastAsia="Calibri" w:hAnsi="Times New Roman" w:cs="Times New Roman"/>
          <w:color w:val="000000"/>
          <w:sz w:val="28"/>
          <w:szCs w:val="28"/>
          <w:lang w:val="en-US"/>
        </w:rPr>
        <w:t>II</w:t>
      </w:r>
      <w:r w:rsidRPr="000B15C8">
        <w:rPr>
          <w:rFonts w:ascii="Times New Roman" w:eastAsia="Calibri" w:hAnsi="Times New Roman" w:cs="Times New Roman"/>
          <w:color w:val="000000"/>
          <w:sz w:val="28"/>
          <w:szCs w:val="28"/>
        </w:rPr>
        <w:t>); г) растворение полученного гидроксида в кислотах; д) взаимодействие оксида меди (</w:t>
      </w:r>
      <w:r w:rsidRPr="000B15C8">
        <w:rPr>
          <w:rFonts w:ascii="Times New Roman" w:eastAsia="Calibri" w:hAnsi="Times New Roman" w:cs="Times New Roman"/>
          <w:color w:val="000000"/>
          <w:sz w:val="28"/>
          <w:szCs w:val="28"/>
          <w:lang w:val="en-US"/>
        </w:rPr>
        <w:t>II</w:t>
      </w:r>
      <w:r w:rsidRPr="000B15C8">
        <w:rPr>
          <w:rFonts w:ascii="Times New Roman" w:eastAsia="Calibri" w:hAnsi="Times New Roman" w:cs="Times New Roman"/>
          <w:color w:val="000000"/>
          <w:sz w:val="28"/>
          <w:szCs w:val="28"/>
        </w:rPr>
        <w:t>)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color w:val="000000"/>
          <w:sz w:val="28"/>
          <w:szCs w:val="28"/>
        </w:rPr>
        <w:t xml:space="preserve">Лабораторные опыты: </w:t>
      </w:r>
      <w:r w:rsidRPr="000B15C8">
        <w:rPr>
          <w:rFonts w:ascii="Times New Roman" w:eastAsia="Calibri" w:hAnsi="Times New Roman" w:cs="Times New Roman"/>
          <w:bCs/>
          <w:color w:val="000000"/>
          <w:sz w:val="28"/>
          <w:szCs w:val="28"/>
        </w:rPr>
        <w:t>3. Сравнение скорости испарения воды и спирта по исчезновению их капель на фильтровальной бумаге.</w:t>
      </w:r>
      <w:r w:rsidRPr="000B15C8">
        <w:rPr>
          <w:rFonts w:ascii="Times New Roman" w:eastAsia="Calibri" w:hAnsi="Times New Roman" w:cs="Times New Roman"/>
          <w:b/>
          <w:bCs/>
          <w:color w:val="000000"/>
          <w:sz w:val="28"/>
          <w:szCs w:val="28"/>
        </w:rPr>
        <w:t xml:space="preserve"> </w:t>
      </w:r>
      <w:r w:rsidRPr="000B15C8">
        <w:rPr>
          <w:rFonts w:ascii="Times New Roman" w:eastAsia="Calibri" w:hAnsi="Times New Roman" w:cs="Times New Roman"/>
          <w:color w:val="000000"/>
          <w:sz w:val="28"/>
          <w:szCs w:val="28"/>
        </w:rPr>
        <w:t>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w:t>
      </w:r>
      <w:r w:rsidRPr="000B15C8">
        <w:rPr>
          <w:rFonts w:ascii="Times New Roman" w:eastAsia="Calibri" w:hAnsi="Times New Roman" w:cs="Times New Roman"/>
          <w:color w:val="000000"/>
          <w:sz w:val="28"/>
          <w:szCs w:val="28"/>
          <w:lang w:val="en-US"/>
        </w:rPr>
        <w:t>II</w:t>
      </w:r>
      <w:r w:rsidRPr="000B15C8">
        <w:rPr>
          <w:rFonts w:ascii="Times New Roman" w:eastAsia="Calibri" w:hAnsi="Times New Roman" w:cs="Times New Roman"/>
          <w:color w:val="000000"/>
          <w:sz w:val="28"/>
          <w:szCs w:val="28"/>
        </w:rPr>
        <w:t>) железом.</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ТЕМА 5. </w:t>
      </w:r>
      <w:r w:rsidRPr="000B15C8">
        <w:rPr>
          <w:rFonts w:ascii="Times New Roman" w:eastAsia="Calibri" w:hAnsi="Times New Roman" w:cs="Times New Roman"/>
          <w:b/>
          <w:bCs/>
          <w:color w:val="000000"/>
          <w:sz w:val="28"/>
          <w:szCs w:val="28"/>
        </w:rPr>
        <w:t>Практикум № 1. Простейшие операции с веществом</w:t>
      </w:r>
      <w:r w:rsidRPr="000B15C8">
        <w:rPr>
          <w:rFonts w:ascii="Times New Roman" w:eastAsia="Calibri" w:hAnsi="Times New Roman" w:cs="Times New Roman"/>
          <w:color w:val="000000"/>
          <w:sz w:val="28"/>
          <w:szCs w:val="28"/>
        </w:rPr>
        <w:t xml:space="preserve"> </w:t>
      </w:r>
      <w:r w:rsidRPr="000B15C8">
        <w:rPr>
          <w:rFonts w:ascii="Times New Roman" w:eastAsia="Calibri" w:hAnsi="Times New Roman" w:cs="Times New Roman"/>
          <w:i/>
          <w:iCs/>
          <w:color w:val="000000"/>
          <w:sz w:val="28"/>
          <w:szCs w:val="28"/>
        </w:rPr>
        <w:t>(5 часов)</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1. Правила техники безопасности при работе в химическом кабинете.</w:t>
      </w:r>
      <w:r w:rsidRPr="000B15C8">
        <w:rPr>
          <w:rFonts w:ascii="Times New Roman" w:eastAsia="Calibri" w:hAnsi="Times New Roman" w:cs="Times New Roman"/>
          <w:i/>
          <w:iCs/>
          <w:color w:val="548DD4"/>
          <w:sz w:val="28"/>
          <w:szCs w:val="28"/>
        </w:rPr>
        <w:t xml:space="preserve"> </w:t>
      </w:r>
      <w:r w:rsidRPr="000B15C8">
        <w:rPr>
          <w:rFonts w:ascii="Times New Roman" w:eastAsia="Calibri" w:hAnsi="Times New Roman" w:cs="Times New Roman"/>
          <w:sz w:val="28"/>
          <w:szCs w:val="28"/>
        </w:rPr>
        <w:t xml:space="preserve">Приемы обращения с лабораторным оборудованием и нагревательными приборами. 2. Наблюдения за изменениями, происходящими с горящей свечой, и их описание. 3. Анализ почвы и воды. 4. Признаки химических реакций. 5. </w:t>
      </w:r>
      <w:r w:rsidRPr="000B15C8">
        <w:rPr>
          <w:rFonts w:ascii="Times New Roman" w:eastAsia="Calibri" w:hAnsi="Times New Roman" w:cs="Times New Roman"/>
          <w:color w:val="000000"/>
          <w:sz w:val="28"/>
          <w:szCs w:val="28"/>
        </w:rPr>
        <w:t>Приготовление раствора сахара и определение массовой доли его в растворе.</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ТЕМА 6. </w:t>
      </w:r>
      <w:r w:rsidRPr="000B15C8">
        <w:rPr>
          <w:rFonts w:ascii="Times New Roman" w:eastAsia="Calibri" w:hAnsi="Times New Roman" w:cs="Times New Roman"/>
          <w:b/>
          <w:bCs/>
          <w:color w:val="000000"/>
          <w:sz w:val="28"/>
          <w:szCs w:val="28"/>
        </w:rPr>
        <w:t xml:space="preserve">Растворение. Растворы. Свойства растворов электролитов </w:t>
      </w:r>
      <w:r w:rsidRPr="000B15C8">
        <w:rPr>
          <w:rFonts w:ascii="Times New Roman" w:eastAsia="Calibri" w:hAnsi="Times New Roman" w:cs="Times New Roman"/>
          <w:i/>
          <w:iCs/>
          <w:color w:val="000000"/>
          <w:sz w:val="28"/>
          <w:szCs w:val="28"/>
        </w:rPr>
        <w:t>(20 часов)</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 xml:space="preserve">Понятие об электролитической диссоциации. Электролиты и </w:t>
      </w:r>
      <w:proofErr w:type="spellStart"/>
      <w:r w:rsidRPr="000B15C8">
        <w:rPr>
          <w:rFonts w:ascii="Times New Roman" w:eastAsia="Calibri" w:hAnsi="Times New Roman" w:cs="Times New Roman"/>
          <w:color w:val="000000"/>
          <w:sz w:val="28"/>
          <w:szCs w:val="28"/>
        </w:rPr>
        <w:t>неэлектролиты</w:t>
      </w:r>
      <w:proofErr w:type="spellEnd"/>
      <w:r w:rsidRPr="000B15C8">
        <w:rPr>
          <w:rFonts w:ascii="Times New Roman" w:eastAsia="Calibri" w:hAnsi="Times New Roman" w:cs="Times New Roman"/>
          <w:color w:val="000000"/>
          <w:sz w:val="28"/>
          <w:szCs w:val="28"/>
        </w:rP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r w:rsidR="00D37074">
        <w:rPr>
          <w:rFonts w:ascii="Times New Roman" w:eastAsia="Calibri" w:hAnsi="Times New Roman" w:cs="Times New Roman"/>
          <w:color w:val="000000"/>
          <w:sz w:val="28"/>
          <w:szCs w:val="28"/>
        </w:rPr>
        <w:t xml:space="preserve"> </w:t>
      </w:r>
      <w:r w:rsidRPr="000B15C8">
        <w:rPr>
          <w:rFonts w:ascii="Times New Roman" w:eastAsia="Calibri" w:hAnsi="Times New Roman" w:cs="Times New Roman"/>
          <w:color w:val="000000"/>
          <w:sz w:val="28"/>
          <w:szCs w:val="28"/>
        </w:rPr>
        <w:t>Классификация ионов и их свойства.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lastRenderedPageBreak/>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Обобщение сведений об оксидах, их классификации и химических свойствах.</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Генетические ряды металлов и неметаллов. Генетическая связь между классами неорганических веществ.</w:t>
      </w:r>
    </w:p>
    <w:p w:rsidR="000B15C8" w:rsidRPr="000B15C8" w:rsidRDefault="000B15C8" w:rsidP="00D37074">
      <w:pPr>
        <w:spacing w:after="0"/>
        <w:jc w:val="both"/>
        <w:rPr>
          <w:rFonts w:ascii="Times New Roman" w:eastAsia="Calibri" w:hAnsi="Times New Roman" w:cs="Times New Roman"/>
          <w:sz w:val="28"/>
          <w:szCs w:val="28"/>
        </w:rPr>
      </w:pPr>
      <w:proofErr w:type="spellStart"/>
      <w:r w:rsidRPr="000B15C8">
        <w:rPr>
          <w:rFonts w:ascii="Times New Roman" w:eastAsia="Calibri" w:hAnsi="Times New Roman" w:cs="Times New Roman"/>
          <w:color w:val="000000"/>
          <w:sz w:val="28"/>
          <w:szCs w:val="28"/>
        </w:rPr>
        <w:t>Окислительно</w:t>
      </w:r>
      <w:proofErr w:type="spellEnd"/>
      <w:r w:rsidRPr="000B15C8">
        <w:rPr>
          <w:rFonts w:ascii="Times New Roman" w:eastAsia="Calibri" w:hAnsi="Times New Roman" w:cs="Times New Roman"/>
          <w:color w:val="000000"/>
          <w:sz w:val="28"/>
          <w:szCs w:val="28"/>
        </w:rPr>
        <w:t>-восстановительные реакции. Окислитель и восстановитель, окисление и восстановление.</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Реакц</w:t>
      </w:r>
      <w:proofErr w:type="gramStart"/>
      <w:r w:rsidRPr="000B15C8">
        <w:rPr>
          <w:rFonts w:ascii="Times New Roman" w:eastAsia="Calibri" w:hAnsi="Times New Roman" w:cs="Times New Roman"/>
          <w:color w:val="000000"/>
          <w:sz w:val="28"/>
          <w:szCs w:val="28"/>
        </w:rPr>
        <w:t>ии ио</w:t>
      </w:r>
      <w:proofErr w:type="gramEnd"/>
      <w:r w:rsidRPr="000B15C8">
        <w:rPr>
          <w:rFonts w:ascii="Times New Roman" w:eastAsia="Calibri" w:hAnsi="Times New Roman" w:cs="Times New Roman"/>
          <w:color w:val="000000"/>
          <w:sz w:val="28"/>
          <w:szCs w:val="28"/>
        </w:rPr>
        <w:t xml:space="preserve">нного обмена и </w:t>
      </w:r>
      <w:proofErr w:type="spellStart"/>
      <w:r w:rsidRPr="000B15C8">
        <w:rPr>
          <w:rFonts w:ascii="Times New Roman" w:eastAsia="Calibri" w:hAnsi="Times New Roman" w:cs="Times New Roman"/>
          <w:color w:val="000000"/>
          <w:sz w:val="28"/>
          <w:szCs w:val="28"/>
        </w:rPr>
        <w:t>окислительно</w:t>
      </w:r>
      <w:proofErr w:type="spellEnd"/>
      <w:r w:rsidRPr="000B15C8">
        <w:rPr>
          <w:rFonts w:ascii="Times New Roman" w:eastAsia="Calibri" w:hAnsi="Times New Roman" w:cs="Times New Roman"/>
          <w:color w:val="000000"/>
          <w:sz w:val="28"/>
          <w:szCs w:val="28"/>
        </w:rPr>
        <w:t xml:space="preserve">-восстановительные реакции. Составление уравнений </w:t>
      </w:r>
      <w:proofErr w:type="spellStart"/>
      <w:r w:rsidRPr="000B15C8">
        <w:rPr>
          <w:rFonts w:ascii="Times New Roman" w:eastAsia="Calibri" w:hAnsi="Times New Roman" w:cs="Times New Roman"/>
          <w:color w:val="000000"/>
          <w:sz w:val="28"/>
          <w:szCs w:val="28"/>
        </w:rPr>
        <w:t>окислительно</w:t>
      </w:r>
      <w:proofErr w:type="spellEnd"/>
      <w:r w:rsidRPr="000B15C8">
        <w:rPr>
          <w:rFonts w:ascii="Times New Roman" w:eastAsia="Calibri" w:hAnsi="Times New Roman" w:cs="Times New Roman"/>
          <w:color w:val="000000"/>
          <w:sz w:val="28"/>
          <w:szCs w:val="28"/>
        </w:rPr>
        <w:t>-восстановительных реакций методом электронного баланса.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color w:val="000000"/>
          <w:sz w:val="28"/>
          <w:szCs w:val="28"/>
        </w:rPr>
        <w:t xml:space="preserve">Свойства простых веществ — металлов и неметаллов, кислот и солей в свете представлений об </w:t>
      </w:r>
      <w:proofErr w:type="spellStart"/>
      <w:r w:rsidRPr="000B15C8">
        <w:rPr>
          <w:rFonts w:ascii="Times New Roman" w:eastAsia="Calibri" w:hAnsi="Times New Roman" w:cs="Times New Roman"/>
          <w:color w:val="000000"/>
          <w:sz w:val="28"/>
          <w:szCs w:val="28"/>
        </w:rPr>
        <w:t>окислительно</w:t>
      </w:r>
      <w:proofErr w:type="spellEnd"/>
      <w:r w:rsidRPr="000B15C8">
        <w:rPr>
          <w:rFonts w:ascii="Times New Roman" w:eastAsia="Calibri" w:hAnsi="Times New Roman" w:cs="Times New Roman"/>
          <w:color w:val="000000"/>
          <w:sz w:val="28"/>
          <w:szCs w:val="28"/>
        </w:rPr>
        <w:t>-восстановительных процессах.</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color w:val="000000"/>
          <w:sz w:val="28"/>
          <w:szCs w:val="28"/>
        </w:rPr>
        <w:t>Демонстрации:</w:t>
      </w:r>
      <w:r w:rsidRPr="000B15C8">
        <w:rPr>
          <w:rFonts w:ascii="Times New Roman" w:eastAsia="Calibri" w:hAnsi="Times New Roman" w:cs="Times New Roman"/>
          <w:color w:val="000000"/>
          <w:sz w:val="28"/>
          <w:szCs w:val="28"/>
        </w:rPr>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w:t>
      </w:r>
      <w:r w:rsidRPr="000B15C8">
        <w:rPr>
          <w:rFonts w:ascii="Times New Roman" w:eastAsia="Calibri" w:hAnsi="Times New Roman" w:cs="Times New Roman"/>
          <w:color w:val="000000"/>
          <w:sz w:val="28"/>
          <w:szCs w:val="28"/>
          <w:lang w:val="en-US"/>
        </w:rPr>
        <w:t>II</w:t>
      </w:r>
      <w:r w:rsidRPr="000B15C8">
        <w:rPr>
          <w:rFonts w:ascii="Times New Roman" w:eastAsia="Calibri" w:hAnsi="Times New Roman" w:cs="Times New Roman"/>
          <w:color w:val="000000"/>
          <w:sz w:val="28"/>
          <w:szCs w:val="28"/>
        </w:rPr>
        <w:t>). Горение магния. Взаимодействие хлорной и сероводородной воды.</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b/>
          <w:bCs/>
          <w:color w:val="000000"/>
          <w:sz w:val="28"/>
          <w:szCs w:val="28"/>
        </w:rPr>
        <w:t>Лабораторные опыты:</w:t>
      </w:r>
      <w:r w:rsidRPr="000B15C8">
        <w:rPr>
          <w:rFonts w:ascii="Times New Roman" w:eastAsia="Calibri" w:hAnsi="Times New Roman" w:cs="Times New Roman"/>
          <w:color w:val="000000"/>
          <w:sz w:val="28"/>
          <w:szCs w:val="28"/>
        </w:rP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w:t>
      </w:r>
      <w:r w:rsidRPr="000B15C8">
        <w:rPr>
          <w:rFonts w:ascii="Times New Roman" w:eastAsia="Calibri" w:hAnsi="Times New Roman" w:cs="Times New Roman"/>
          <w:color w:val="000000"/>
          <w:sz w:val="28"/>
          <w:szCs w:val="28"/>
          <w:lang w:val="en-US"/>
        </w:rPr>
        <w:t>II</w:t>
      </w:r>
      <w:r w:rsidRPr="000B15C8">
        <w:rPr>
          <w:rFonts w:ascii="Times New Roman" w:eastAsia="Calibri" w:hAnsi="Times New Roman" w:cs="Times New Roman"/>
          <w:color w:val="000000"/>
          <w:sz w:val="28"/>
          <w:szCs w:val="28"/>
        </w:rPr>
        <w:t xml:space="preserve">). 11. </w:t>
      </w:r>
      <w:proofErr w:type="gramStart"/>
      <w:r w:rsidRPr="000B15C8">
        <w:rPr>
          <w:rFonts w:ascii="Times New Roman" w:eastAsia="Calibri" w:hAnsi="Times New Roman" w:cs="Times New Roman"/>
          <w:color w:val="000000"/>
          <w:sz w:val="28"/>
          <w:szCs w:val="28"/>
        </w:rPr>
        <w:t>Реакции, характерные для растворов солей (например, для хлорида меди (</w:t>
      </w:r>
      <w:r w:rsidRPr="000B15C8">
        <w:rPr>
          <w:rFonts w:ascii="Times New Roman" w:eastAsia="Calibri" w:hAnsi="Times New Roman" w:cs="Times New Roman"/>
          <w:color w:val="000000"/>
          <w:sz w:val="28"/>
          <w:szCs w:val="28"/>
          <w:lang w:val="en-US"/>
        </w:rPr>
        <w:t>II</w:t>
      </w:r>
      <w:r w:rsidRPr="000B15C8">
        <w:rPr>
          <w:rFonts w:ascii="Times New Roman" w:eastAsia="Calibri" w:hAnsi="Times New Roman" w:cs="Times New Roman"/>
          <w:color w:val="000000"/>
          <w:sz w:val="28"/>
          <w:szCs w:val="28"/>
        </w:rPr>
        <w:t>). 12.</w:t>
      </w:r>
      <w:proofErr w:type="gramEnd"/>
      <w:r w:rsidRPr="000B15C8">
        <w:rPr>
          <w:rFonts w:ascii="Times New Roman" w:eastAsia="Calibri" w:hAnsi="Times New Roman" w:cs="Times New Roman"/>
          <w:color w:val="000000"/>
          <w:sz w:val="28"/>
          <w:szCs w:val="28"/>
        </w:rPr>
        <w:t xml:space="preserve"> Реакции, </w:t>
      </w:r>
      <w:r w:rsidRPr="000B15C8">
        <w:rPr>
          <w:rFonts w:ascii="Times New Roman" w:eastAsia="Calibri" w:hAnsi="Times New Roman" w:cs="Times New Roman"/>
          <w:color w:val="000000"/>
          <w:sz w:val="28"/>
          <w:szCs w:val="28"/>
        </w:rPr>
        <w:lastRenderedPageBreak/>
        <w:t>характерные для основных оксидов (например, для оксида кальция). 13. Реакции, характерные для кислотных оксидов (например, для углекислого газа).</w:t>
      </w:r>
    </w:p>
    <w:p w:rsidR="000B15C8" w:rsidRPr="000B15C8" w:rsidRDefault="000B15C8" w:rsidP="00D3707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 xml:space="preserve">ТЕМА 7. </w:t>
      </w:r>
      <w:r w:rsidRPr="000B15C8">
        <w:rPr>
          <w:rFonts w:ascii="Times New Roman" w:eastAsia="Calibri" w:hAnsi="Times New Roman" w:cs="Times New Roman"/>
          <w:b/>
          <w:bCs/>
          <w:color w:val="000000"/>
          <w:sz w:val="28"/>
          <w:szCs w:val="28"/>
        </w:rPr>
        <w:t xml:space="preserve">Практикум № 2. Свойства растворов электролитов </w:t>
      </w:r>
      <w:r w:rsidRPr="000B15C8">
        <w:rPr>
          <w:rFonts w:ascii="Times New Roman" w:eastAsia="Calibri" w:hAnsi="Times New Roman" w:cs="Times New Roman"/>
          <w:i/>
          <w:iCs/>
          <w:color w:val="000000"/>
          <w:sz w:val="28"/>
          <w:szCs w:val="28"/>
        </w:rPr>
        <w:t>(2 часа</w:t>
      </w:r>
      <w:r w:rsidRPr="000B15C8">
        <w:rPr>
          <w:rFonts w:ascii="Times New Roman" w:eastAsia="Calibri" w:hAnsi="Times New Roman" w:cs="Times New Roman"/>
          <w:color w:val="000000"/>
          <w:sz w:val="28"/>
          <w:szCs w:val="28"/>
        </w:rPr>
        <w:t>)</w:t>
      </w:r>
    </w:p>
    <w:p w:rsidR="00D37074" w:rsidRPr="00A50604" w:rsidRDefault="000B15C8" w:rsidP="00A50604">
      <w:pPr>
        <w:spacing w:after="0"/>
        <w:jc w:val="both"/>
        <w:rPr>
          <w:rFonts w:ascii="Times New Roman" w:eastAsia="Calibri" w:hAnsi="Times New Roman" w:cs="Times New Roman"/>
          <w:sz w:val="28"/>
          <w:szCs w:val="28"/>
        </w:rPr>
      </w:pPr>
      <w:r w:rsidRPr="000B15C8">
        <w:rPr>
          <w:rFonts w:ascii="Times New Roman" w:eastAsia="Calibri" w:hAnsi="Times New Roman" w:cs="Times New Roman"/>
          <w:sz w:val="28"/>
          <w:szCs w:val="28"/>
        </w:rPr>
        <w:t>8. Свойства кислот, оснований, оксидов и солей. 9. Решение экспериментальных задач.</w:t>
      </w:r>
      <w:bookmarkStart w:id="0" w:name="_GoBack"/>
      <w:bookmarkEnd w:id="0"/>
    </w:p>
    <w:p w:rsidR="000B15C8" w:rsidRPr="00D37074" w:rsidRDefault="000B15C8" w:rsidP="00D37074">
      <w:pPr>
        <w:jc w:val="center"/>
        <w:rPr>
          <w:rFonts w:ascii="Times New Roman" w:hAnsi="Times New Roman" w:cs="Times New Roman"/>
          <w:b/>
          <w:sz w:val="28"/>
          <w:szCs w:val="28"/>
        </w:rPr>
      </w:pPr>
      <w:r w:rsidRPr="00D37074">
        <w:rPr>
          <w:rFonts w:ascii="Times New Roman" w:hAnsi="Times New Roman" w:cs="Times New Roman"/>
          <w:b/>
          <w:sz w:val="28"/>
          <w:szCs w:val="28"/>
        </w:rPr>
        <w:t>Нормы и критерии оценивания:</w:t>
      </w:r>
    </w:p>
    <w:p w:rsidR="000B15C8" w:rsidRPr="00D37074" w:rsidRDefault="000B15C8" w:rsidP="00D37074">
      <w:pPr>
        <w:rPr>
          <w:rFonts w:ascii="Times New Roman" w:hAnsi="Times New Roman" w:cs="Times New Roman"/>
          <w:b/>
          <w:sz w:val="28"/>
          <w:szCs w:val="28"/>
        </w:rPr>
      </w:pPr>
      <w:r w:rsidRPr="00D37074">
        <w:rPr>
          <w:rFonts w:ascii="Times New Roman" w:hAnsi="Times New Roman" w:cs="Times New Roman"/>
          <w:b/>
          <w:sz w:val="28"/>
          <w:szCs w:val="28"/>
        </w:rPr>
        <w:t>Оценка устного ответа</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Отметка «5»:</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ответ полный и правильный на основании изученных теорий;</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материал изложен в определенной логической последовательности, литературным языком;</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ответ самостоятельный.</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Ответ «4»:</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ответ полный и правильный на сновании изученных теорий;</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Отметка «З»:</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ответ полный, но при этом допущена существенная ошибка или ответ неполный, несвязный.</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Отметка «2»:</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w:t>
      </w:r>
    </w:p>
    <w:p w:rsidR="00D37074" w:rsidRDefault="00D37074" w:rsidP="00D37074">
      <w:pPr>
        <w:spacing w:after="0"/>
        <w:rPr>
          <w:rFonts w:ascii="Times New Roman" w:hAnsi="Times New Roman" w:cs="Times New Roman"/>
          <w:b/>
          <w:sz w:val="28"/>
          <w:szCs w:val="28"/>
        </w:rPr>
      </w:pPr>
    </w:p>
    <w:p w:rsidR="000B15C8" w:rsidRPr="00D37074" w:rsidRDefault="000B15C8" w:rsidP="00D37074">
      <w:pPr>
        <w:spacing w:after="0"/>
        <w:rPr>
          <w:rFonts w:ascii="Times New Roman" w:hAnsi="Times New Roman" w:cs="Times New Roman"/>
          <w:b/>
          <w:sz w:val="28"/>
          <w:szCs w:val="28"/>
        </w:rPr>
      </w:pPr>
      <w:r w:rsidRPr="00D37074">
        <w:rPr>
          <w:rFonts w:ascii="Times New Roman" w:hAnsi="Times New Roman" w:cs="Times New Roman"/>
          <w:b/>
          <w:sz w:val="28"/>
          <w:szCs w:val="28"/>
        </w:rPr>
        <w:t>Оценка экспериментальных умений</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xml:space="preserve">Оценка ставится на основании наблюдения за учащимися и письменного отчета за работу. </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Отметка «5»:</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работа выполнена полностью и правильно, сделаны правильные наблюдения и выводы;</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lastRenderedPageBreak/>
        <w:t>- эксперимент осуществлен по плану с учетом техники безопасности и правил работы с веществами и оборудованием;</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проявлены организационно - трудовые умения, поддерживаются чистота рабочего места и порядок (на столе, экономно используются реактивы).</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Отметка «4»:</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Отметка «3»:</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Отметка «2»:</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xml:space="preserve">- допущены две (и более) существенные ошибки в ходе: эксперимента, в объяснении, в оформлении работы, в соблюдении правил техники </w:t>
      </w:r>
      <w:proofErr w:type="gramStart"/>
      <w:r w:rsidRPr="000B15C8">
        <w:rPr>
          <w:rFonts w:ascii="Times New Roman" w:hAnsi="Times New Roman" w:cs="Times New Roman"/>
          <w:sz w:val="28"/>
          <w:szCs w:val="28"/>
        </w:rPr>
        <w:t>без-опасности</w:t>
      </w:r>
      <w:proofErr w:type="gramEnd"/>
      <w:r w:rsidRPr="000B15C8">
        <w:rPr>
          <w:rFonts w:ascii="Times New Roman" w:hAnsi="Times New Roman" w:cs="Times New Roman"/>
          <w:sz w:val="28"/>
          <w:szCs w:val="28"/>
        </w:rPr>
        <w:t xml:space="preserve"> при работе с веществами и оборудованием, которые учащийся не может исправить даже по требованию учителя;</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работа не выполнена, у учащегося отсутствует экспериментальные умения.</w:t>
      </w:r>
    </w:p>
    <w:p w:rsidR="000B15C8" w:rsidRPr="000B15C8" w:rsidRDefault="000B15C8" w:rsidP="00D37074">
      <w:pPr>
        <w:spacing w:after="0"/>
        <w:rPr>
          <w:rFonts w:ascii="Times New Roman" w:hAnsi="Times New Roman" w:cs="Times New Roman"/>
          <w:sz w:val="28"/>
          <w:szCs w:val="28"/>
        </w:rPr>
      </w:pPr>
    </w:p>
    <w:p w:rsidR="000B15C8" w:rsidRPr="00D37074" w:rsidRDefault="000B15C8" w:rsidP="00D37074">
      <w:pPr>
        <w:spacing w:after="0"/>
        <w:rPr>
          <w:rFonts w:ascii="Times New Roman" w:hAnsi="Times New Roman" w:cs="Times New Roman"/>
          <w:b/>
          <w:sz w:val="28"/>
          <w:szCs w:val="28"/>
        </w:rPr>
      </w:pPr>
      <w:r w:rsidRPr="00D37074">
        <w:rPr>
          <w:rFonts w:ascii="Times New Roman" w:hAnsi="Times New Roman" w:cs="Times New Roman"/>
          <w:b/>
          <w:sz w:val="28"/>
          <w:szCs w:val="28"/>
        </w:rPr>
        <w:t xml:space="preserve">Оценка умений решать расчетные задачи </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Отметка «5»:</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xml:space="preserve">- в </w:t>
      </w:r>
      <w:proofErr w:type="gramStart"/>
      <w:r w:rsidRPr="000B15C8">
        <w:rPr>
          <w:rFonts w:ascii="Times New Roman" w:hAnsi="Times New Roman" w:cs="Times New Roman"/>
          <w:sz w:val="28"/>
          <w:szCs w:val="28"/>
        </w:rPr>
        <w:t>логическом рассуждении</w:t>
      </w:r>
      <w:proofErr w:type="gramEnd"/>
      <w:r w:rsidRPr="000B15C8">
        <w:rPr>
          <w:rFonts w:ascii="Times New Roman" w:hAnsi="Times New Roman" w:cs="Times New Roman"/>
          <w:sz w:val="28"/>
          <w:szCs w:val="28"/>
        </w:rPr>
        <w:t xml:space="preserve"> и решении нет ошибок, задача решена рациональным способом.</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Отметка «4»:</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xml:space="preserve">- в </w:t>
      </w:r>
      <w:proofErr w:type="gramStart"/>
      <w:r w:rsidRPr="000B15C8">
        <w:rPr>
          <w:rFonts w:ascii="Times New Roman" w:hAnsi="Times New Roman" w:cs="Times New Roman"/>
          <w:sz w:val="28"/>
          <w:szCs w:val="28"/>
        </w:rPr>
        <w:t>логическом рассуждении</w:t>
      </w:r>
      <w:proofErr w:type="gramEnd"/>
      <w:r w:rsidRPr="000B15C8">
        <w:rPr>
          <w:rFonts w:ascii="Times New Roman" w:hAnsi="Times New Roman" w:cs="Times New Roman"/>
          <w:sz w:val="28"/>
          <w:szCs w:val="28"/>
        </w:rPr>
        <w:t xml:space="preserve"> и решении нет существенных ошибок, но задача решена нерациональным способом, или допущено не более двух несущественных ошибок.</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Отметка «3»:</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xml:space="preserve">- в </w:t>
      </w:r>
      <w:proofErr w:type="gramStart"/>
      <w:r w:rsidRPr="000B15C8">
        <w:rPr>
          <w:rFonts w:ascii="Times New Roman" w:hAnsi="Times New Roman" w:cs="Times New Roman"/>
          <w:sz w:val="28"/>
          <w:szCs w:val="28"/>
        </w:rPr>
        <w:t>логическом рассуждении</w:t>
      </w:r>
      <w:proofErr w:type="gramEnd"/>
      <w:r w:rsidRPr="000B15C8">
        <w:rPr>
          <w:rFonts w:ascii="Times New Roman" w:hAnsi="Times New Roman" w:cs="Times New Roman"/>
          <w:sz w:val="28"/>
          <w:szCs w:val="28"/>
        </w:rPr>
        <w:t xml:space="preserve"> нет существенных ошибок, но допущена существенная ошибка в математических расчетах.</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Отметка «2»:</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lastRenderedPageBreak/>
        <w:t xml:space="preserve">- имеются существенные ошибки в </w:t>
      </w:r>
      <w:proofErr w:type="gramStart"/>
      <w:r w:rsidRPr="000B15C8">
        <w:rPr>
          <w:rFonts w:ascii="Times New Roman" w:hAnsi="Times New Roman" w:cs="Times New Roman"/>
          <w:sz w:val="28"/>
          <w:szCs w:val="28"/>
        </w:rPr>
        <w:t>логическом рассуждении</w:t>
      </w:r>
      <w:proofErr w:type="gramEnd"/>
      <w:r w:rsidRPr="000B15C8">
        <w:rPr>
          <w:rFonts w:ascii="Times New Roman" w:hAnsi="Times New Roman" w:cs="Times New Roman"/>
          <w:sz w:val="28"/>
          <w:szCs w:val="28"/>
        </w:rPr>
        <w:t xml:space="preserve"> и в решении;</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отсутствие ответа на задание.</w:t>
      </w:r>
    </w:p>
    <w:p w:rsidR="000B15C8" w:rsidRPr="00D37074" w:rsidRDefault="000B15C8" w:rsidP="00D37074">
      <w:pPr>
        <w:spacing w:after="0"/>
        <w:rPr>
          <w:rFonts w:ascii="Times New Roman" w:hAnsi="Times New Roman" w:cs="Times New Roman"/>
          <w:b/>
          <w:sz w:val="28"/>
          <w:szCs w:val="28"/>
        </w:rPr>
      </w:pPr>
      <w:r w:rsidRPr="00D37074">
        <w:rPr>
          <w:rFonts w:ascii="Times New Roman" w:hAnsi="Times New Roman" w:cs="Times New Roman"/>
          <w:b/>
          <w:sz w:val="28"/>
          <w:szCs w:val="28"/>
        </w:rPr>
        <w:t>Оценка письменных контрольных работ</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Отметка «5»:</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ответ полный и правильный, возможна несущественная ошибка.</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Отметка «4»:</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ответ неполный или допущено не более двух несущественных ошибок.</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Отметка «3»:</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работа выполнена не менее чем наполовину, допущена одна существенная ошибка и при этом две-три несущественные.</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Отметка «2»:</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работа выполнена меньше чем наполовину или содержит несколько существенных ошибок;</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работа не выполнена.</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При оценке выполнения письменной контрольной работы необходимо учитывать требования единого орфографического режима.</w:t>
      </w:r>
    </w:p>
    <w:p w:rsidR="000B15C8" w:rsidRPr="00D37074" w:rsidRDefault="000B15C8" w:rsidP="00D37074">
      <w:pPr>
        <w:spacing w:after="0"/>
        <w:rPr>
          <w:rFonts w:ascii="Times New Roman" w:hAnsi="Times New Roman" w:cs="Times New Roman"/>
          <w:b/>
          <w:sz w:val="28"/>
          <w:szCs w:val="28"/>
        </w:rPr>
      </w:pPr>
      <w:r w:rsidRPr="00D37074">
        <w:rPr>
          <w:rFonts w:ascii="Times New Roman" w:hAnsi="Times New Roman" w:cs="Times New Roman"/>
          <w:b/>
          <w:sz w:val="28"/>
          <w:szCs w:val="28"/>
        </w:rPr>
        <w:t>Оценка тестовых работ</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При оценивании используется следующая шкала:</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xml:space="preserve">для теста из пяти вопросов: </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нет ошибок — оценка «5»;</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одна ошибка - оценка «4»;</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две ошибки — оценка «З»;</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xml:space="preserve">• три ошибки — оценка «2». </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xml:space="preserve">Для теста из 30 вопросов: </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lastRenderedPageBreak/>
        <w:t xml:space="preserve">• 25-З0 правильных ответов — оценка «5»; </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xml:space="preserve">• 19-24 правильных ответов — оценка «4»; </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xml:space="preserve">• 13-18 правильных ответов — оценка «З»; </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меньше 12 правильных ответов — оценка «2».</w:t>
      </w:r>
    </w:p>
    <w:p w:rsidR="000B15C8" w:rsidRPr="00D37074" w:rsidRDefault="000B15C8" w:rsidP="00D37074">
      <w:pPr>
        <w:spacing w:after="0"/>
        <w:rPr>
          <w:rFonts w:ascii="Times New Roman" w:hAnsi="Times New Roman" w:cs="Times New Roman"/>
          <w:b/>
          <w:sz w:val="28"/>
          <w:szCs w:val="28"/>
        </w:rPr>
      </w:pPr>
      <w:r w:rsidRPr="00D37074">
        <w:rPr>
          <w:rFonts w:ascii="Times New Roman" w:hAnsi="Times New Roman" w:cs="Times New Roman"/>
          <w:b/>
          <w:sz w:val="28"/>
          <w:szCs w:val="28"/>
        </w:rPr>
        <w:t>Оценка реферата</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Реферат оценивается по следующим критериям:</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соблюдение требований к его оформлению;</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необходимость и достаточность для раскрытия темы приведенной в тексте реферата информации;</w:t>
      </w:r>
    </w:p>
    <w:p w:rsidR="000B15C8"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xml:space="preserve">• умение </w:t>
      </w:r>
      <w:proofErr w:type="gramStart"/>
      <w:r w:rsidRPr="000B15C8">
        <w:rPr>
          <w:rFonts w:ascii="Times New Roman" w:hAnsi="Times New Roman" w:cs="Times New Roman"/>
          <w:sz w:val="28"/>
          <w:szCs w:val="28"/>
        </w:rPr>
        <w:t>обучающегося</w:t>
      </w:r>
      <w:proofErr w:type="gramEnd"/>
      <w:r w:rsidRPr="000B15C8">
        <w:rPr>
          <w:rFonts w:ascii="Times New Roman" w:hAnsi="Times New Roman" w:cs="Times New Roman"/>
          <w:sz w:val="28"/>
          <w:szCs w:val="28"/>
        </w:rPr>
        <w:t xml:space="preserve"> свободно излагать основные идеи, отраженные в реферате;</w:t>
      </w:r>
    </w:p>
    <w:p w:rsidR="00E415C9" w:rsidRPr="000B15C8" w:rsidRDefault="000B15C8" w:rsidP="00D37074">
      <w:pPr>
        <w:spacing w:after="0"/>
        <w:rPr>
          <w:rFonts w:ascii="Times New Roman" w:hAnsi="Times New Roman" w:cs="Times New Roman"/>
          <w:sz w:val="28"/>
          <w:szCs w:val="28"/>
        </w:rPr>
      </w:pPr>
      <w:r w:rsidRPr="000B15C8">
        <w:rPr>
          <w:rFonts w:ascii="Times New Roman" w:hAnsi="Times New Roman" w:cs="Times New Roman"/>
          <w:sz w:val="28"/>
          <w:szCs w:val="28"/>
        </w:rPr>
        <w:t xml:space="preserve">• способность </w:t>
      </w:r>
      <w:proofErr w:type="gramStart"/>
      <w:r w:rsidRPr="000B15C8">
        <w:rPr>
          <w:rFonts w:ascii="Times New Roman" w:hAnsi="Times New Roman" w:cs="Times New Roman"/>
          <w:sz w:val="28"/>
          <w:szCs w:val="28"/>
        </w:rPr>
        <w:t>обучающегося</w:t>
      </w:r>
      <w:proofErr w:type="gramEnd"/>
      <w:r w:rsidRPr="000B15C8">
        <w:rPr>
          <w:rFonts w:ascii="Times New Roman" w:hAnsi="Times New Roman" w:cs="Times New Roman"/>
          <w:sz w:val="28"/>
          <w:szCs w:val="28"/>
        </w:rPr>
        <w:t xml:space="preserve"> понять суть задаваемых членами аттестационной комиссии вопросов и сформулировать точные ответы на них.</w:t>
      </w:r>
    </w:p>
    <w:sectPr w:rsidR="00E415C9" w:rsidRPr="000B15C8" w:rsidSect="002C77B5">
      <w:footerReference w:type="default" r:id="rId7"/>
      <w:pgSz w:w="16838" w:h="11906" w:orient="landscape"/>
      <w:pgMar w:top="1134"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C6" w:rsidRDefault="000F0EC6" w:rsidP="000B15C8">
      <w:pPr>
        <w:spacing w:after="0" w:line="240" w:lineRule="auto"/>
      </w:pPr>
      <w:r>
        <w:separator/>
      </w:r>
    </w:p>
  </w:endnote>
  <w:endnote w:type="continuationSeparator" w:id="0">
    <w:p w:rsidR="000F0EC6" w:rsidRDefault="000F0EC6" w:rsidP="000B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C8" w:rsidRDefault="000B15C8">
    <w:pPr>
      <w:pStyle w:val="a6"/>
      <w:pBdr>
        <w:top w:val="thinThickSmallGap" w:sz="24" w:space="1" w:color="622423" w:themeColor="accent2" w:themeShade="7F"/>
      </w:pBdr>
      <w:rPr>
        <w:rFonts w:asciiTheme="majorHAnsi" w:eastAsiaTheme="majorEastAsia" w:hAnsiTheme="majorHAnsi" w:cstheme="majorBidi"/>
      </w:rPr>
    </w:pPr>
    <w:r w:rsidRPr="000B15C8">
      <w:rPr>
        <w:rFonts w:ascii="Times New Roman" w:hAnsi="Times New Roman" w:cs="Times New Roman"/>
      </w:rPr>
      <w:t xml:space="preserve">Рабочая программа </w:t>
    </w:r>
    <w:r w:rsidRPr="000B15C8">
      <w:rPr>
        <w:rFonts w:ascii="Times New Roman" w:eastAsiaTheme="majorEastAsia" w:hAnsi="Times New Roman" w:cs="Times New Roman"/>
      </w:rPr>
      <w:t>курса химии в 8 классе                      учитель Миронова И.Ю.</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A50604" w:rsidRPr="00A50604">
      <w:rPr>
        <w:rFonts w:asciiTheme="majorHAnsi" w:eastAsiaTheme="majorEastAsia" w:hAnsiTheme="majorHAnsi" w:cstheme="majorBidi"/>
        <w:noProof/>
      </w:rPr>
      <w:t>18</w:t>
    </w:r>
    <w:r>
      <w:rPr>
        <w:rFonts w:asciiTheme="majorHAnsi" w:eastAsiaTheme="majorEastAsia" w:hAnsiTheme="majorHAnsi" w:cstheme="majorBidi"/>
      </w:rPr>
      <w:fldChar w:fldCharType="end"/>
    </w:r>
  </w:p>
  <w:p w:rsidR="000B15C8" w:rsidRPr="000B15C8" w:rsidRDefault="000B15C8" w:rsidP="000B15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C6" w:rsidRDefault="000F0EC6" w:rsidP="000B15C8">
      <w:pPr>
        <w:spacing w:after="0" w:line="240" w:lineRule="auto"/>
      </w:pPr>
      <w:r>
        <w:separator/>
      </w:r>
    </w:p>
  </w:footnote>
  <w:footnote w:type="continuationSeparator" w:id="0">
    <w:p w:rsidR="000F0EC6" w:rsidRDefault="000F0EC6" w:rsidP="000B15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C8"/>
    <w:rsid w:val="000B15C8"/>
    <w:rsid w:val="000F0EC6"/>
    <w:rsid w:val="002C77B5"/>
    <w:rsid w:val="006737B1"/>
    <w:rsid w:val="008432F4"/>
    <w:rsid w:val="00A50604"/>
    <w:rsid w:val="00D37074"/>
    <w:rsid w:val="00E41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5C8"/>
    <w:pPr>
      <w:ind w:left="720"/>
      <w:contextualSpacing/>
    </w:pPr>
  </w:style>
  <w:style w:type="paragraph" w:styleId="a4">
    <w:name w:val="header"/>
    <w:basedOn w:val="a"/>
    <w:link w:val="a5"/>
    <w:uiPriority w:val="99"/>
    <w:unhideWhenUsed/>
    <w:rsid w:val="000B15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15C8"/>
  </w:style>
  <w:style w:type="paragraph" w:styleId="a6">
    <w:name w:val="footer"/>
    <w:basedOn w:val="a"/>
    <w:link w:val="a7"/>
    <w:uiPriority w:val="99"/>
    <w:unhideWhenUsed/>
    <w:rsid w:val="000B15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15C8"/>
  </w:style>
  <w:style w:type="paragraph" w:styleId="a8">
    <w:name w:val="Balloon Text"/>
    <w:basedOn w:val="a"/>
    <w:link w:val="a9"/>
    <w:uiPriority w:val="99"/>
    <w:semiHidden/>
    <w:unhideWhenUsed/>
    <w:rsid w:val="000B15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15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5C8"/>
    <w:pPr>
      <w:ind w:left="720"/>
      <w:contextualSpacing/>
    </w:pPr>
  </w:style>
  <w:style w:type="paragraph" w:styleId="a4">
    <w:name w:val="header"/>
    <w:basedOn w:val="a"/>
    <w:link w:val="a5"/>
    <w:uiPriority w:val="99"/>
    <w:unhideWhenUsed/>
    <w:rsid w:val="000B15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15C8"/>
  </w:style>
  <w:style w:type="paragraph" w:styleId="a6">
    <w:name w:val="footer"/>
    <w:basedOn w:val="a"/>
    <w:link w:val="a7"/>
    <w:uiPriority w:val="99"/>
    <w:unhideWhenUsed/>
    <w:rsid w:val="000B15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15C8"/>
  </w:style>
  <w:style w:type="paragraph" w:styleId="a8">
    <w:name w:val="Balloon Text"/>
    <w:basedOn w:val="a"/>
    <w:link w:val="a9"/>
    <w:uiPriority w:val="99"/>
    <w:semiHidden/>
    <w:unhideWhenUsed/>
    <w:rsid w:val="000B15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15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4672</Words>
  <Characters>26634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 302</dc:creator>
  <cp:lastModifiedBy>Кабин. 302</cp:lastModifiedBy>
  <cp:revision>3</cp:revision>
  <dcterms:created xsi:type="dcterms:W3CDTF">2014-08-30T04:04:00Z</dcterms:created>
  <dcterms:modified xsi:type="dcterms:W3CDTF">2014-08-30T04:07:00Z</dcterms:modified>
</cp:coreProperties>
</file>