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590" w:rsidRPr="00A13F06" w:rsidRDefault="00526590" w:rsidP="00A13F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114E">
        <w:rPr>
          <w:rFonts w:ascii="Times New Roman" w:hAnsi="Times New Roman" w:cs="Times New Roman"/>
          <w:b/>
          <w:sz w:val="24"/>
          <w:szCs w:val="24"/>
        </w:rPr>
        <w:t xml:space="preserve">Эрсалиева Сайёра Мамировна, Ташкентский юридический колледж, преподаватель русского языка и литературы, Республика Узбекистан, </w:t>
      </w:r>
      <w:proofErr w:type="spellStart"/>
      <w:r w:rsidR="00A13F06" w:rsidRPr="0071114E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A13F06">
        <w:rPr>
          <w:rFonts w:ascii="Times New Roman" w:hAnsi="Times New Roman" w:cs="Times New Roman"/>
          <w:b/>
          <w:sz w:val="24"/>
          <w:szCs w:val="24"/>
        </w:rPr>
        <w:t>.</w:t>
      </w:r>
      <w:r w:rsidR="00A13F06" w:rsidRPr="0071114E"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 w:rsidR="00A13F06" w:rsidRPr="0071114E">
        <w:rPr>
          <w:rFonts w:ascii="Times New Roman" w:hAnsi="Times New Roman" w:cs="Times New Roman"/>
          <w:b/>
          <w:sz w:val="24"/>
          <w:szCs w:val="24"/>
        </w:rPr>
        <w:t>ашкент</w:t>
      </w:r>
      <w:proofErr w:type="spellEnd"/>
    </w:p>
    <w:p w:rsidR="0071114E" w:rsidRPr="00526590" w:rsidRDefault="0071114E" w:rsidP="005265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6590" w:rsidRPr="00526590" w:rsidRDefault="00526590" w:rsidP="005265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6590">
        <w:rPr>
          <w:rFonts w:ascii="Times New Roman" w:hAnsi="Times New Roman" w:cs="Times New Roman"/>
          <w:sz w:val="24"/>
          <w:szCs w:val="24"/>
        </w:rPr>
        <w:t>Конспект урока по литературе</w:t>
      </w:r>
      <w:r w:rsidR="00AE5C71">
        <w:rPr>
          <w:rFonts w:ascii="Times New Roman" w:hAnsi="Times New Roman" w:cs="Times New Roman"/>
          <w:sz w:val="24"/>
          <w:szCs w:val="24"/>
        </w:rPr>
        <w:t xml:space="preserve">: </w:t>
      </w:r>
      <w:r w:rsidRPr="00526590">
        <w:rPr>
          <w:rFonts w:ascii="Times New Roman" w:hAnsi="Times New Roman" w:cs="Times New Roman"/>
          <w:i/>
          <w:sz w:val="24"/>
          <w:szCs w:val="24"/>
        </w:rPr>
        <w:t>Жизнь и творчество М.Е.Салтыкова-Щедрина. «Повесть о том, как один мужик двух генерал</w:t>
      </w:r>
      <w:bookmarkStart w:id="0" w:name="_GoBack"/>
      <w:bookmarkEnd w:id="0"/>
      <w:r w:rsidRPr="00526590">
        <w:rPr>
          <w:rFonts w:ascii="Times New Roman" w:hAnsi="Times New Roman" w:cs="Times New Roman"/>
          <w:i/>
          <w:sz w:val="24"/>
          <w:szCs w:val="24"/>
        </w:rPr>
        <w:t xml:space="preserve">ов прокормил» </w:t>
      </w:r>
      <w:r w:rsidRPr="00526590">
        <w:rPr>
          <w:rFonts w:ascii="Times New Roman" w:hAnsi="Times New Roman" w:cs="Times New Roman"/>
          <w:sz w:val="24"/>
          <w:szCs w:val="24"/>
        </w:rPr>
        <w:t xml:space="preserve"> для учащихся 1 курса национальных групп.</w:t>
      </w:r>
    </w:p>
    <w:p w:rsidR="00526590" w:rsidRPr="00526590" w:rsidRDefault="00526590" w:rsidP="003931D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114E" w:rsidRDefault="0071114E" w:rsidP="003931D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114E" w:rsidRDefault="0071114E" w:rsidP="003931D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2122" w:rsidRPr="003931DE" w:rsidRDefault="00393804" w:rsidP="003931D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3804">
        <w:rPr>
          <w:rFonts w:ascii="Times New Roman" w:hAnsi="Times New Roman" w:cs="Times New Roman"/>
          <w:b/>
          <w:sz w:val="24"/>
          <w:szCs w:val="24"/>
        </w:rPr>
        <w:t>Тема:</w:t>
      </w:r>
      <w:r w:rsidRPr="00393804">
        <w:rPr>
          <w:rFonts w:ascii="Times New Roman" w:hAnsi="Times New Roman" w:cs="Times New Roman"/>
          <w:sz w:val="24"/>
          <w:szCs w:val="24"/>
        </w:rPr>
        <w:t xml:space="preserve"> </w:t>
      </w:r>
      <w:r w:rsidRPr="003931DE">
        <w:rPr>
          <w:rFonts w:ascii="Times New Roman" w:hAnsi="Times New Roman" w:cs="Times New Roman"/>
          <w:i/>
          <w:sz w:val="24"/>
          <w:szCs w:val="24"/>
        </w:rPr>
        <w:t>Жизнь и творчество М.Е.Салтыкова-Щедрина. «Повесть о том, как один мужик двух генералов прокормил»</w:t>
      </w:r>
    </w:p>
    <w:p w:rsidR="00393804" w:rsidRDefault="00393804" w:rsidP="003931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93804" w:rsidRPr="003931DE" w:rsidRDefault="00393804" w:rsidP="003931D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1DE">
        <w:rPr>
          <w:rFonts w:ascii="Times New Roman" w:hAnsi="Times New Roman" w:cs="Times New Roman"/>
          <w:b/>
          <w:sz w:val="24"/>
          <w:szCs w:val="24"/>
        </w:rPr>
        <w:t>Цел</w:t>
      </w:r>
      <w:r w:rsidR="003931DE">
        <w:rPr>
          <w:rFonts w:ascii="Times New Roman" w:hAnsi="Times New Roman" w:cs="Times New Roman"/>
          <w:b/>
          <w:sz w:val="24"/>
          <w:szCs w:val="24"/>
        </w:rPr>
        <w:t>и</w:t>
      </w:r>
      <w:r w:rsidRPr="003931DE">
        <w:rPr>
          <w:rFonts w:ascii="Times New Roman" w:hAnsi="Times New Roman" w:cs="Times New Roman"/>
          <w:b/>
          <w:sz w:val="24"/>
          <w:szCs w:val="24"/>
        </w:rPr>
        <w:t xml:space="preserve"> урока:</w:t>
      </w:r>
    </w:p>
    <w:p w:rsidR="003931DE" w:rsidRDefault="003931DE" w:rsidP="003931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931DE">
        <w:rPr>
          <w:rFonts w:ascii="Times New Roman" w:hAnsi="Times New Roman" w:cs="Times New Roman"/>
          <w:sz w:val="24"/>
          <w:szCs w:val="24"/>
        </w:rPr>
        <w:t>кратко познакомить учеников с биографией и творчеством Салтыкова-Щедрина;</w:t>
      </w:r>
    </w:p>
    <w:p w:rsidR="00393804" w:rsidRDefault="00393804" w:rsidP="003931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познакомить учащихся с содержанием сказки;</w:t>
      </w:r>
    </w:p>
    <w:p w:rsidR="00393804" w:rsidRDefault="00393804" w:rsidP="003931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разобраться в особом жанре этого произведения;</w:t>
      </w:r>
    </w:p>
    <w:p w:rsidR="00393804" w:rsidRDefault="00393804" w:rsidP="003931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осмыслить иносказательность сказки;</w:t>
      </w:r>
    </w:p>
    <w:p w:rsidR="00393804" w:rsidRDefault="00393804" w:rsidP="003931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осознать ее обличительный смысл, ее сатирическую направленность</w:t>
      </w:r>
    </w:p>
    <w:p w:rsidR="00420549" w:rsidRDefault="00420549" w:rsidP="003931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постигая смысл сказки, учащиеся должны уяснить и роль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смешного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художественном произведении</w:t>
      </w:r>
    </w:p>
    <w:p w:rsidR="008F6ECF" w:rsidRPr="004B7A9F" w:rsidRDefault="008F6ECF" w:rsidP="008F6EC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6ECF">
        <w:rPr>
          <w:rFonts w:ascii="Times New Roman" w:hAnsi="Times New Roman" w:cs="Times New Roman"/>
          <w:b/>
          <w:sz w:val="24"/>
          <w:szCs w:val="24"/>
        </w:rPr>
        <w:t>Оборудование урока:</w:t>
      </w:r>
      <w:r>
        <w:rPr>
          <w:rFonts w:ascii="Times New Roman" w:hAnsi="Times New Roman" w:cs="Times New Roman"/>
          <w:sz w:val="24"/>
          <w:szCs w:val="24"/>
        </w:rPr>
        <w:t xml:space="preserve"> иллюстрации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Н.Муратова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Кукрыниксов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4B7A9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выставка произведений Салтыкова-Щедрина;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4B7A9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омпьютер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C90D4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проектор; толковый, литературоведческий словарь.</w:t>
      </w:r>
    </w:p>
    <w:p w:rsidR="008F6ECF" w:rsidRDefault="008F6ECF" w:rsidP="003931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20549" w:rsidRDefault="00420549" w:rsidP="0042054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549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420549" w:rsidRDefault="00420549" w:rsidP="003931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Краткое вступительное слово учителя о </w:t>
      </w:r>
      <w:r w:rsidR="00D3312C">
        <w:rPr>
          <w:rFonts w:ascii="Times New Roman" w:hAnsi="Times New Roman" w:cs="Times New Roman"/>
          <w:sz w:val="24"/>
          <w:szCs w:val="24"/>
        </w:rPr>
        <w:t xml:space="preserve">жизни и творчестве </w:t>
      </w:r>
      <w:r>
        <w:rPr>
          <w:rFonts w:ascii="Times New Roman" w:hAnsi="Times New Roman" w:cs="Times New Roman"/>
          <w:sz w:val="24"/>
          <w:szCs w:val="24"/>
        </w:rPr>
        <w:t>М.Е.Салтыков</w:t>
      </w:r>
      <w:r w:rsidR="00D3312C">
        <w:rPr>
          <w:rFonts w:ascii="Times New Roman" w:hAnsi="Times New Roman" w:cs="Times New Roman"/>
          <w:sz w:val="24"/>
          <w:szCs w:val="24"/>
        </w:rPr>
        <w:t>а-Щедрина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343D" w:rsidRPr="006F1EC7" w:rsidRDefault="00452AD2" w:rsidP="00452AD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F1EC7">
        <w:rPr>
          <w:rFonts w:ascii="Times New Roman" w:hAnsi="Times New Roman" w:cs="Times New Roman"/>
          <w:i/>
          <w:sz w:val="24"/>
          <w:szCs w:val="24"/>
        </w:rPr>
        <w:t>В</w:t>
      </w:r>
      <w:r w:rsidR="004F343D" w:rsidRPr="006F1EC7">
        <w:rPr>
          <w:rFonts w:ascii="Times New Roman" w:hAnsi="Times New Roman" w:cs="Times New Roman"/>
          <w:i/>
          <w:sz w:val="24"/>
          <w:szCs w:val="24"/>
        </w:rPr>
        <w:t xml:space="preserve"> какой семье, где и когда родился Щедрин</w:t>
      </w:r>
      <w:r w:rsidRPr="006F1EC7">
        <w:rPr>
          <w:rFonts w:ascii="Times New Roman" w:hAnsi="Times New Roman" w:cs="Times New Roman"/>
          <w:i/>
          <w:sz w:val="24"/>
          <w:szCs w:val="24"/>
        </w:rPr>
        <w:t>.</w:t>
      </w:r>
    </w:p>
    <w:p w:rsidR="00AD600C" w:rsidRDefault="00AD600C" w:rsidP="00AD60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C5080">
        <w:rPr>
          <w:rFonts w:ascii="Times New Roman" w:hAnsi="Times New Roman" w:cs="Times New Roman"/>
          <w:sz w:val="24"/>
          <w:szCs w:val="24"/>
        </w:rPr>
        <w:t xml:space="preserve">Михаил Евграфович – будущий великий писатель </w:t>
      </w:r>
      <w:proofErr w:type="spellStart"/>
      <w:r w:rsidR="00CC5080">
        <w:rPr>
          <w:rFonts w:ascii="Times New Roman" w:hAnsi="Times New Roman" w:cs="Times New Roman"/>
          <w:sz w:val="24"/>
          <w:szCs w:val="24"/>
        </w:rPr>
        <w:t>Н.Щедрин</w:t>
      </w:r>
      <w:proofErr w:type="spellEnd"/>
      <w:r w:rsidR="00CC5080">
        <w:rPr>
          <w:rFonts w:ascii="Times New Roman" w:hAnsi="Times New Roman" w:cs="Times New Roman"/>
          <w:sz w:val="24"/>
          <w:szCs w:val="24"/>
        </w:rPr>
        <w:t xml:space="preserve"> (такой псевдоним взял себе М.Е.Салтыков) родился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5080">
        <w:rPr>
          <w:rFonts w:ascii="Times New Roman" w:hAnsi="Times New Roman" w:cs="Times New Roman"/>
          <w:sz w:val="24"/>
          <w:szCs w:val="24"/>
        </w:rPr>
        <w:t xml:space="preserve">1826 году в родовом поместье Салтыковых – Спас-Угол </w:t>
      </w:r>
      <w:r>
        <w:rPr>
          <w:rFonts w:ascii="Times New Roman" w:hAnsi="Times New Roman" w:cs="Times New Roman"/>
          <w:sz w:val="24"/>
          <w:szCs w:val="24"/>
        </w:rPr>
        <w:t>Тверской губернии</w:t>
      </w:r>
      <w:r w:rsidR="00CC5080">
        <w:rPr>
          <w:rFonts w:ascii="Times New Roman" w:hAnsi="Times New Roman" w:cs="Times New Roman"/>
          <w:sz w:val="24"/>
          <w:szCs w:val="24"/>
        </w:rPr>
        <w:t>. Отец, Евграф Васильевич, принадлежал к старинному</w:t>
      </w:r>
      <w:r w:rsidR="00A905E9">
        <w:rPr>
          <w:rFonts w:ascii="Times New Roman" w:hAnsi="Times New Roman" w:cs="Times New Roman"/>
          <w:sz w:val="24"/>
          <w:szCs w:val="24"/>
        </w:rPr>
        <w:t xml:space="preserve">, но обедневшему </w:t>
      </w:r>
      <w:r w:rsidR="00CC5080">
        <w:rPr>
          <w:rFonts w:ascii="Times New Roman" w:hAnsi="Times New Roman" w:cs="Times New Roman"/>
          <w:sz w:val="24"/>
          <w:szCs w:val="24"/>
        </w:rPr>
        <w:t xml:space="preserve">дворянскому роду. </w:t>
      </w:r>
      <w:r w:rsidR="00A905E9">
        <w:rPr>
          <w:rFonts w:ascii="Times New Roman" w:hAnsi="Times New Roman" w:cs="Times New Roman"/>
          <w:sz w:val="24"/>
          <w:szCs w:val="24"/>
        </w:rPr>
        <w:t>Он женился на дочери московского купца Ольге Михайловне Забелиной. Это была практичная, властная женщина с неуемной энергией.</w:t>
      </w:r>
    </w:p>
    <w:p w:rsidR="004F343D" w:rsidRPr="006F1EC7" w:rsidRDefault="00452AD2" w:rsidP="00452AD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F1EC7">
        <w:rPr>
          <w:rFonts w:ascii="Times New Roman" w:hAnsi="Times New Roman" w:cs="Times New Roman"/>
          <w:i/>
          <w:sz w:val="24"/>
          <w:szCs w:val="24"/>
        </w:rPr>
        <w:t>К</w:t>
      </w:r>
      <w:r w:rsidR="004F343D" w:rsidRPr="006F1EC7">
        <w:rPr>
          <w:rFonts w:ascii="Times New Roman" w:hAnsi="Times New Roman" w:cs="Times New Roman"/>
          <w:i/>
          <w:sz w:val="24"/>
          <w:szCs w:val="24"/>
        </w:rPr>
        <w:t>ак прошли детские годы писателя</w:t>
      </w:r>
      <w:r w:rsidRPr="006F1EC7">
        <w:rPr>
          <w:rFonts w:ascii="Times New Roman" w:hAnsi="Times New Roman" w:cs="Times New Roman"/>
          <w:i/>
          <w:sz w:val="24"/>
          <w:szCs w:val="24"/>
        </w:rPr>
        <w:t>.</w:t>
      </w:r>
    </w:p>
    <w:p w:rsidR="00A905E9" w:rsidRDefault="00A905E9" w:rsidP="00A905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Учитель должен обратить внимание на особый мир, окружавший его в детстве: скопидомство, страсть к накопительству, жестокость. Сам писатель вспоминал об этом так: «В семействе нашем царствовало не то, чтобы скупость, а какое-то упорное скопидомство. Всегда казалось м</w:t>
      </w:r>
      <w:r w:rsidRPr="00A905E9">
        <w:rPr>
          <w:rFonts w:ascii="Times New Roman" w:hAnsi="Times New Roman" w:cs="Times New Roman"/>
          <w:sz w:val="24"/>
          <w:szCs w:val="24"/>
        </w:rPr>
        <w:t>ало, и всего было жаль</w:t>
      </w:r>
      <w:r>
        <w:rPr>
          <w:rFonts w:ascii="Times New Roman" w:hAnsi="Times New Roman" w:cs="Times New Roman"/>
          <w:sz w:val="24"/>
          <w:szCs w:val="24"/>
        </w:rPr>
        <w:t xml:space="preserve">…» В разговорах с современниками он не раз упоминал о безрадостном детстве: «А знаете, с какого момента началась моя память? Помню </w:t>
      </w:r>
      <w:r w:rsidR="006F1EC7">
        <w:rPr>
          <w:rFonts w:ascii="Times New Roman" w:hAnsi="Times New Roman" w:cs="Times New Roman"/>
          <w:sz w:val="24"/>
          <w:szCs w:val="24"/>
        </w:rPr>
        <w:t xml:space="preserve">что меня секут… секут как следует, </w:t>
      </w:r>
      <w:proofErr w:type="spellStart"/>
      <w:r w:rsidR="006F1EC7">
        <w:rPr>
          <w:rFonts w:ascii="Times New Roman" w:hAnsi="Times New Roman" w:cs="Times New Roman"/>
          <w:sz w:val="24"/>
          <w:szCs w:val="24"/>
        </w:rPr>
        <w:t>розгою</w:t>
      </w:r>
      <w:proofErr w:type="spellEnd"/>
      <w:proofErr w:type="gramStart"/>
      <w:r w:rsidR="006F1EC7">
        <w:rPr>
          <w:rFonts w:ascii="Times New Roman" w:hAnsi="Times New Roman" w:cs="Times New Roman"/>
          <w:sz w:val="24"/>
          <w:szCs w:val="24"/>
        </w:rPr>
        <w:t>… Б</w:t>
      </w:r>
      <w:proofErr w:type="gramEnd"/>
      <w:r w:rsidR="006F1EC7">
        <w:rPr>
          <w:rFonts w:ascii="Times New Roman" w:hAnsi="Times New Roman" w:cs="Times New Roman"/>
          <w:sz w:val="24"/>
          <w:szCs w:val="24"/>
        </w:rPr>
        <w:t xml:space="preserve">ыло мне тогда, должно быть, года два, не больше…» </w:t>
      </w:r>
    </w:p>
    <w:p w:rsidR="004F343D" w:rsidRDefault="00452AD2" w:rsidP="00452AD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F1EC7">
        <w:rPr>
          <w:rFonts w:ascii="Times New Roman" w:hAnsi="Times New Roman" w:cs="Times New Roman"/>
          <w:i/>
          <w:sz w:val="24"/>
          <w:szCs w:val="24"/>
        </w:rPr>
        <w:t>К</w:t>
      </w:r>
      <w:r w:rsidR="004F343D" w:rsidRPr="006F1EC7">
        <w:rPr>
          <w:rFonts w:ascii="Times New Roman" w:hAnsi="Times New Roman" w:cs="Times New Roman"/>
          <w:i/>
          <w:sz w:val="24"/>
          <w:szCs w:val="24"/>
        </w:rPr>
        <w:t xml:space="preserve">акие впечатления </w:t>
      </w:r>
      <w:r w:rsidR="006F1EC7">
        <w:rPr>
          <w:rFonts w:ascii="Times New Roman" w:hAnsi="Times New Roman" w:cs="Times New Roman"/>
          <w:i/>
          <w:sz w:val="24"/>
          <w:szCs w:val="24"/>
        </w:rPr>
        <w:t xml:space="preserve">детства </w:t>
      </w:r>
      <w:r w:rsidR="004F343D" w:rsidRPr="006F1EC7">
        <w:rPr>
          <w:rFonts w:ascii="Times New Roman" w:hAnsi="Times New Roman" w:cs="Times New Roman"/>
          <w:i/>
          <w:sz w:val="24"/>
          <w:szCs w:val="24"/>
        </w:rPr>
        <w:t>наложили отпечаток на его жизнь и творчество</w:t>
      </w:r>
      <w:r w:rsidRPr="006F1EC7">
        <w:rPr>
          <w:rFonts w:ascii="Times New Roman" w:hAnsi="Times New Roman" w:cs="Times New Roman"/>
          <w:i/>
          <w:sz w:val="24"/>
          <w:szCs w:val="24"/>
        </w:rPr>
        <w:t>.</w:t>
      </w:r>
    </w:p>
    <w:p w:rsidR="006F1EC7" w:rsidRPr="006F1EC7" w:rsidRDefault="006F1EC7" w:rsidP="006F1E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F1EC7">
        <w:rPr>
          <w:rFonts w:ascii="Times New Roman" w:hAnsi="Times New Roman" w:cs="Times New Roman"/>
          <w:sz w:val="24"/>
          <w:szCs w:val="24"/>
        </w:rPr>
        <w:t xml:space="preserve">«Я вырос на лоне крепостного права…» - вспоминал писатель впоследствии. </w:t>
      </w:r>
      <w:r>
        <w:rPr>
          <w:rFonts w:ascii="Times New Roman" w:hAnsi="Times New Roman" w:cs="Times New Roman"/>
          <w:sz w:val="24"/>
          <w:szCs w:val="24"/>
        </w:rPr>
        <w:t xml:space="preserve">Все ужасы крепостной действительности прошли перед глазами впечатлительного мальчика. Он рано познакомился с </w:t>
      </w:r>
      <w:r w:rsidR="00AE2EAD">
        <w:rPr>
          <w:rFonts w:ascii="Times New Roman" w:hAnsi="Times New Roman" w:cs="Times New Roman"/>
          <w:sz w:val="24"/>
          <w:szCs w:val="24"/>
        </w:rPr>
        <w:t xml:space="preserve">жизнью и </w:t>
      </w:r>
      <w:r>
        <w:rPr>
          <w:rFonts w:ascii="Times New Roman" w:hAnsi="Times New Roman" w:cs="Times New Roman"/>
          <w:sz w:val="24"/>
          <w:szCs w:val="24"/>
        </w:rPr>
        <w:t xml:space="preserve">бытом </w:t>
      </w:r>
      <w:r w:rsidR="00AE2EAD">
        <w:rPr>
          <w:rFonts w:ascii="Times New Roman" w:hAnsi="Times New Roman" w:cs="Times New Roman"/>
          <w:sz w:val="24"/>
          <w:szCs w:val="24"/>
        </w:rPr>
        <w:t>деревни, со стремлениями и надеждами крестьян. «Крепостное право, тяжелое и грубое в своих формах, сближало меня с подневольною массой».</w:t>
      </w:r>
    </w:p>
    <w:p w:rsidR="006F1EC7" w:rsidRDefault="00AE2EAD" w:rsidP="00452AD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Ученические годы М.Е.Салтыкова-Щедрина.</w:t>
      </w:r>
    </w:p>
    <w:p w:rsidR="00AE2EAD" w:rsidRPr="00AE2EAD" w:rsidRDefault="00AE2EAD" w:rsidP="00AE2E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2EAD">
        <w:rPr>
          <w:rFonts w:ascii="Times New Roman" w:hAnsi="Times New Roman" w:cs="Times New Roman"/>
          <w:sz w:val="24"/>
          <w:szCs w:val="24"/>
        </w:rPr>
        <w:tab/>
        <w:t>Сначала Московский дворянский институт</w:t>
      </w:r>
      <w:r>
        <w:rPr>
          <w:rFonts w:ascii="Times New Roman" w:hAnsi="Times New Roman" w:cs="Times New Roman"/>
          <w:sz w:val="24"/>
          <w:szCs w:val="24"/>
        </w:rPr>
        <w:t xml:space="preserve"> (где в свое время учились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В.Жуковский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А.Грибоедов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М.Лермонтов</w:t>
      </w:r>
      <w:proofErr w:type="spellEnd"/>
      <w:r>
        <w:rPr>
          <w:rFonts w:ascii="Times New Roman" w:hAnsi="Times New Roman" w:cs="Times New Roman"/>
          <w:sz w:val="24"/>
          <w:szCs w:val="24"/>
        </w:rPr>
        <w:t>), затем он учился в Царскосельском лицее, тринадцатый выпуск которого, по существовавшей тогда там традиции, выбрал его «своим Пушкиным».</w:t>
      </w:r>
    </w:p>
    <w:p w:rsidR="00D3312C" w:rsidRDefault="00D3312C" w:rsidP="00D331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Вспомним о сатирических народных сказках, близким по содержанию сказкам Щедрина.</w:t>
      </w:r>
    </w:p>
    <w:p w:rsidR="00D3312C" w:rsidRDefault="00526590" w:rsidP="00526590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F343D">
        <w:rPr>
          <w:rFonts w:ascii="Times New Roman" w:hAnsi="Times New Roman" w:cs="Times New Roman"/>
          <w:sz w:val="24"/>
          <w:szCs w:val="24"/>
        </w:rPr>
        <w:t>сказка «Мужик и царь», сказка о жадном попе и глупо</w:t>
      </w:r>
      <w:r w:rsidR="00AD600C">
        <w:rPr>
          <w:rFonts w:ascii="Times New Roman" w:hAnsi="Times New Roman" w:cs="Times New Roman"/>
          <w:sz w:val="24"/>
          <w:szCs w:val="24"/>
        </w:rPr>
        <w:t xml:space="preserve">м барине, сметливом крестьянине). </w:t>
      </w:r>
    </w:p>
    <w:p w:rsidR="00AE2EAD" w:rsidRDefault="00AE2EAD" w:rsidP="00AE2E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Знаменитые сказки Салтыкова-Щедрина – «Сказки </w:t>
      </w:r>
      <w:r w:rsidR="008E710D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детей изрядного возраста» - появились в конце </w:t>
      </w:r>
      <w:r w:rsidR="008E710D">
        <w:rPr>
          <w:rFonts w:ascii="Times New Roman" w:hAnsi="Times New Roman" w:cs="Times New Roman"/>
          <w:sz w:val="24"/>
          <w:szCs w:val="24"/>
        </w:rPr>
        <w:t xml:space="preserve">его творческого пути: в 1869г. – «Повесть о том, </w:t>
      </w:r>
      <w:r w:rsidR="008E710D" w:rsidRPr="00420549">
        <w:rPr>
          <w:rFonts w:ascii="Times New Roman" w:hAnsi="Times New Roman" w:cs="Times New Roman"/>
          <w:sz w:val="24"/>
          <w:szCs w:val="24"/>
        </w:rPr>
        <w:t>как один мужик двух генералов прокормил»</w:t>
      </w:r>
      <w:r w:rsidR="008E710D">
        <w:rPr>
          <w:rFonts w:ascii="Times New Roman" w:hAnsi="Times New Roman" w:cs="Times New Roman"/>
          <w:sz w:val="24"/>
          <w:szCs w:val="24"/>
        </w:rPr>
        <w:t>, «Дикий помещик», «Пропала совесть», а в 80-х годах – остальные.</w:t>
      </w:r>
    </w:p>
    <w:p w:rsidR="008E710D" w:rsidRDefault="008E710D" w:rsidP="008E710D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Сказки Салтыкова-Щедрина, как и все творчество писателя, направлены против зла, насилия, невежества, тупости, лести и других пороков тогдашней России. Сказки Щедрина рассказывают о необычных героях и необыкновенных событиях. В них, как и во многих сказках других писателей, мы встречаем </w:t>
      </w:r>
      <w:r>
        <w:rPr>
          <w:rFonts w:ascii="Times New Roman" w:hAnsi="Times New Roman" w:cs="Times New Roman"/>
          <w:i/>
          <w:sz w:val="24"/>
          <w:szCs w:val="24"/>
        </w:rPr>
        <w:t>зачин, присказки.</w:t>
      </w:r>
      <w:r>
        <w:rPr>
          <w:rFonts w:ascii="Times New Roman" w:hAnsi="Times New Roman" w:cs="Times New Roman"/>
          <w:sz w:val="24"/>
          <w:szCs w:val="24"/>
        </w:rPr>
        <w:t xml:space="preserve"> Но вместе с тем они напоминают нам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другие произведения, совсем иного жанра – </w:t>
      </w:r>
      <w:r>
        <w:rPr>
          <w:rFonts w:ascii="Times New Roman" w:hAnsi="Times New Roman" w:cs="Times New Roman"/>
          <w:i/>
          <w:sz w:val="24"/>
          <w:szCs w:val="24"/>
        </w:rPr>
        <w:t xml:space="preserve">басни, </w:t>
      </w:r>
      <w:r>
        <w:rPr>
          <w:rFonts w:ascii="Times New Roman" w:hAnsi="Times New Roman" w:cs="Times New Roman"/>
          <w:sz w:val="24"/>
          <w:szCs w:val="24"/>
        </w:rPr>
        <w:t xml:space="preserve">потому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щедринские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сказки </w:t>
      </w:r>
      <w:r>
        <w:rPr>
          <w:rFonts w:ascii="Times New Roman" w:hAnsi="Times New Roman" w:cs="Times New Roman"/>
          <w:i/>
          <w:sz w:val="24"/>
          <w:szCs w:val="24"/>
        </w:rPr>
        <w:t>иносказательны.</w:t>
      </w:r>
    </w:p>
    <w:p w:rsidR="008E710D" w:rsidRDefault="008E710D" w:rsidP="008E710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Гневно высмеивая в сказках чиновников, господ, с болью говорит писатель о талантливом </w:t>
      </w:r>
      <w:r w:rsidR="00713145">
        <w:rPr>
          <w:rFonts w:ascii="Times New Roman" w:hAnsi="Times New Roman" w:cs="Times New Roman"/>
          <w:sz w:val="24"/>
          <w:szCs w:val="24"/>
        </w:rPr>
        <w:t xml:space="preserve">народе, безропотно подчиняющемся насилию. </w:t>
      </w:r>
    </w:p>
    <w:p w:rsidR="008E710D" w:rsidRDefault="00713145" w:rsidP="0071314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Жизнь Щедрина, его литературная деятельность – это беззаветное служение родине, о которой он говорил: «Я люблю Россию до боли сердечной и даже не могу помыслить себя где-либо, кроме России».</w:t>
      </w:r>
    </w:p>
    <w:p w:rsidR="00C90D4B" w:rsidRPr="00C90D4B" w:rsidRDefault="00D3312C" w:rsidP="00C90D4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20549" w:rsidRPr="00420549">
        <w:rPr>
          <w:rFonts w:ascii="Times New Roman" w:hAnsi="Times New Roman" w:cs="Times New Roman"/>
          <w:sz w:val="24"/>
          <w:szCs w:val="24"/>
        </w:rPr>
        <w:t xml:space="preserve">. </w:t>
      </w:r>
      <w:r w:rsidR="00713145">
        <w:rPr>
          <w:rFonts w:ascii="Times New Roman" w:hAnsi="Times New Roman" w:cs="Times New Roman"/>
          <w:sz w:val="24"/>
          <w:szCs w:val="24"/>
        </w:rPr>
        <w:t xml:space="preserve">Предтекстовые задания. </w:t>
      </w:r>
      <w:r w:rsidR="00C90D4B">
        <w:rPr>
          <w:rFonts w:ascii="Times New Roman" w:hAnsi="Times New Roman" w:cs="Times New Roman"/>
          <w:sz w:val="24"/>
          <w:szCs w:val="24"/>
          <w:lang w:eastAsia="ru-RU"/>
        </w:rPr>
        <w:t>Словарная работа.</w:t>
      </w:r>
      <w:r w:rsidR="00C90D4B" w:rsidRPr="00C90D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90D4B" w:rsidRPr="00C90D4B" w:rsidRDefault="00C90D4B" w:rsidP="00C90D4B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C90D4B">
        <w:rPr>
          <w:rFonts w:ascii="Times New Roman" w:hAnsi="Times New Roman" w:cs="Times New Roman"/>
          <w:i/>
          <w:sz w:val="24"/>
          <w:szCs w:val="24"/>
        </w:rPr>
        <w:t>Сатира, юмор, гротеск, гипербола, эзопов язык</w:t>
      </w:r>
      <w:r w:rsidRPr="00C90D4B">
        <w:rPr>
          <w:rFonts w:ascii="Times New Roman" w:hAnsi="Times New Roman" w:cs="Times New Roman"/>
          <w:sz w:val="24"/>
          <w:szCs w:val="24"/>
        </w:rPr>
        <w:t xml:space="preserve">, </w:t>
      </w:r>
      <w:r w:rsidRPr="00C90D4B">
        <w:rPr>
          <w:rFonts w:ascii="Times New Roman" w:hAnsi="Times New Roman" w:cs="Times New Roman"/>
          <w:i/>
          <w:sz w:val="24"/>
          <w:szCs w:val="24"/>
          <w:lang w:eastAsia="ru-RU"/>
        </w:rPr>
        <w:t>оказия, регистратура, каллиграфия.</w:t>
      </w:r>
    </w:p>
    <w:p w:rsidR="00713145" w:rsidRDefault="00713145" w:rsidP="004205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Учитель обращает внимание на неизвестные слова, термины, например: </w:t>
      </w:r>
      <w:r w:rsidRPr="00713145">
        <w:rPr>
          <w:rFonts w:ascii="Times New Roman" w:hAnsi="Times New Roman" w:cs="Times New Roman"/>
          <w:i/>
          <w:sz w:val="24"/>
          <w:szCs w:val="24"/>
        </w:rPr>
        <w:t>бичевал, э</w:t>
      </w:r>
      <w:r>
        <w:rPr>
          <w:rFonts w:ascii="Times New Roman" w:hAnsi="Times New Roman" w:cs="Times New Roman"/>
          <w:i/>
          <w:sz w:val="24"/>
          <w:szCs w:val="24"/>
        </w:rPr>
        <w:t xml:space="preserve">зопов язык – </w:t>
      </w:r>
      <w:r>
        <w:rPr>
          <w:rFonts w:ascii="Times New Roman" w:hAnsi="Times New Roman" w:cs="Times New Roman"/>
          <w:sz w:val="24"/>
          <w:szCs w:val="24"/>
        </w:rPr>
        <w:t>и комментирует их.</w:t>
      </w:r>
    </w:p>
    <w:p w:rsidR="00713145" w:rsidRDefault="00713145" w:rsidP="004205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Pr="00C90D4B">
        <w:rPr>
          <w:rFonts w:ascii="Times New Roman" w:hAnsi="Times New Roman" w:cs="Times New Roman"/>
          <w:i/>
          <w:sz w:val="24"/>
          <w:szCs w:val="24"/>
        </w:rPr>
        <w:t>Сатира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(от лат. </w:t>
      </w:r>
      <w:proofErr w:type="spellStart"/>
      <w:r w:rsidR="000E7E3C">
        <w:rPr>
          <w:rFonts w:ascii="Times New Roman" w:hAnsi="Times New Roman" w:cs="Times New Roman"/>
          <w:sz w:val="24"/>
          <w:szCs w:val="24"/>
          <w:lang w:val="en-US"/>
        </w:rPr>
        <w:t>satira</w:t>
      </w:r>
      <w:proofErr w:type="spellEnd"/>
      <w:r w:rsidRPr="0071314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буквально «смесь, всякая всячина») – беспощадное, уничтожающее осмеяние, критика действительности, человека, явления.</w:t>
      </w:r>
      <w:proofErr w:type="gramEnd"/>
    </w:p>
    <w:p w:rsidR="00713145" w:rsidRDefault="000E7E3C" w:rsidP="004205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90D4B">
        <w:rPr>
          <w:rFonts w:ascii="Times New Roman" w:hAnsi="Times New Roman" w:cs="Times New Roman"/>
          <w:i/>
          <w:sz w:val="24"/>
          <w:szCs w:val="24"/>
        </w:rPr>
        <w:t>Юмор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(англ.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humour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нрав, настроение) – изображение героев в смешном виде. Юмор – смех веселый и доброжелательный.</w:t>
      </w:r>
    </w:p>
    <w:p w:rsidR="00713145" w:rsidRDefault="000E7E3C" w:rsidP="004205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90D4B">
        <w:rPr>
          <w:rFonts w:ascii="Times New Roman" w:hAnsi="Times New Roman" w:cs="Times New Roman"/>
          <w:i/>
          <w:sz w:val="24"/>
          <w:szCs w:val="24"/>
        </w:rPr>
        <w:t>Гротеск</w:t>
      </w:r>
      <w:r w:rsidRPr="000E7E3C">
        <w:rPr>
          <w:rFonts w:ascii="Times New Roman" w:hAnsi="Times New Roman" w:cs="Times New Roman"/>
          <w:sz w:val="24"/>
          <w:szCs w:val="24"/>
        </w:rPr>
        <w:t xml:space="preserve"> (фр. </w:t>
      </w:r>
      <w:proofErr w:type="spellStart"/>
      <w:r w:rsidRPr="000E7E3C">
        <w:rPr>
          <w:rFonts w:ascii="Times New Roman" w:hAnsi="Times New Roman" w:cs="Times New Roman"/>
          <w:sz w:val="24"/>
          <w:szCs w:val="24"/>
        </w:rPr>
        <w:t>grotesque</w:t>
      </w:r>
      <w:proofErr w:type="spellEnd"/>
      <w:r w:rsidRPr="000E7E3C">
        <w:rPr>
          <w:rFonts w:ascii="Times New Roman" w:hAnsi="Times New Roman" w:cs="Times New Roman"/>
          <w:sz w:val="24"/>
          <w:szCs w:val="24"/>
        </w:rPr>
        <w:t xml:space="preserve">, буквально — причудливый; комичный; итал. </w:t>
      </w:r>
      <w:proofErr w:type="spellStart"/>
      <w:r w:rsidRPr="000E7E3C">
        <w:rPr>
          <w:rFonts w:ascii="Times New Roman" w:hAnsi="Times New Roman" w:cs="Times New Roman"/>
          <w:sz w:val="24"/>
          <w:szCs w:val="24"/>
        </w:rPr>
        <w:t>grottesco</w:t>
      </w:r>
      <w:proofErr w:type="spellEnd"/>
      <w:r w:rsidRPr="000E7E3C">
        <w:rPr>
          <w:rFonts w:ascii="Times New Roman" w:hAnsi="Times New Roman" w:cs="Times New Roman"/>
          <w:sz w:val="24"/>
          <w:szCs w:val="24"/>
        </w:rPr>
        <w:t xml:space="preserve"> — причудливый, итал. </w:t>
      </w:r>
      <w:proofErr w:type="spellStart"/>
      <w:r w:rsidRPr="000E7E3C">
        <w:rPr>
          <w:rFonts w:ascii="Times New Roman" w:hAnsi="Times New Roman" w:cs="Times New Roman"/>
          <w:sz w:val="24"/>
          <w:szCs w:val="24"/>
        </w:rPr>
        <w:t>grotta</w:t>
      </w:r>
      <w:proofErr w:type="spellEnd"/>
      <w:r w:rsidRPr="000E7E3C">
        <w:rPr>
          <w:rFonts w:ascii="Times New Roman" w:hAnsi="Times New Roman" w:cs="Times New Roman"/>
          <w:sz w:val="24"/>
          <w:szCs w:val="24"/>
        </w:rPr>
        <w:t xml:space="preserve"> — грот, пещера) — </w:t>
      </w:r>
      <w:r>
        <w:rPr>
          <w:rFonts w:ascii="Times New Roman" w:hAnsi="Times New Roman" w:cs="Times New Roman"/>
          <w:sz w:val="24"/>
          <w:szCs w:val="24"/>
        </w:rPr>
        <w:t xml:space="preserve"> предельное преувеличение, основанное на фантастике, на причудливом сочетании фантастического и реального.</w:t>
      </w:r>
      <w:proofErr w:type="gramEnd"/>
    </w:p>
    <w:p w:rsidR="000E7E3C" w:rsidRDefault="000E7E3C" w:rsidP="004205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90D4B">
        <w:rPr>
          <w:rFonts w:ascii="Times New Roman" w:hAnsi="Times New Roman" w:cs="Times New Roman"/>
          <w:i/>
          <w:sz w:val="24"/>
          <w:szCs w:val="24"/>
        </w:rPr>
        <w:t>Гипербола</w:t>
      </w:r>
      <w:r w:rsidRPr="000E7E3C">
        <w:rPr>
          <w:rFonts w:ascii="Times New Roman" w:hAnsi="Times New Roman" w:cs="Times New Roman"/>
          <w:sz w:val="24"/>
          <w:szCs w:val="24"/>
        </w:rPr>
        <w:t xml:space="preserve"> (от греч. </w:t>
      </w:r>
      <w:proofErr w:type="spellStart"/>
      <w:r w:rsidRPr="000E7E3C">
        <w:rPr>
          <w:rFonts w:ascii="Times New Roman" w:hAnsi="Times New Roman" w:cs="Times New Roman"/>
          <w:sz w:val="24"/>
          <w:szCs w:val="24"/>
        </w:rPr>
        <w:t>hyperbole</w:t>
      </w:r>
      <w:proofErr w:type="spellEnd"/>
      <w:r w:rsidRPr="000E7E3C">
        <w:rPr>
          <w:rFonts w:ascii="Times New Roman" w:hAnsi="Times New Roman" w:cs="Times New Roman"/>
          <w:sz w:val="24"/>
          <w:szCs w:val="24"/>
        </w:rPr>
        <w:t xml:space="preserve"> - преувеличение) —</w:t>
      </w:r>
      <w:r>
        <w:rPr>
          <w:rFonts w:ascii="Times New Roman" w:hAnsi="Times New Roman" w:cs="Times New Roman"/>
          <w:sz w:val="24"/>
          <w:szCs w:val="24"/>
        </w:rPr>
        <w:t xml:space="preserve"> чрезмерное преувеличение свойств изображаемого предмета.</w:t>
      </w:r>
    </w:p>
    <w:p w:rsidR="008F6ECF" w:rsidRDefault="008F6ECF" w:rsidP="004205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90D4B">
        <w:rPr>
          <w:rFonts w:ascii="Times New Roman" w:hAnsi="Times New Roman" w:cs="Times New Roman"/>
          <w:i/>
          <w:sz w:val="24"/>
          <w:szCs w:val="24"/>
        </w:rPr>
        <w:t>Эзопов язык</w:t>
      </w:r>
      <w:r w:rsidRPr="008F6ECF">
        <w:rPr>
          <w:rFonts w:ascii="Times New Roman" w:hAnsi="Times New Roman" w:cs="Times New Roman"/>
          <w:sz w:val="24"/>
          <w:szCs w:val="24"/>
        </w:rPr>
        <w:t xml:space="preserve"> - (по имени </w:t>
      </w:r>
      <w:r>
        <w:rPr>
          <w:rFonts w:ascii="Times New Roman" w:hAnsi="Times New Roman" w:cs="Times New Roman"/>
          <w:sz w:val="24"/>
          <w:szCs w:val="24"/>
        </w:rPr>
        <w:t xml:space="preserve">древнегреческого </w:t>
      </w:r>
      <w:r w:rsidRPr="008F6ECF">
        <w:rPr>
          <w:rFonts w:ascii="Times New Roman" w:hAnsi="Times New Roman" w:cs="Times New Roman"/>
          <w:sz w:val="24"/>
          <w:szCs w:val="24"/>
        </w:rPr>
        <w:t>баснописца Эзопа)</w:t>
      </w:r>
      <w:r>
        <w:rPr>
          <w:rFonts w:ascii="Times New Roman" w:hAnsi="Times New Roman" w:cs="Times New Roman"/>
          <w:sz w:val="24"/>
          <w:szCs w:val="24"/>
        </w:rPr>
        <w:t xml:space="preserve"> – особый вид письма</w:t>
      </w:r>
      <w:r w:rsidRPr="008F6ECF">
        <w:rPr>
          <w:rFonts w:ascii="Times New Roman" w:hAnsi="Times New Roman" w:cs="Times New Roman"/>
          <w:sz w:val="24"/>
          <w:szCs w:val="24"/>
        </w:rPr>
        <w:t>, тайнопись в литературе, иносказание, намеренно маскирующее мысль (идею) автора.</w:t>
      </w:r>
    </w:p>
    <w:p w:rsidR="00420549" w:rsidRDefault="008F6ECF" w:rsidP="004205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20549" w:rsidRPr="00420549">
        <w:rPr>
          <w:rFonts w:ascii="Times New Roman" w:hAnsi="Times New Roman" w:cs="Times New Roman"/>
          <w:sz w:val="24"/>
          <w:szCs w:val="24"/>
        </w:rPr>
        <w:t>Чтение «Повест</w:t>
      </w:r>
      <w:r w:rsidR="00420549">
        <w:rPr>
          <w:rFonts w:ascii="Times New Roman" w:hAnsi="Times New Roman" w:cs="Times New Roman"/>
          <w:sz w:val="24"/>
          <w:szCs w:val="24"/>
        </w:rPr>
        <w:t>и</w:t>
      </w:r>
      <w:r w:rsidR="00420549" w:rsidRPr="00420549">
        <w:rPr>
          <w:rFonts w:ascii="Times New Roman" w:hAnsi="Times New Roman" w:cs="Times New Roman"/>
          <w:sz w:val="24"/>
          <w:szCs w:val="24"/>
        </w:rPr>
        <w:t xml:space="preserve"> о том, как один мужик двух генералов прокормил»</w:t>
      </w:r>
      <w:r w:rsidR="004205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6ECF" w:rsidRDefault="008F6ECF" w:rsidP="004205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5.Закрепление. </w:t>
      </w:r>
      <w:r w:rsidR="0071114E">
        <w:rPr>
          <w:rFonts w:ascii="Times New Roman" w:hAnsi="Times New Roman" w:cs="Times New Roman"/>
          <w:sz w:val="24"/>
          <w:szCs w:val="24"/>
        </w:rPr>
        <w:t>Вопросо-ответная б</w:t>
      </w:r>
      <w:r w:rsidR="005F63D5">
        <w:rPr>
          <w:rFonts w:ascii="Times New Roman" w:hAnsi="Times New Roman" w:cs="Times New Roman"/>
          <w:sz w:val="24"/>
          <w:szCs w:val="24"/>
        </w:rPr>
        <w:t>еседа с учащимися.</w:t>
      </w:r>
    </w:p>
    <w:p w:rsidR="008F6ECF" w:rsidRDefault="008F6ECF" w:rsidP="008F6EC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Щедрин назвал свое произведение сказкой?</w:t>
      </w:r>
    </w:p>
    <w:p w:rsidR="00C90D4B" w:rsidRDefault="00C90D4B" w:rsidP="008F6EC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Какими изображает Салтыков-Щедрин генералов?</w:t>
      </w:r>
    </w:p>
    <w:p w:rsidR="00C90D4B" w:rsidRDefault="00C90D4B" w:rsidP="008F6EC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была регистратура, в которой служили генералы? Что о ней говорил автор?</w:t>
      </w:r>
    </w:p>
    <w:p w:rsidR="00B56CBC" w:rsidRDefault="00B56CBC" w:rsidP="008F6EC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в тексте и прочитайте суждения генералов о мужике до их встречи с ним. В чем убеждены генералы?</w:t>
      </w:r>
    </w:p>
    <w:p w:rsidR="008806F8" w:rsidRDefault="00B56CBC" w:rsidP="008806F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каком отношении к мужику, простому народу говорят эти суждения?</w:t>
      </w:r>
      <w:r w:rsidR="008806F8" w:rsidRPr="00880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6F8" w:rsidRPr="008806F8" w:rsidRDefault="008806F8" w:rsidP="008806F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06F8">
        <w:rPr>
          <w:rFonts w:ascii="Times New Roman" w:hAnsi="Times New Roman" w:cs="Times New Roman"/>
          <w:sz w:val="24"/>
          <w:szCs w:val="24"/>
        </w:rPr>
        <w:t>Могли ли на самом деле существовать такие генералы, которые думали, будто булки «в том самом виде родятся, в котором их утром к кофею подают» и пр.? Обратите внимание на разговоры генералов. О чем они говорят? (смена дня и ночи; вавилонское столпотворение и потоп)</w:t>
      </w:r>
    </w:p>
    <w:p w:rsidR="008806F8" w:rsidRDefault="008806F8" w:rsidP="008806F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 зависимости от обстоятельств раскрывается отношение генералов к мужику? С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помощью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каких слов, обращений, интонаций автор предает и разоблачает его отношение?</w:t>
      </w:r>
    </w:p>
    <w:p w:rsidR="00B56CBC" w:rsidRDefault="00B56CBC" w:rsidP="008F6EC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называют мужичину генералы при первой встрече и как ведут себя с ним? </w:t>
      </w:r>
    </w:p>
    <w:p w:rsidR="00B56CBC" w:rsidRDefault="00B56CBC" w:rsidP="008F6EC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отблагодарили генералы мужика?</w:t>
      </w:r>
    </w:p>
    <w:p w:rsidR="00B56CBC" w:rsidRDefault="00B56CBC" w:rsidP="008F6EC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высмеивает автор в генералах, рассказывая об их отношении к мужику?</w:t>
      </w:r>
    </w:p>
    <w:p w:rsidR="00B56CBC" w:rsidRDefault="00B56CBC" w:rsidP="008F6EC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показан в сказке мужик?</w:t>
      </w:r>
    </w:p>
    <w:p w:rsidR="00B56CBC" w:rsidRDefault="00B56CBC" w:rsidP="008F6EC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6CBC">
        <w:rPr>
          <w:rFonts w:ascii="Times New Roman" w:hAnsi="Times New Roman" w:cs="Times New Roman"/>
          <w:sz w:val="24"/>
          <w:szCs w:val="24"/>
        </w:rPr>
        <w:t>Какие чувства вызывает у вас то, что мужик сам плетет себе веревку? Каков иносказательный смысл этого эпизода?</w:t>
      </w:r>
      <w:r w:rsidR="00880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6F8" w:rsidRPr="00B56CBC" w:rsidRDefault="008806F8" w:rsidP="008F6EC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Как, по вашему мнению, сам автор относится к своим героям?</w:t>
      </w:r>
    </w:p>
    <w:p w:rsidR="004F343D" w:rsidRDefault="004F343D" w:rsidP="008F6EC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пороки тогдашней действительности высмеивает М.Е.Салтыков-Щедрин?</w:t>
      </w:r>
    </w:p>
    <w:p w:rsidR="004F343D" w:rsidRDefault="004F343D" w:rsidP="00452AD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иносказательный смысл сказки?</w:t>
      </w:r>
    </w:p>
    <w:p w:rsidR="004F343D" w:rsidRDefault="008F6ECF" w:rsidP="004F343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6ECF">
        <w:rPr>
          <w:rFonts w:ascii="Times New Roman" w:hAnsi="Times New Roman" w:cs="Times New Roman"/>
          <w:sz w:val="24"/>
          <w:szCs w:val="24"/>
        </w:rPr>
        <w:t xml:space="preserve">Что в сказке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F6ECF">
        <w:rPr>
          <w:rFonts w:ascii="Times New Roman" w:hAnsi="Times New Roman" w:cs="Times New Roman"/>
          <w:sz w:val="24"/>
          <w:szCs w:val="24"/>
        </w:rPr>
        <w:t>равдиво отражает</w:t>
      </w:r>
      <w:r>
        <w:rPr>
          <w:rFonts w:ascii="Times New Roman" w:hAnsi="Times New Roman" w:cs="Times New Roman"/>
          <w:sz w:val="24"/>
          <w:szCs w:val="24"/>
        </w:rPr>
        <w:t xml:space="preserve"> действительность тогдашнего времени?</w:t>
      </w:r>
    </w:p>
    <w:p w:rsidR="005F63D5" w:rsidRDefault="008806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Сопоставление иллюстраций Муратова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Кукрыниксов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06F8" w:rsidRDefault="008806F8" w:rsidP="008806F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6ECF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 xml:space="preserve">изображено на иллюстрациях? Каков пейзаж? Чем заняты герои? Опишите внешний вид героев, изображенных художником. Такими ли вы представляли себе генералов и мужика? </w:t>
      </w:r>
    </w:p>
    <w:p w:rsidR="008806F8" w:rsidRDefault="008806F8" w:rsidP="008806F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иллюстрация вам кажется более смешной? Почему? Как изображают художники сказочное богатство острова, беспомощность генералов, находчивость мужика?</w:t>
      </w:r>
    </w:p>
    <w:p w:rsidR="008806F8" w:rsidRPr="008F6ECF" w:rsidRDefault="007111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8806F8">
        <w:rPr>
          <w:rFonts w:ascii="Times New Roman" w:hAnsi="Times New Roman" w:cs="Times New Roman"/>
          <w:sz w:val="24"/>
          <w:szCs w:val="24"/>
        </w:rPr>
        <w:t>Домашнее задание.</w:t>
      </w:r>
      <w:r>
        <w:rPr>
          <w:rFonts w:ascii="Times New Roman" w:hAnsi="Times New Roman" w:cs="Times New Roman"/>
          <w:sz w:val="24"/>
          <w:szCs w:val="24"/>
        </w:rPr>
        <w:t xml:space="preserve"> Чтение, пересказ сказки. Ответы на вопросы. </w:t>
      </w:r>
    </w:p>
    <w:sectPr w:rsidR="008806F8" w:rsidRPr="008F6ECF" w:rsidSect="0071114E">
      <w:pgSz w:w="11906" w:h="16838"/>
      <w:pgMar w:top="568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4444C"/>
    <w:multiLevelType w:val="hybridMultilevel"/>
    <w:tmpl w:val="124A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66CEC"/>
    <w:multiLevelType w:val="hybridMultilevel"/>
    <w:tmpl w:val="D340C9CE"/>
    <w:lvl w:ilvl="0" w:tplc="63AA06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CC4567"/>
    <w:multiLevelType w:val="hybridMultilevel"/>
    <w:tmpl w:val="CB669598"/>
    <w:lvl w:ilvl="0" w:tplc="63AA06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B15910"/>
    <w:multiLevelType w:val="hybridMultilevel"/>
    <w:tmpl w:val="03FAF45A"/>
    <w:lvl w:ilvl="0" w:tplc="63AA06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892012"/>
    <w:multiLevelType w:val="hybridMultilevel"/>
    <w:tmpl w:val="3476F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6C7"/>
    <w:rsid w:val="000766C7"/>
    <w:rsid w:val="000E7E3C"/>
    <w:rsid w:val="003931DE"/>
    <w:rsid w:val="00393804"/>
    <w:rsid w:val="00420549"/>
    <w:rsid w:val="00452AD2"/>
    <w:rsid w:val="004F343D"/>
    <w:rsid w:val="00526590"/>
    <w:rsid w:val="005F63D5"/>
    <w:rsid w:val="006F1EC7"/>
    <w:rsid w:val="0071114E"/>
    <w:rsid w:val="00713145"/>
    <w:rsid w:val="008806F8"/>
    <w:rsid w:val="008E710D"/>
    <w:rsid w:val="008F6ECF"/>
    <w:rsid w:val="00A13F06"/>
    <w:rsid w:val="00A53347"/>
    <w:rsid w:val="00A905E9"/>
    <w:rsid w:val="00AD600C"/>
    <w:rsid w:val="00AE2EAD"/>
    <w:rsid w:val="00AE5C71"/>
    <w:rsid w:val="00B56CBC"/>
    <w:rsid w:val="00C90D4B"/>
    <w:rsid w:val="00CC5080"/>
    <w:rsid w:val="00D3312C"/>
    <w:rsid w:val="00E7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38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38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3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2013-12-11T15:47:00Z</dcterms:created>
  <dcterms:modified xsi:type="dcterms:W3CDTF">2013-12-14T18:52:00Z</dcterms:modified>
</cp:coreProperties>
</file>