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C3" w:rsidRPr="00CE5DC3" w:rsidRDefault="00CE5DC3" w:rsidP="00CE5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DC3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</w:t>
      </w:r>
    </w:p>
    <w:p w:rsidR="00CE5DC3" w:rsidRDefault="00CE5DC3" w:rsidP="00CE5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DC3">
        <w:rPr>
          <w:rFonts w:ascii="Times New Roman" w:hAnsi="Times New Roman" w:cs="Times New Roman"/>
          <w:sz w:val="24"/>
          <w:szCs w:val="24"/>
        </w:rPr>
        <w:t>«Проблемы достижения качества образования в современных условиях»</w:t>
      </w:r>
    </w:p>
    <w:p w:rsidR="00CE5DC3" w:rsidRPr="00CE5DC3" w:rsidRDefault="00CE5DC3" w:rsidP="00CE5D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FB9" w:rsidRDefault="00125FB0" w:rsidP="0012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B0">
        <w:rPr>
          <w:rFonts w:ascii="Times New Roman" w:hAnsi="Times New Roman" w:cs="Times New Roman"/>
          <w:b/>
          <w:sz w:val="28"/>
          <w:szCs w:val="28"/>
        </w:rPr>
        <w:t>Организация профориентации  и сопровождение  трудоустройства слабовидящих и слепых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5FB0" w:rsidRPr="00134AF3" w:rsidRDefault="00CE5DC3" w:rsidP="00134A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4AF3" w:rsidRPr="00134AF3">
        <w:rPr>
          <w:rFonts w:ascii="Times New Roman" w:hAnsi="Times New Roman" w:cs="Times New Roman"/>
          <w:sz w:val="24"/>
          <w:szCs w:val="24"/>
        </w:rPr>
        <w:t>Молчанова Ирина Егоровна,</w:t>
      </w:r>
    </w:p>
    <w:p w:rsidR="006B5FB9" w:rsidRPr="00134AF3" w:rsidRDefault="00CE5DC3" w:rsidP="00CE5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34AF3">
        <w:rPr>
          <w:rFonts w:ascii="Times New Roman" w:hAnsi="Times New Roman" w:cs="Times New Roman"/>
          <w:sz w:val="24"/>
          <w:szCs w:val="24"/>
        </w:rPr>
        <w:t>в</w:t>
      </w:r>
      <w:r w:rsidR="00134AF3" w:rsidRPr="00134AF3">
        <w:rPr>
          <w:rFonts w:ascii="Times New Roman" w:hAnsi="Times New Roman" w:cs="Times New Roman"/>
          <w:sz w:val="24"/>
          <w:szCs w:val="24"/>
        </w:rPr>
        <w:t>оспитатель ТОГКОУ СКОШИ №33</w:t>
      </w:r>
    </w:p>
    <w:p w:rsidR="00AB34EA" w:rsidRDefault="00EB689E" w:rsidP="006B5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689E">
        <w:rPr>
          <w:rFonts w:ascii="Times New Roman" w:hAnsi="Times New Roman" w:cs="Times New Roman"/>
          <w:sz w:val="24"/>
          <w:szCs w:val="24"/>
        </w:rPr>
        <w:t xml:space="preserve">Каждый ребенок мечтает </w:t>
      </w:r>
      <w:r>
        <w:rPr>
          <w:rFonts w:ascii="Times New Roman" w:hAnsi="Times New Roman" w:cs="Times New Roman"/>
          <w:sz w:val="24"/>
          <w:szCs w:val="24"/>
        </w:rPr>
        <w:t xml:space="preserve">о выбранной им профессии, которая будет ему нравиться. Но наши дети – слабовидящие и слепые </w:t>
      </w:r>
      <w:r w:rsidR="006B5FB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имеют много </w:t>
      </w:r>
      <w:r w:rsidR="00134AF3">
        <w:rPr>
          <w:rFonts w:ascii="Times New Roman" w:hAnsi="Times New Roman" w:cs="Times New Roman"/>
          <w:sz w:val="24"/>
          <w:szCs w:val="24"/>
        </w:rPr>
        <w:t xml:space="preserve">ограничений  по </w:t>
      </w:r>
      <w:proofErr w:type="spellStart"/>
      <w:r w:rsidR="00134AF3">
        <w:rPr>
          <w:rFonts w:ascii="Times New Roman" w:hAnsi="Times New Roman" w:cs="Times New Roman"/>
          <w:sz w:val="24"/>
          <w:szCs w:val="24"/>
        </w:rPr>
        <w:t>профпригодности</w:t>
      </w:r>
      <w:proofErr w:type="spellEnd"/>
      <w:r w:rsidR="00134AF3">
        <w:rPr>
          <w:rFonts w:ascii="Times New Roman" w:hAnsi="Times New Roman" w:cs="Times New Roman"/>
          <w:sz w:val="24"/>
          <w:szCs w:val="24"/>
        </w:rPr>
        <w:t xml:space="preserve"> по различным профессиям. </w:t>
      </w:r>
      <w:r>
        <w:rPr>
          <w:rFonts w:ascii="Times New Roman" w:hAnsi="Times New Roman" w:cs="Times New Roman"/>
          <w:sz w:val="24"/>
          <w:szCs w:val="24"/>
        </w:rPr>
        <w:t xml:space="preserve"> Причина – различные заболевания </w:t>
      </w:r>
      <w:r w:rsidR="00134A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глаз</w:t>
      </w:r>
      <w:r w:rsidR="00134AF3">
        <w:rPr>
          <w:rFonts w:ascii="Times New Roman" w:hAnsi="Times New Roman" w:cs="Times New Roman"/>
          <w:sz w:val="24"/>
          <w:szCs w:val="24"/>
        </w:rPr>
        <w:t xml:space="preserve"> и степень  их сложности</w:t>
      </w:r>
      <w:r>
        <w:rPr>
          <w:rFonts w:ascii="Times New Roman" w:hAnsi="Times New Roman" w:cs="Times New Roman"/>
          <w:sz w:val="24"/>
          <w:szCs w:val="24"/>
        </w:rPr>
        <w:t>, приводящие к различным осло</w:t>
      </w:r>
      <w:r w:rsidR="00134AF3">
        <w:rPr>
          <w:rFonts w:ascii="Times New Roman" w:hAnsi="Times New Roman" w:cs="Times New Roman"/>
          <w:sz w:val="24"/>
          <w:szCs w:val="24"/>
        </w:rPr>
        <w:t>жнениям или даже к инвалидности, наличие сопутствующих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F3" w:rsidRDefault="0071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знакомим детей  с различными  профессиями, их особенностями, рассматриваем картинки,  видеоролики о профессиях. Кроме этого проводим экскурсии, например,  на почту, в аптеку, на конфетную фабрику «Красная звезда»,  «Антонов двор», в близлежащие магазины, Сбербанк и так далее. </w:t>
      </w:r>
    </w:p>
    <w:p w:rsidR="00134AF3" w:rsidRDefault="00134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работа по профориентации неотделима от социализации детей, поэтому они посещают различные кружки, как в школе, так и вне её; принимают активное участие в жизни школы, в различных соревнованиях, в том числе и спортивных; конкурсах, олимпиадах.</w:t>
      </w:r>
    </w:p>
    <w:p w:rsidR="00306E50" w:rsidRDefault="0071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работа по профориентации начинается в </w:t>
      </w:r>
      <w:r w:rsidR="00FB63E0">
        <w:rPr>
          <w:rFonts w:ascii="Times New Roman" w:hAnsi="Times New Roman" w:cs="Times New Roman"/>
          <w:sz w:val="24"/>
          <w:szCs w:val="24"/>
        </w:rPr>
        <w:t>9 - 10</w:t>
      </w:r>
      <w:r>
        <w:rPr>
          <w:rFonts w:ascii="Times New Roman" w:hAnsi="Times New Roman" w:cs="Times New Roman"/>
          <w:sz w:val="24"/>
          <w:szCs w:val="24"/>
        </w:rPr>
        <w:t xml:space="preserve"> классах,</w:t>
      </w:r>
      <w:r w:rsidR="006B5FB9">
        <w:rPr>
          <w:rFonts w:ascii="Times New Roman" w:hAnsi="Times New Roman" w:cs="Times New Roman"/>
          <w:sz w:val="24"/>
          <w:szCs w:val="24"/>
        </w:rPr>
        <w:t xml:space="preserve"> затем она продолжается в 11 и 12 классах, </w:t>
      </w:r>
      <w:r>
        <w:rPr>
          <w:rFonts w:ascii="Times New Roman" w:hAnsi="Times New Roman" w:cs="Times New Roman"/>
          <w:sz w:val="24"/>
          <w:szCs w:val="24"/>
        </w:rPr>
        <w:t xml:space="preserve"> когда перед нашими </w:t>
      </w:r>
      <w:r w:rsidR="00306E50">
        <w:rPr>
          <w:rFonts w:ascii="Times New Roman" w:hAnsi="Times New Roman" w:cs="Times New Roman"/>
          <w:sz w:val="24"/>
          <w:szCs w:val="24"/>
        </w:rPr>
        <w:t xml:space="preserve">воспитанниками  встает вопрос о будущей профессии.  </w:t>
      </w:r>
      <w:r w:rsidR="006B5FB9">
        <w:rPr>
          <w:rFonts w:ascii="Times New Roman" w:hAnsi="Times New Roman" w:cs="Times New Roman"/>
          <w:sz w:val="24"/>
          <w:szCs w:val="24"/>
        </w:rPr>
        <w:t xml:space="preserve">Совместно с классным руководителем, воспитателем, </w:t>
      </w:r>
      <w:r w:rsidR="00306E50">
        <w:rPr>
          <w:rFonts w:ascii="Times New Roman" w:hAnsi="Times New Roman" w:cs="Times New Roman"/>
          <w:sz w:val="24"/>
          <w:szCs w:val="24"/>
        </w:rPr>
        <w:t xml:space="preserve"> психологом, </w:t>
      </w:r>
      <w:proofErr w:type="spellStart"/>
      <w:r w:rsidR="00306E50">
        <w:rPr>
          <w:rFonts w:ascii="Times New Roman" w:hAnsi="Times New Roman" w:cs="Times New Roman"/>
          <w:sz w:val="24"/>
          <w:szCs w:val="24"/>
        </w:rPr>
        <w:t>соцпедагогом</w:t>
      </w:r>
      <w:proofErr w:type="spellEnd"/>
      <w:r w:rsidR="00306E50">
        <w:rPr>
          <w:rFonts w:ascii="Times New Roman" w:hAnsi="Times New Roman" w:cs="Times New Roman"/>
          <w:sz w:val="24"/>
          <w:szCs w:val="24"/>
        </w:rPr>
        <w:t xml:space="preserve">   проводится  первичное тестирование, определяется круг интересов и предпочтений воспитанников. </w:t>
      </w:r>
      <w:r w:rsidR="00FB63E0">
        <w:rPr>
          <w:rFonts w:ascii="Times New Roman" w:hAnsi="Times New Roman" w:cs="Times New Roman"/>
          <w:sz w:val="24"/>
          <w:szCs w:val="24"/>
        </w:rPr>
        <w:t xml:space="preserve">Кроме этого привлекаем  к совместной работе Центр планирования карьеры, которые проводят тестирование, определяют  уровень интереса каждого воспитанника, проводят  занятия по различным разделам и темам. </w:t>
      </w:r>
    </w:p>
    <w:p w:rsidR="00FB63E0" w:rsidRDefault="00306E50" w:rsidP="00306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детьми посещаем Дни открытых дверей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медколледже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техникумах, лицеях,  ПУ, других колледжах или просто приходим на экскурсии.  </w:t>
      </w:r>
      <w:r w:rsidR="00FB63E0">
        <w:rPr>
          <w:rFonts w:ascii="Times New Roman" w:hAnsi="Times New Roman" w:cs="Times New Roman"/>
          <w:sz w:val="24"/>
          <w:szCs w:val="24"/>
        </w:rPr>
        <w:t xml:space="preserve">Там дети знакомятся с будущими профессиями, условиями их получения, дальнейшего трудоустройства. Они могут потрогать приборы, инструменты, сесть  на рабочее место. </w:t>
      </w:r>
    </w:p>
    <w:p w:rsidR="00306E50" w:rsidRDefault="00FB63E0" w:rsidP="00306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</w:t>
      </w:r>
      <w:r w:rsidR="008951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ают случаи, когда дети, выбрав профессию, не хотят </w:t>
      </w:r>
      <w:r w:rsidR="008951D6">
        <w:rPr>
          <w:rFonts w:ascii="Times New Roman" w:hAnsi="Times New Roman" w:cs="Times New Roman"/>
          <w:sz w:val="24"/>
          <w:szCs w:val="24"/>
        </w:rPr>
        <w:t xml:space="preserve"> ничего слышать о других профессиях. Наша задача – помочь им понять, что нужно думать о будущем, о своем зрении и здоровье, что родители им всегда помогут. </w:t>
      </w:r>
    </w:p>
    <w:p w:rsidR="00FB63E0" w:rsidRDefault="008951D6" w:rsidP="00306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проблему решаем совместно с  врачами</w:t>
      </w:r>
      <w:r w:rsidR="00FB63E0">
        <w:rPr>
          <w:rFonts w:ascii="Times New Roman" w:hAnsi="Times New Roman" w:cs="Times New Roman"/>
          <w:sz w:val="24"/>
          <w:szCs w:val="24"/>
        </w:rPr>
        <w:t xml:space="preserve">, </w:t>
      </w:r>
      <w:r w:rsidR="006B5FB9">
        <w:rPr>
          <w:rFonts w:ascii="Times New Roman" w:hAnsi="Times New Roman" w:cs="Times New Roman"/>
          <w:sz w:val="24"/>
          <w:szCs w:val="24"/>
        </w:rPr>
        <w:t xml:space="preserve">классным руководителем, </w:t>
      </w:r>
      <w:r w:rsidR="00FB63E0">
        <w:rPr>
          <w:rFonts w:ascii="Times New Roman" w:hAnsi="Times New Roman" w:cs="Times New Roman"/>
          <w:sz w:val="24"/>
          <w:szCs w:val="24"/>
        </w:rPr>
        <w:t>пс</w:t>
      </w:r>
      <w:r>
        <w:rPr>
          <w:rFonts w:ascii="Times New Roman" w:hAnsi="Times New Roman" w:cs="Times New Roman"/>
          <w:sz w:val="24"/>
          <w:szCs w:val="24"/>
        </w:rPr>
        <w:t>ихологом</w:t>
      </w:r>
      <w:r w:rsidR="00FB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3E0">
        <w:rPr>
          <w:rFonts w:ascii="Times New Roman" w:hAnsi="Times New Roman" w:cs="Times New Roman"/>
          <w:sz w:val="24"/>
          <w:szCs w:val="24"/>
        </w:rPr>
        <w:t>соцпедагог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родителями</w:t>
      </w:r>
      <w:r w:rsidR="00FB63E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Индивидуальные беседы, консультации; групповые посещения выбранных учебных профессиональных учреждений помогают детям определиться с выбором профессии.</w:t>
      </w:r>
      <w:r w:rsidR="006B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FB9" w:rsidRPr="00EB689E" w:rsidRDefault="006B5FB9" w:rsidP="00306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с нашими воспитанниками планируется в начале года, проводятся мониторинги, тренинги. Мы отслеживаем, куда после окончания школы поступают наши выпускники, где устраиваются работать.</w:t>
      </w:r>
    </w:p>
    <w:sectPr w:rsidR="006B5FB9" w:rsidRPr="00EB689E" w:rsidSect="00CE5DC3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689E"/>
    <w:rsid w:val="00125FB0"/>
    <w:rsid w:val="00134AF3"/>
    <w:rsid w:val="00306E50"/>
    <w:rsid w:val="006B5FB9"/>
    <w:rsid w:val="0071414D"/>
    <w:rsid w:val="008951D6"/>
    <w:rsid w:val="00AB34EA"/>
    <w:rsid w:val="00CE5DC3"/>
    <w:rsid w:val="00EB689E"/>
    <w:rsid w:val="00F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NEW000</dc:creator>
  <cp:keywords/>
  <dc:description/>
  <cp:lastModifiedBy>IRINA</cp:lastModifiedBy>
  <cp:revision>3</cp:revision>
  <cp:lastPrinted>2014-03-20T20:14:00Z</cp:lastPrinted>
  <dcterms:created xsi:type="dcterms:W3CDTF">2003-12-31T21:17:00Z</dcterms:created>
  <dcterms:modified xsi:type="dcterms:W3CDTF">2014-03-20T20:14:00Z</dcterms:modified>
</cp:coreProperties>
</file>