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D1" w:rsidRDefault="00A94BD1" w:rsidP="005C671C">
      <w:pPr>
        <w:rPr>
          <w:u w:val="single"/>
        </w:rPr>
      </w:pPr>
      <w:r>
        <w:t xml:space="preserve">Учитель </w:t>
      </w:r>
      <w:r w:rsidRPr="005C671C">
        <w:rPr>
          <w:u w:val="single"/>
        </w:rPr>
        <w:t>Шевелева Мария Михайловна</w:t>
      </w:r>
    </w:p>
    <w:p w:rsidR="00A94BD1" w:rsidRPr="005C671C" w:rsidRDefault="00A94BD1" w:rsidP="005C671C">
      <w:pPr>
        <w:rPr>
          <w:u w:val="single"/>
        </w:rPr>
      </w:pPr>
      <w:r w:rsidRPr="005C671C">
        <w:t>ОУ</w:t>
      </w:r>
      <w:r>
        <w:rPr>
          <w:u w:val="single"/>
        </w:rPr>
        <w:t xml:space="preserve"> МБОУ СОШ №5 г.Нарьян-Мара</w:t>
      </w:r>
    </w:p>
    <w:p w:rsidR="00A94BD1" w:rsidRPr="00987ECF" w:rsidRDefault="00A94BD1" w:rsidP="00712382">
      <w:pPr>
        <w:pStyle w:val="Heading1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87ECF">
        <w:rPr>
          <w:rFonts w:ascii="Times New Roman" w:hAnsi="Times New Roman" w:cs="Times New Roman"/>
          <w:b w:val="0"/>
          <w:bCs w:val="0"/>
          <w:sz w:val="20"/>
          <w:szCs w:val="20"/>
        </w:rPr>
        <w:t>Человек на изломе эпохи 50-60-х гг. 19 века в творчестве Л.Н. Толстого («Севастопольские рассказы»)</w:t>
      </w:r>
    </w:p>
    <w:p w:rsidR="00A94BD1" w:rsidRPr="00987ECF" w:rsidRDefault="00A94BD1" w:rsidP="00712382">
      <w:pPr>
        <w:pStyle w:val="Heading1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87ECF">
        <w:rPr>
          <w:rFonts w:ascii="Times New Roman" w:hAnsi="Times New Roman" w:cs="Times New Roman"/>
          <w:b w:val="0"/>
          <w:bCs w:val="0"/>
          <w:sz w:val="20"/>
          <w:szCs w:val="20"/>
        </w:rPr>
        <w:t>Форма работы:  интегрированный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987ECF">
        <w:rPr>
          <w:rFonts w:ascii="Times New Roman" w:hAnsi="Times New Roman" w:cs="Times New Roman"/>
          <w:b w:val="0"/>
          <w:bCs w:val="0"/>
          <w:sz w:val="20"/>
          <w:szCs w:val="20"/>
        </w:rPr>
        <w:t>рок по литературе и истории в 8классе</w:t>
      </w:r>
    </w:p>
    <w:p w:rsidR="00A94BD1" w:rsidRPr="00987ECF" w:rsidRDefault="00A94BD1" w:rsidP="00712382">
      <w:pPr>
        <w:pStyle w:val="Heading1"/>
        <w:jc w:val="center"/>
        <w:rPr>
          <w:rFonts w:ascii="Times New Roman" w:hAnsi="Times New Roman" w:cs="Times New Roman"/>
          <w:sz w:val="20"/>
          <w:szCs w:val="20"/>
        </w:rPr>
      </w:pPr>
      <w:r w:rsidRPr="00987ECF">
        <w:rPr>
          <w:rFonts w:ascii="Times New Roman" w:hAnsi="Times New Roman" w:cs="Times New Roman"/>
          <w:sz w:val="20"/>
          <w:szCs w:val="20"/>
        </w:rPr>
        <w:t>«Героическая оборона Севастополя в историческом и художественном осмыслении».</w:t>
      </w:r>
    </w:p>
    <w:p w:rsidR="00A94BD1" w:rsidRDefault="00A94BD1" w:rsidP="00712382">
      <w:pPr>
        <w:pStyle w:val="Heading1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 w:rsidRPr="00987ECF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Тип урока: урок-размышление.</w:t>
      </w:r>
    </w:p>
    <w:p w:rsidR="00A94BD1" w:rsidRPr="00987ECF" w:rsidRDefault="00A94BD1" w:rsidP="00712382">
      <w:pPr>
        <w:pStyle w:val="Heading1"/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</w:pPr>
      <w:r w:rsidRPr="00987ECF">
        <w:rPr>
          <w:rFonts w:ascii="Times New Roman" w:hAnsi="Times New Roman" w:cs="Times New Roman"/>
          <w:b w:val="0"/>
          <w:bCs w:val="0"/>
          <w:sz w:val="20"/>
          <w:szCs w:val="20"/>
        </w:rPr>
        <w:t>Продолжительность: 80 минут.</w:t>
      </w:r>
    </w:p>
    <w:p w:rsidR="00A94BD1" w:rsidRPr="00987ECF" w:rsidRDefault="00A94BD1" w:rsidP="0018537C">
      <w:pPr>
        <w:rPr>
          <w:sz w:val="20"/>
          <w:szCs w:val="20"/>
        </w:rPr>
      </w:pPr>
      <w:r w:rsidRPr="00987ECF">
        <w:rPr>
          <w:sz w:val="20"/>
          <w:szCs w:val="20"/>
        </w:rPr>
        <w:t>Цель урока: рассмотреть образ русского воинства на материале исторических документов, материале учебника истории и  тексте рассказа Л.Н.Толстого «Севастополь в декабре месяце».</w:t>
      </w:r>
    </w:p>
    <w:p w:rsidR="00A94BD1" w:rsidRPr="00987ECF" w:rsidRDefault="00A94BD1" w:rsidP="0018537C">
      <w:pPr>
        <w:rPr>
          <w:sz w:val="20"/>
          <w:szCs w:val="20"/>
        </w:rPr>
      </w:pPr>
    </w:p>
    <w:p w:rsidR="00A94BD1" w:rsidRPr="00987ECF" w:rsidRDefault="00A94BD1" w:rsidP="0018537C">
      <w:pPr>
        <w:rPr>
          <w:sz w:val="20"/>
          <w:szCs w:val="20"/>
        </w:rPr>
      </w:pPr>
      <w:r w:rsidRPr="00987ECF">
        <w:rPr>
          <w:sz w:val="20"/>
          <w:szCs w:val="20"/>
        </w:rPr>
        <w:t>Задачи урока:</w:t>
      </w:r>
    </w:p>
    <w:p w:rsidR="00A94BD1" w:rsidRPr="00987ECF" w:rsidRDefault="00A94BD1" w:rsidP="0018537C">
      <w:pPr>
        <w:rPr>
          <w:sz w:val="20"/>
          <w:szCs w:val="20"/>
        </w:rPr>
      </w:pPr>
      <w:r w:rsidRPr="00987ECF">
        <w:rPr>
          <w:sz w:val="20"/>
          <w:szCs w:val="20"/>
        </w:rPr>
        <w:t>А) развивать у учащихся  представление о взаимосвязи  исторических и литературных процессов</w:t>
      </w:r>
    </w:p>
    <w:p w:rsidR="00A94BD1" w:rsidRPr="00987ECF" w:rsidRDefault="00A94BD1" w:rsidP="0018537C">
      <w:pPr>
        <w:rPr>
          <w:sz w:val="20"/>
          <w:szCs w:val="20"/>
        </w:rPr>
      </w:pPr>
      <w:r w:rsidRPr="00987ECF">
        <w:rPr>
          <w:sz w:val="20"/>
          <w:szCs w:val="20"/>
        </w:rPr>
        <w:t>Б ) развивать навык сопоставления</w:t>
      </w:r>
    </w:p>
    <w:p w:rsidR="00A94BD1" w:rsidRPr="00987ECF" w:rsidRDefault="00A94BD1" w:rsidP="0018537C">
      <w:pPr>
        <w:rPr>
          <w:sz w:val="20"/>
          <w:szCs w:val="20"/>
        </w:rPr>
      </w:pPr>
      <w:r w:rsidRPr="00987ECF">
        <w:rPr>
          <w:sz w:val="20"/>
          <w:szCs w:val="20"/>
        </w:rPr>
        <w:t>В) развивать навыки работы с художественным текстом, умение пользоваться различными источниками для нахождения информации, обобщать полученные сведения</w:t>
      </w:r>
    </w:p>
    <w:p w:rsidR="00A94BD1" w:rsidRPr="00987ECF" w:rsidRDefault="00A94BD1" w:rsidP="0018537C">
      <w:pPr>
        <w:rPr>
          <w:sz w:val="20"/>
          <w:szCs w:val="20"/>
        </w:rPr>
      </w:pPr>
      <w:r w:rsidRPr="00987ECF">
        <w:rPr>
          <w:sz w:val="20"/>
          <w:szCs w:val="20"/>
        </w:rPr>
        <w:t>Г) показать истинный героизм русских людей: солдат, матросов, врачей, сестёр милосердия, военачальников при обороне Севастополя</w:t>
      </w:r>
    </w:p>
    <w:p w:rsidR="00A94BD1" w:rsidRDefault="00A94BD1" w:rsidP="00987ECF">
      <w:pPr>
        <w:rPr>
          <w:sz w:val="20"/>
          <w:szCs w:val="20"/>
        </w:rPr>
      </w:pPr>
      <w:r w:rsidRPr="00987ECF">
        <w:rPr>
          <w:sz w:val="20"/>
          <w:szCs w:val="20"/>
        </w:rPr>
        <w:t>Д) воспитывать у учащихся чувство патриотизма, долга, любви к Родине, способствовать проявлению сострадания, сопереживания, милосердия.</w:t>
      </w:r>
    </w:p>
    <w:p w:rsidR="00A94BD1" w:rsidRPr="00987ECF" w:rsidRDefault="00A94BD1" w:rsidP="00987ECF">
      <w:pPr>
        <w:rPr>
          <w:sz w:val="20"/>
          <w:szCs w:val="20"/>
        </w:rPr>
      </w:pPr>
      <w:r w:rsidRPr="00987ECF">
        <w:rPr>
          <w:sz w:val="20"/>
          <w:szCs w:val="20"/>
        </w:rPr>
        <w:t xml:space="preserve">Оборудование урока: </w:t>
      </w:r>
    </w:p>
    <w:p w:rsidR="00A94BD1" w:rsidRPr="00987ECF" w:rsidRDefault="00A94BD1" w:rsidP="00FB50D3">
      <w:pPr>
        <w:numPr>
          <w:ilvl w:val="0"/>
          <w:numId w:val="10"/>
        </w:num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 xml:space="preserve">Л.Н. Толстой “Севастопольские рассказы”, </w:t>
      </w:r>
    </w:p>
    <w:p w:rsidR="00A94BD1" w:rsidRPr="00987ECF" w:rsidRDefault="00A94BD1" w:rsidP="00FB50D3">
      <w:pPr>
        <w:numPr>
          <w:ilvl w:val="0"/>
          <w:numId w:val="10"/>
        </w:num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>учебник истории России 19в. А.А.Данилова для 8 класса</w:t>
      </w:r>
    </w:p>
    <w:p w:rsidR="00A94BD1" w:rsidRPr="00987ECF" w:rsidRDefault="00A94BD1" w:rsidP="00FB50D3">
      <w:pPr>
        <w:numPr>
          <w:ilvl w:val="0"/>
          <w:numId w:val="10"/>
        </w:num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 xml:space="preserve">портреты </w:t>
      </w:r>
      <w:bookmarkStart w:id="0" w:name="_GoBack"/>
      <w:bookmarkEnd w:id="0"/>
    </w:p>
    <w:p w:rsidR="00A94BD1" w:rsidRPr="00987ECF" w:rsidRDefault="00A94BD1" w:rsidP="003E18F7">
      <w:pPr>
        <w:numPr>
          <w:ilvl w:val="0"/>
          <w:numId w:val="10"/>
        </w:num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>презентация к уроку</w:t>
      </w:r>
    </w:p>
    <w:p w:rsidR="00A94BD1" w:rsidRPr="00987ECF" w:rsidRDefault="00A94BD1" w:rsidP="003E18F7">
      <w:pPr>
        <w:numPr>
          <w:ilvl w:val="0"/>
          <w:numId w:val="10"/>
        </w:num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>раздаточный материал (документы)</w:t>
      </w:r>
    </w:p>
    <w:p w:rsidR="00A94BD1" w:rsidRPr="00987ECF" w:rsidRDefault="00A94BD1" w:rsidP="00B44495">
      <w:pPr>
        <w:pStyle w:val="NormalWeb"/>
        <w:rPr>
          <w:i/>
          <w:iCs/>
          <w:sz w:val="20"/>
          <w:szCs w:val="20"/>
        </w:rPr>
      </w:pPr>
      <w:r w:rsidRPr="00987ECF">
        <w:rPr>
          <w:sz w:val="20"/>
          <w:szCs w:val="20"/>
        </w:rPr>
        <w:t>Эпиграф к уроку:</w:t>
      </w:r>
      <w:r w:rsidRPr="00987ECF">
        <w:rPr>
          <w:i/>
          <w:iCs/>
          <w:sz w:val="20"/>
          <w:szCs w:val="20"/>
        </w:rPr>
        <w:t xml:space="preserve"> “За Севастопольской стеной держался грудью русский строй…” </w:t>
      </w:r>
    </w:p>
    <w:p w:rsidR="00A94BD1" w:rsidRPr="00987ECF" w:rsidRDefault="00A94BD1" w:rsidP="00987ECF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 xml:space="preserve">Графиня Евдокия Ростопчина </w:t>
      </w:r>
    </w:p>
    <w:p w:rsidR="00A94BD1" w:rsidRPr="00987ECF" w:rsidRDefault="00A94BD1" w:rsidP="006C1053">
      <w:pPr>
        <w:pStyle w:val="Heading3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87ECF">
        <w:rPr>
          <w:rFonts w:ascii="Times New Roman" w:hAnsi="Times New Roman" w:cs="Times New Roman"/>
          <w:b w:val="0"/>
          <w:bCs w:val="0"/>
          <w:sz w:val="20"/>
          <w:szCs w:val="20"/>
        </w:rPr>
        <w:t>Ход урока:</w:t>
      </w:r>
    </w:p>
    <w:p w:rsidR="00A94BD1" w:rsidRPr="00987ECF" w:rsidRDefault="00A94BD1" w:rsidP="003B6F60">
      <w:pPr>
        <w:rPr>
          <w:sz w:val="20"/>
          <w:szCs w:val="20"/>
        </w:rPr>
      </w:pPr>
      <w:r w:rsidRPr="00987ECF">
        <w:rPr>
          <w:sz w:val="20"/>
          <w:szCs w:val="20"/>
        </w:rPr>
        <w:t>1. Организационный момент. Объявление темы и цели урока. Обращение к эпиграфу.</w:t>
      </w:r>
    </w:p>
    <w:p w:rsidR="00A94BD1" w:rsidRPr="00987ECF" w:rsidRDefault="00A94BD1" w:rsidP="00087A60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На доске написана тема урока, эпиграф, портреты Л.Толстого, В.А. Корнилова, П.С. Нахимова.  На экран репродукции Панорамы Севастополя.</w:t>
      </w:r>
    </w:p>
    <w:p w:rsidR="00A94BD1" w:rsidRPr="00987ECF" w:rsidRDefault="00A94BD1" w:rsidP="00087A60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2. Сообщение заранее подготовленного ученика об основных исторических событиях, приведших к осаде Севастополя (по материалам книги Э.Доронина «Памятники Севастополя», см. Приложение №1)</w:t>
      </w:r>
    </w:p>
    <w:p w:rsidR="00A94BD1" w:rsidRPr="00987ECF" w:rsidRDefault="00A94BD1" w:rsidP="00DA6071">
      <w:pPr>
        <w:pStyle w:val="NormalWeb"/>
        <w:rPr>
          <w:i/>
          <w:iCs/>
          <w:sz w:val="20"/>
          <w:szCs w:val="20"/>
        </w:rPr>
      </w:pPr>
      <w:r w:rsidRPr="00987ECF">
        <w:rPr>
          <w:sz w:val="20"/>
          <w:szCs w:val="20"/>
        </w:rPr>
        <w:t>3. Обращение к учебнику истории, материалу об обороне Севастополя (учебник Данилова А.А., с.97-98). После прочтения выделяем главное.</w:t>
      </w:r>
    </w:p>
    <w:p w:rsidR="00A94BD1" w:rsidRPr="00987ECF" w:rsidRDefault="00A94BD1" w:rsidP="001B2F98">
      <w:pPr>
        <w:pStyle w:val="NormalWeb"/>
        <w:rPr>
          <w:sz w:val="20"/>
          <w:szCs w:val="20"/>
        </w:rPr>
      </w:pPr>
      <w:r w:rsidRPr="00987ECF">
        <w:rPr>
          <w:i/>
          <w:iCs/>
          <w:sz w:val="20"/>
          <w:szCs w:val="20"/>
        </w:rPr>
        <w:t xml:space="preserve">Справка ученика-документалиста: </w:t>
      </w:r>
      <w:r w:rsidRPr="00987ECF">
        <w:rPr>
          <w:sz w:val="20"/>
          <w:szCs w:val="20"/>
        </w:rPr>
        <w:t>П.С.Нахимов - российский флотоводец, адмирал, герой Севастопольской обороны, человек-легенда. Закончил Морской кадетский корпус, полностью посвятил себя морскому делу, не имел семьи. Он был командиром Севастопольского порта, временным военным губернатором города. Совершил 3-х летнее кругосветное плавание, участвовал в Русско-турецкой войне. В 29 лет был командиром фрегата “Паллада”.В 1855 году смертельно ранен на Корниловском бастионе Малахова кургана. Похоронен в усыпальнице Морского собора в Севастополе, рядом с Корниловым и Истоминым.В 1944 году утверждены медаль Нахимова и орден Нахимова 1 и 2 степени.В день его похорон враг не стрелял. Были даже приспущены флаги английской армии в знак уважения к великому флотоводцу.</w:t>
      </w:r>
    </w:p>
    <w:p w:rsidR="00A94BD1" w:rsidRPr="00987ECF" w:rsidRDefault="00A94BD1" w:rsidP="001B2F98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 xml:space="preserve">4. Обращение к рассказу Л.Н.Толстого. Как представлен героизм защитников Севастополя в художественном тексте? </w:t>
      </w:r>
    </w:p>
    <w:p w:rsidR="00A94BD1" w:rsidRPr="00987ECF" w:rsidRDefault="00A94BD1" w:rsidP="00765468">
      <w:pPr>
        <w:rPr>
          <w:sz w:val="20"/>
          <w:szCs w:val="20"/>
        </w:rPr>
      </w:pPr>
      <w:r w:rsidRPr="00987ECF">
        <w:rPr>
          <w:sz w:val="20"/>
          <w:szCs w:val="20"/>
        </w:rPr>
        <w:t>Беседа:</w:t>
      </w:r>
    </w:p>
    <w:p w:rsidR="00A94BD1" w:rsidRPr="00987ECF" w:rsidRDefault="00A94BD1" w:rsidP="00B65D25">
      <w:pPr>
        <w:spacing w:before="100" w:beforeAutospacing="1" w:after="100" w:afterAutospacing="1"/>
        <w:rPr>
          <w:sz w:val="20"/>
          <w:szCs w:val="20"/>
        </w:rPr>
      </w:pPr>
      <w:r w:rsidRPr="00987ECF">
        <w:rPr>
          <w:b/>
          <w:bCs/>
          <w:sz w:val="20"/>
          <w:szCs w:val="20"/>
        </w:rPr>
        <w:t xml:space="preserve">- </w:t>
      </w:r>
      <w:r w:rsidRPr="00987ECF">
        <w:rPr>
          <w:sz w:val="20"/>
          <w:szCs w:val="20"/>
        </w:rPr>
        <w:t>Итак, с сентября 1854 года Севастополь находится на осадном положении, окружённый врагом со всех сторон. Как вы думаете, что должны были чувствовать жители, как они должны были бы воспринимать происходящее?</w:t>
      </w:r>
    </w:p>
    <w:p w:rsidR="00A94BD1" w:rsidRPr="00987ECF" w:rsidRDefault="00A94BD1" w:rsidP="00B65D25">
      <w:p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>- Давайте прочитаем первые абзацы рассказа «Севастополь в декабре…». Какая картина нарисована?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i/>
          <w:iCs/>
          <w:sz w:val="20"/>
          <w:szCs w:val="20"/>
        </w:rPr>
        <w:t>(Мирная, будничная жизнь, привычная работа.)</w:t>
      </w:r>
    </w:p>
    <w:p w:rsidR="00A94BD1" w:rsidRPr="00987ECF" w:rsidRDefault="00A94BD1" w:rsidP="00B65D25">
      <w:p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>- О том, что идёт война, мы догадываемся по отдельным деталям. Найдите их.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i/>
          <w:iCs/>
          <w:sz w:val="20"/>
          <w:szCs w:val="20"/>
        </w:rPr>
        <w:t>(“...полусгнивший труп какой-то гнедой лошади”, “пенящаяся белая линия бона и затопленных кораблей, от которых кое-где грустно торчат чёрные концы мачт”, “далёкий неприятельский флот”, долетают “величественные звуки стрельбы”.)</w:t>
      </w:r>
    </w:p>
    <w:p w:rsidR="00A94BD1" w:rsidRPr="00987ECF" w:rsidRDefault="00A94BD1" w:rsidP="00B65D25">
      <w:p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>- Как вы думаете, почему Л.Толстой избегает пафоса в описании осаждённого города?</w:t>
      </w:r>
    </w:p>
    <w:p w:rsidR="00A94BD1" w:rsidRPr="00987ECF" w:rsidRDefault="00A94BD1" w:rsidP="00B65D25">
      <w:p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>- Какое впечатление складывается от города? Подтвердите словами Толстого.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i/>
          <w:iCs/>
          <w:sz w:val="20"/>
          <w:szCs w:val="20"/>
        </w:rPr>
        <w:t>(“Странное смешение лагерной и городской жизни…”)</w:t>
      </w:r>
    </w:p>
    <w:p w:rsidR="00A94BD1" w:rsidRPr="00987ECF" w:rsidRDefault="00A94BD1" w:rsidP="00B65D25">
      <w:p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>- Вместе с тем рассказчик обращает наше внимание на лица людей. Давайте и мы вглядимся в них.</w:t>
      </w:r>
      <w:r w:rsidRPr="00987ECF">
        <w:rPr>
          <w:i/>
          <w:iCs/>
          <w:sz w:val="20"/>
          <w:szCs w:val="20"/>
        </w:rPr>
        <w:t>(Иллюстрации учебника или мультимедиа.)</w:t>
      </w:r>
      <w:r w:rsidRPr="00987ECF">
        <w:rPr>
          <w:sz w:val="20"/>
          <w:szCs w:val="20"/>
        </w:rPr>
        <w:t xml:space="preserve"> Каковы же эти героические люди? Что нас поражает?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i/>
          <w:iCs/>
          <w:sz w:val="20"/>
          <w:szCs w:val="20"/>
        </w:rPr>
        <w:t>(“Вы видите будничных людей, спокойно занятых будничным делом”.)</w:t>
      </w:r>
    </w:p>
    <w:p w:rsidR="00A94BD1" w:rsidRPr="00987ECF" w:rsidRDefault="00A94BD1" w:rsidP="00B65D25">
      <w:p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>-  С какой сцены начинается повествование о событиях Севастополя?</w:t>
      </w:r>
      <w:r w:rsidRPr="00987ECF">
        <w:rPr>
          <w:i/>
          <w:iCs/>
          <w:sz w:val="20"/>
          <w:szCs w:val="20"/>
        </w:rPr>
        <w:t>(Эпизод «В госпитале».)</w:t>
      </w:r>
      <w:r w:rsidRPr="00987ECF">
        <w:rPr>
          <w:sz w:val="20"/>
          <w:szCs w:val="20"/>
        </w:rPr>
        <w:t xml:space="preserve"> Прочитайте эпизод. Как ведёт себя повествователь по отношению к раненым? Как изображена работа хирурга? Как вы думаете, с какой целью автор не только не приукрашивает действительность, но и с анатомическими подробностями описывает производимые операции?Докажите текстом.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i/>
          <w:iCs/>
          <w:sz w:val="20"/>
          <w:szCs w:val="20"/>
        </w:rPr>
        <w:t>(“...увидите войну в настоящем её выражении — в крови, в страданиях, в смерти”.)</w:t>
      </w:r>
    </w:p>
    <w:p w:rsidR="00A94BD1" w:rsidRPr="00987ECF" w:rsidRDefault="00A94BD1" w:rsidP="00B65D25">
      <w:pPr>
        <w:pStyle w:val="NormalWeb"/>
        <w:rPr>
          <w:sz w:val="20"/>
          <w:szCs w:val="20"/>
        </w:rPr>
      </w:pPr>
      <w:r w:rsidRPr="00987ECF">
        <w:rPr>
          <w:i/>
          <w:iCs/>
          <w:sz w:val="20"/>
          <w:szCs w:val="20"/>
        </w:rPr>
        <w:t>Справка ученика-документалиста:</w:t>
      </w:r>
      <w:r w:rsidRPr="00987ECF">
        <w:rPr>
          <w:sz w:val="20"/>
          <w:szCs w:val="20"/>
        </w:rPr>
        <w:t xml:space="preserve"> Н.И.Пирогов - основатель военно-полевой хирургии и отечественного общества Красного Креста. В октябре 1854 года прославленный хирург приезжает в осаждённый Севастополь. Из 349 огненных дней героической обороны учёный 282 дня провёл в Крыму. Оперировал с утра до вечера. Не хватало и врачей, и перевязочных материалов, и коек.Впервые в мире Н.И.Пирогов осуществил сортировку раненых и больных в зависимости от характера и места ранения, применил использование гипсовой повязки на поле боя. Не меньшим вкладом является применение им эфирного наркоза в военно-полевой хирургии. Привлёк на театр военных действий сестёр милосердия, составил для них Инструкцию.</w:t>
      </w:r>
    </w:p>
    <w:p w:rsidR="00A94BD1" w:rsidRPr="00987ECF" w:rsidRDefault="00A94BD1" w:rsidP="00B65D25">
      <w:p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 xml:space="preserve">- В чём особенность построения повествования в рассказе? 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i/>
          <w:iCs/>
          <w:sz w:val="20"/>
          <w:szCs w:val="20"/>
        </w:rPr>
        <w:t>(Рассказчик словно проводит экскурсию, призывает идти вслед за ним, он сам — участник обороны.)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5.  Рассказ заранее подготовленных учеников о Толстом в Севастополе (см. Приложение № 2) и о знаменитом “Четвёртом бастионе”, к которому рассказчик ведёт читателя (см. Приложение № 3).</w:t>
      </w:r>
    </w:p>
    <w:p w:rsidR="00A94BD1" w:rsidRPr="00987ECF" w:rsidRDefault="00A94BD1" w:rsidP="006C1053">
      <w:pPr>
        <w:pStyle w:val="Heading3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87ECF">
        <w:rPr>
          <w:rFonts w:ascii="Times New Roman" w:hAnsi="Times New Roman" w:cs="Times New Roman"/>
          <w:b w:val="0"/>
          <w:bCs w:val="0"/>
          <w:sz w:val="20"/>
          <w:szCs w:val="20"/>
        </w:rPr>
        <w:t>Продолжение беседы:</w:t>
      </w:r>
    </w:p>
    <w:p w:rsidR="00A94BD1" w:rsidRPr="00987ECF" w:rsidRDefault="00A94BD1" w:rsidP="00BE35CC">
      <w:p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>- Почему автор так подробно описывает путь на четвёртый бастион? Что он видит по дороге? Для чего передаёт нехитрые истории защитников? Почему для Толстого они важнее батальных сцен? Докажите текстом.</w:t>
      </w:r>
    </w:p>
    <w:p w:rsidR="00A94BD1" w:rsidRPr="00987ECF" w:rsidRDefault="00A94BD1" w:rsidP="00BE35CC">
      <w:pPr>
        <w:pStyle w:val="NormalWeb"/>
        <w:ind w:left="360"/>
        <w:rPr>
          <w:sz w:val="20"/>
          <w:szCs w:val="20"/>
        </w:rPr>
      </w:pPr>
      <w:r w:rsidRPr="00987ECF">
        <w:rPr>
          <w:i/>
          <w:iCs/>
          <w:sz w:val="20"/>
          <w:szCs w:val="20"/>
        </w:rPr>
        <w:t>(“...видны главные черты, составляющие силу русского, — простоты и упрямства… ещё следы сознания своего достоинства и высокой мысли и чувства”.)</w:t>
      </w:r>
    </w:p>
    <w:p w:rsidR="00A94BD1" w:rsidRPr="00987ECF" w:rsidRDefault="00A94BD1" w:rsidP="00BE35CC">
      <w:p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 xml:space="preserve">- Прочитайте батальную сцену. Можно ли этот эпизод назвать сражением в привычном смысле? </w:t>
      </w:r>
    </w:p>
    <w:p w:rsidR="00A94BD1" w:rsidRPr="00987ECF" w:rsidRDefault="00A94BD1" w:rsidP="00BE35CC">
      <w:p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 xml:space="preserve">- Как нарисовано небольшое сражение? На что обращает внимание герой? </w:t>
      </w:r>
      <w:r w:rsidRPr="00987ECF">
        <w:rPr>
          <w:i/>
          <w:iCs/>
          <w:sz w:val="20"/>
          <w:szCs w:val="20"/>
        </w:rPr>
        <w:t>(Состояние людей — нет напускного героизма.)</w:t>
      </w:r>
      <w:r w:rsidRPr="00987ECF">
        <w:rPr>
          <w:sz w:val="20"/>
          <w:szCs w:val="20"/>
        </w:rPr>
        <w:t xml:space="preserve"> Докажите эту мысль, подчеркнув ключевые слова. </w:t>
      </w:r>
    </w:p>
    <w:p w:rsidR="00A94BD1" w:rsidRPr="00987ECF" w:rsidRDefault="00A94BD1" w:rsidP="00BE35CC">
      <w:p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>- Как можно объяснить равнодушие офицера, который “зевает и свёртывает папиросу” сразу после ранения одного из матросов?</w:t>
      </w:r>
    </w:p>
    <w:p w:rsidR="00A94BD1" w:rsidRPr="00987ECF" w:rsidRDefault="00A94BD1" w:rsidP="00BE35CC">
      <w:p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>- Итак, вместе с рассказчиком мы проделали немалый путь к четвёртому бастиону. Чем же гордится офицер Л.Н. Толстой, рассказывая о жизни русского солдата?</w:t>
      </w:r>
    </w:p>
    <w:p w:rsidR="00A94BD1" w:rsidRPr="00987ECF" w:rsidRDefault="00A94BD1" w:rsidP="00BE35CC">
      <w:p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>- К какому выводу приходит рассказчик сам и приводит нас?</w:t>
      </w:r>
    </w:p>
    <w:p w:rsidR="00A94BD1" w:rsidRPr="00987ECF" w:rsidRDefault="00A94BD1" w:rsidP="00BE35CC">
      <w:p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>- Перечитайте описание утра в начале рассказа и сопоставьте его с пейзажем в финале. Какое настроение создаёт описание природы? С какой целью автор прибегает к приёму кольцевой композиции?</w:t>
      </w:r>
    </w:p>
    <w:p w:rsidR="00A94BD1" w:rsidRPr="00987ECF" w:rsidRDefault="00A94BD1" w:rsidP="00BE35CC">
      <w:p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>- Какова же основная идея рассказа?</w:t>
      </w:r>
    </w:p>
    <w:p w:rsidR="00A94BD1" w:rsidRPr="00987ECF" w:rsidRDefault="00A94BD1" w:rsidP="00BE35CC">
      <w:p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>6. По заданию учителя учащиеся определяют, какую задачу выполняют в обсуждаемой теме исторические источники, а какую – художественный текст.</w:t>
      </w:r>
    </w:p>
    <w:p w:rsidR="00A94BD1" w:rsidRPr="00987ECF" w:rsidRDefault="00A94BD1" w:rsidP="00BE35CC">
      <w:pPr>
        <w:spacing w:before="100" w:beforeAutospacing="1" w:after="100" w:afterAutospacing="1"/>
        <w:rPr>
          <w:i/>
          <w:iCs/>
          <w:sz w:val="20"/>
          <w:szCs w:val="20"/>
        </w:rPr>
      </w:pPr>
      <w:r w:rsidRPr="00987ECF">
        <w:rPr>
          <w:i/>
          <w:iCs/>
          <w:sz w:val="20"/>
          <w:szCs w:val="20"/>
        </w:rPr>
        <w:t>(Приходим к выводу, что исторические источники информируют о событиях нашей истории, а художественный текст помогает эти события прочувствовать, окунуться в историческую эпоху).</w:t>
      </w:r>
    </w:p>
    <w:p w:rsidR="00A94BD1" w:rsidRPr="00987ECF" w:rsidRDefault="00A94BD1" w:rsidP="00BE35CC">
      <w:pPr>
        <w:spacing w:before="100" w:beforeAutospacing="1" w:after="100" w:afterAutospacing="1"/>
        <w:rPr>
          <w:sz w:val="20"/>
          <w:szCs w:val="20"/>
        </w:rPr>
      </w:pPr>
      <w:r w:rsidRPr="00987ECF">
        <w:rPr>
          <w:sz w:val="20"/>
          <w:szCs w:val="20"/>
        </w:rPr>
        <w:t>7. На основе изученных исторических и художественных материалов ученики отвечают на вопрос: В чем тот дух русских солдат, который проявился в дни Севастопольской обороны?</w:t>
      </w:r>
    </w:p>
    <w:p w:rsidR="00A94BD1" w:rsidRPr="00987ECF" w:rsidRDefault="00A94BD1" w:rsidP="00D86B58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8. Работа в тетради (прием “Чистый лист”):выписать ключевые слова для обрисовки образов.</w:t>
      </w:r>
    </w:p>
    <w:p w:rsidR="00A94BD1" w:rsidRPr="00987ECF" w:rsidRDefault="00A94BD1" w:rsidP="00D86B58">
      <w:pPr>
        <w:pStyle w:val="NormalWeb"/>
        <w:tabs>
          <w:tab w:val="left" w:pos="1713"/>
        </w:tabs>
        <w:rPr>
          <w:sz w:val="20"/>
          <w:szCs w:val="20"/>
        </w:rPr>
      </w:pPr>
      <w:r w:rsidRPr="00987ECF">
        <w:rPr>
          <w:sz w:val="20"/>
          <w:szCs w:val="20"/>
        </w:rPr>
        <w:tab/>
        <w:t>1вариант</w:t>
      </w:r>
      <w:r w:rsidRPr="00987ECF">
        <w:rPr>
          <w:sz w:val="20"/>
          <w:szCs w:val="20"/>
        </w:rPr>
        <w:tab/>
      </w:r>
      <w:r w:rsidRPr="00987ECF">
        <w:rPr>
          <w:sz w:val="20"/>
          <w:szCs w:val="20"/>
        </w:rPr>
        <w:tab/>
      </w:r>
      <w:r w:rsidRPr="00987ECF">
        <w:rPr>
          <w:sz w:val="20"/>
          <w:szCs w:val="20"/>
        </w:rPr>
        <w:tab/>
      </w:r>
      <w:r w:rsidRPr="00987ECF">
        <w:rPr>
          <w:sz w:val="20"/>
          <w:szCs w:val="20"/>
        </w:rPr>
        <w:tab/>
      </w:r>
      <w:r w:rsidRPr="00987ECF">
        <w:rPr>
          <w:sz w:val="20"/>
          <w:szCs w:val="20"/>
        </w:rPr>
        <w:tab/>
      </w:r>
      <w:r w:rsidRPr="00987ECF">
        <w:rPr>
          <w:sz w:val="20"/>
          <w:szCs w:val="20"/>
        </w:rPr>
        <w:tab/>
        <w:t>2вариант</w:t>
      </w:r>
    </w:p>
    <w:tbl>
      <w:tblPr>
        <w:tblW w:w="0" w:type="auto"/>
        <w:jc w:val="center"/>
        <w:tblCellSpacing w:w="7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076"/>
        <w:gridCol w:w="5658"/>
      </w:tblGrid>
      <w:tr w:rsidR="00A94BD1" w:rsidRPr="00987E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4BD1" w:rsidRPr="00987ECF" w:rsidRDefault="00A94BD1" w:rsidP="00025AC9">
            <w:pPr>
              <w:rPr>
                <w:sz w:val="20"/>
                <w:szCs w:val="20"/>
              </w:rPr>
            </w:pPr>
            <w:r w:rsidRPr="00987ECF">
              <w:rPr>
                <w:sz w:val="20"/>
                <w:szCs w:val="20"/>
              </w:rPr>
              <w:t>Участник событий обороны Севастополя из рассказа Толстого: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A94BD1" w:rsidRPr="00987ECF" w:rsidRDefault="00A94BD1" w:rsidP="00025AC9">
            <w:pPr>
              <w:rPr>
                <w:sz w:val="20"/>
                <w:szCs w:val="20"/>
              </w:rPr>
            </w:pPr>
            <w:r w:rsidRPr="00987ECF">
              <w:rPr>
                <w:sz w:val="20"/>
                <w:szCs w:val="20"/>
              </w:rPr>
              <w:t>Собирательный образ защитника города по историческим источникам:</w:t>
            </w:r>
          </w:p>
        </w:tc>
      </w:tr>
      <w:tr w:rsidR="00A94BD1" w:rsidRPr="00987E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4BD1" w:rsidRPr="00987ECF" w:rsidRDefault="00A94BD1" w:rsidP="00025AC9">
            <w:pPr>
              <w:rPr>
                <w:sz w:val="20"/>
                <w:szCs w:val="20"/>
              </w:rPr>
            </w:pPr>
            <w:r w:rsidRPr="00987ECF">
              <w:rPr>
                <w:sz w:val="20"/>
                <w:szCs w:val="20"/>
              </w:rPr>
              <w:t>героизм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A94BD1" w:rsidRPr="00987ECF" w:rsidRDefault="00A94BD1" w:rsidP="00025AC9">
            <w:pPr>
              <w:rPr>
                <w:sz w:val="20"/>
                <w:szCs w:val="20"/>
              </w:rPr>
            </w:pPr>
            <w:r w:rsidRPr="00987ECF">
              <w:rPr>
                <w:sz w:val="20"/>
                <w:szCs w:val="20"/>
              </w:rPr>
              <w:t>героизм</w:t>
            </w:r>
          </w:p>
        </w:tc>
      </w:tr>
      <w:tr w:rsidR="00A94BD1" w:rsidRPr="00987E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4BD1" w:rsidRPr="00987ECF" w:rsidRDefault="00A94BD1" w:rsidP="00025AC9">
            <w:pPr>
              <w:rPr>
                <w:sz w:val="20"/>
                <w:szCs w:val="20"/>
              </w:rPr>
            </w:pPr>
            <w:r w:rsidRPr="00987ECF">
              <w:rPr>
                <w:sz w:val="20"/>
                <w:szCs w:val="20"/>
              </w:rPr>
              <w:t>желание быть на передовой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A94BD1" w:rsidRPr="00987ECF" w:rsidRDefault="00A94BD1" w:rsidP="00025AC9">
            <w:pPr>
              <w:rPr>
                <w:sz w:val="20"/>
                <w:szCs w:val="20"/>
              </w:rPr>
            </w:pPr>
            <w:r w:rsidRPr="00987ECF">
              <w:rPr>
                <w:sz w:val="20"/>
                <w:szCs w:val="20"/>
              </w:rPr>
              <w:t>уверен в себе</w:t>
            </w:r>
          </w:p>
        </w:tc>
      </w:tr>
      <w:tr w:rsidR="00A94BD1" w:rsidRPr="00987E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4BD1" w:rsidRPr="00987ECF" w:rsidRDefault="00A94BD1" w:rsidP="00025AC9">
            <w:pPr>
              <w:rPr>
                <w:sz w:val="20"/>
                <w:szCs w:val="20"/>
              </w:rPr>
            </w:pPr>
            <w:r w:rsidRPr="00987ECF">
              <w:rPr>
                <w:sz w:val="20"/>
                <w:szCs w:val="20"/>
              </w:rPr>
              <w:t xml:space="preserve">превозмогание страданий и боли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A94BD1" w:rsidRPr="00987ECF" w:rsidRDefault="00A94BD1" w:rsidP="00025AC9">
            <w:pPr>
              <w:rPr>
                <w:sz w:val="20"/>
                <w:szCs w:val="20"/>
              </w:rPr>
            </w:pPr>
            <w:r w:rsidRPr="00987ECF">
              <w:rPr>
                <w:sz w:val="20"/>
                <w:szCs w:val="20"/>
              </w:rPr>
              <w:t>исполняет дело</w:t>
            </w:r>
          </w:p>
        </w:tc>
      </w:tr>
      <w:tr w:rsidR="00A94BD1" w:rsidRPr="00987E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4BD1" w:rsidRPr="00987ECF" w:rsidRDefault="00A94BD1" w:rsidP="00025AC9">
            <w:pPr>
              <w:rPr>
                <w:sz w:val="20"/>
                <w:szCs w:val="20"/>
              </w:rPr>
            </w:pPr>
            <w:r w:rsidRPr="00987ECF">
              <w:rPr>
                <w:sz w:val="20"/>
                <w:szCs w:val="20"/>
              </w:rPr>
              <w:t>какое бы оно ни было, нет суеты, растерянности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A94BD1" w:rsidRPr="00987ECF" w:rsidRDefault="00A94BD1" w:rsidP="00025AC9">
            <w:pPr>
              <w:rPr>
                <w:sz w:val="20"/>
                <w:szCs w:val="20"/>
              </w:rPr>
            </w:pPr>
            <w:r w:rsidRPr="00987ECF">
              <w:rPr>
                <w:sz w:val="20"/>
                <w:szCs w:val="20"/>
              </w:rPr>
              <w:t>нет готовности к смерти</w:t>
            </w:r>
          </w:p>
        </w:tc>
      </w:tr>
      <w:tr w:rsidR="00A94BD1" w:rsidRPr="00987E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4BD1" w:rsidRPr="00987ECF" w:rsidRDefault="00A94BD1" w:rsidP="00025AC9">
            <w:pPr>
              <w:rPr>
                <w:sz w:val="20"/>
                <w:szCs w:val="20"/>
              </w:rPr>
            </w:pPr>
            <w:r w:rsidRPr="00987ECF">
              <w:rPr>
                <w:sz w:val="20"/>
                <w:szCs w:val="20"/>
              </w:rPr>
              <w:t>стойкость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A94BD1" w:rsidRPr="00987ECF" w:rsidRDefault="00A94BD1" w:rsidP="00025AC9">
            <w:pPr>
              <w:rPr>
                <w:sz w:val="20"/>
                <w:szCs w:val="20"/>
              </w:rPr>
            </w:pPr>
            <w:r w:rsidRPr="00987ECF">
              <w:rPr>
                <w:sz w:val="20"/>
                <w:szCs w:val="20"/>
              </w:rPr>
              <w:t>твёрдость духа</w:t>
            </w:r>
          </w:p>
        </w:tc>
      </w:tr>
      <w:tr w:rsidR="00A94BD1" w:rsidRPr="00987ECF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A94BD1" w:rsidRPr="00987ECF" w:rsidRDefault="00A94BD1" w:rsidP="00025AC9">
            <w:pPr>
              <w:rPr>
                <w:sz w:val="20"/>
                <w:szCs w:val="20"/>
              </w:rPr>
            </w:pPr>
            <w:r w:rsidRPr="00987ECF">
              <w:rPr>
                <w:sz w:val="20"/>
                <w:szCs w:val="20"/>
              </w:rPr>
              <w:t>гордость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</w:tcPr>
          <w:p w:rsidR="00A94BD1" w:rsidRPr="00987ECF" w:rsidRDefault="00A94BD1" w:rsidP="00025AC9">
            <w:pPr>
              <w:rPr>
                <w:sz w:val="20"/>
                <w:szCs w:val="20"/>
              </w:rPr>
            </w:pPr>
            <w:r w:rsidRPr="00987ECF">
              <w:rPr>
                <w:sz w:val="20"/>
                <w:szCs w:val="20"/>
              </w:rPr>
              <w:t>гордость</w:t>
            </w:r>
          </w:p>
        </w:tc>
      </w:tr>
    </w:tbl>
    <w:p w:rsidR="00A94BD1" w:rsidRPr="00987ECF" w:rsidRDefault="00A94BD1" w:rsidP="006C10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Эта письменная работа покажет общее в истории и литературе о Севастопольской обороне, покажет жизненную правду рассказа Л.Н.Толстого</w:t>
      </w:r>
    </w:p>
    <w:p w:rsidR="00A94BD1" w:rsidRPr="00987ECF" w:rsidRDefault="00A94BD1" w:rsidP="006C1053">
      <w:pPr>
        <w:pStyle w:val="NormalWeb"/>
        <w:rPr>
          <w:sz w:val="20"/>
          <w:szCs w:val="20"/>
        </w:rPr>
      </w:pPr>
      <w:r w:rsidRPr="00987ECF">
        <w:rPr>
          <w:i/>
          <w:iCs/>
          <w:sz w:val="20"/>
          <w:szCs w:val="20"/>
        </w:rPr>
        <w:t xml:space="preserve">Справка ученика- документалиста:      </w:t>
      </w:r>
      <w:r w:rsidRPr="00987ECF">
        <w:rPr>
          <w:sz w:val="20"/>
          <w:szCs w:val="20"/>
        </w:rPr>
        <w:t>Рассказ о Даше Севастопольской.</w:t>
      </w:r>
    </w:p>
    <w:p w:rsidR="00A94BD1" w:rsidRPr="00987ECF" w:rsidRDefault="00A94BD1" w:rsidP="003E18F7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Во время героической обороны Севастополя (1854-1855) среди защитников города то здесь, то там появлялся маленький юнга, который под огнём противника ловко делал перевязки раненым, подвозил воду изнывающим от жажды солдатам. В разгар боя в открытой ложбине бесстрашный юнга организовал перевязочный пункт для раненых. Только через несколько дней солдаты узнали, что в тяжёлом сражении с ними участвовала в качестве юнги дочь погибшего солдата Даша.Было так. Узнав о приближении неприятеля, Даша продала домашнее имущество, купила лошадь и, переодевшись в матросский костюм, с бочонком воды и чистой ветошью для перевозки раненых появилась на поле боя. Так она стала первой в мировой истории военной медицинской сестрой. Товарищи по оружию любовно называли её Дашей Севастопольской. За боевой подвиг адмирал В.А. Корнилов представил девушку к награде Золотой медалью. Кроме медали, она была пожалована золотым крестом с надписью “Севастополь”, а царь подарил ей 500 рублей. Настоящая фамилия Даши Севастопольской – Александрова.</w:t>
      </w:r>
    </w:p>
    <w:p w:rsidR="00A94BD1" w:rsidRPr="00987ECF" w:rsidRDefault="00A94BD1" w:rsidP="003E18F7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9. Заключительное слово учителя</w:t>
      </w:r>
    </w:p>
    <w:p w:rsidR="00A94BD1" w:rsidRPr="00987ECF" w:rsidRDefault="00A94BD1" w:rsidP="00D86B58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- Мужество защитников Севастополя воспето во множестве произведений русской литературы. Мне кажется, что очень близок по духу «Севастопольским рассказам» роман В.Крапивина «Острова и капитаны». Герой, Егор Афанасьевич Алабышев, прибывает в осаждённый Севастополь на его защиту. Однако всё, что он успевает, — спасает жизнь детишек, играющих в бастионе, куда попадает граната. “Он не успел принять участие ни в одном сражении и не убил ни одного врага. Он сделал не в пример больше: отнял у этой войны, у смерти десять ребятишек. Тех, кому ещё жить да жить”. Трудно не согласиться с В.Крапивиным. Нет ничего ценнее жизни, поэтому ради жизни не страшно умереть, зная, что спасаешь других…</w:t>
      </w:r>
    </w:p>
    <w:p w:rsidR="00A94BD1" w:rsidRPr="00987ECF" w:rsidRDefault="00A94BD1" w:rsidP="00DA6071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Вывод: Толстой показывает войну в крови и страданиях, вызывая наше неприятие любой войны. Автор восхищается мужеством русских людей, защищающих свою Родину. Сам писатель, в то время поручик артиллерии, 27 лет отроду, сражался на 4-ом бастионе вместе с простыми русскими солдатами.</w:t>
      </w:r>
    </w:p>
    <w:p w:rsidR="00A94BD1" w:rsidRPr="00987ECF" w:rsidRDefault="00A94BD1" w:rsidP="00DA6071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В воспоминаниях Толстого мы можем прочитать следующие строки: “По долгу совести и чувству справедливости не могу молчать о зле, открыто совершающемся передо мною и влекущем за собою погибель миллионов людей, погибель силы и чести отечества”.</w:t>
      </w:r>
    </w:p>
    <w:p w:rsidR="00A94BD1" w:rsidRPr="00987ECF" w:rsidRDefault="00A94BD1" w:rsidP="006C10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10. Подведение итогов урока.</w:t>
      </w:r>
    </w:p>
    <w:p w:rsidR="00A94BD1" w:rsidRDefault="00A94BD1" w:rsidP="006C1053">
      <w:pPr>
        <w:pStyle w:val="NormalWeb"/>
        <w:rPr>
          <w:sz w:val="20"/>
          <w:szCs w:val="20"/>
        </w:rPr>
      </w:pPr>
      <w:r w:rsidRPr="00987ECF">
        <w:rPr>
          <w:i/>
          <w:iCs/>
          <w:sz w:val="20"/>
          <w:szCs w:val="20"/>
        </w:rPr>
        <w:t>Творческое домашнее задание:</w:t>
      </w:r>
      <w:r w:rsidRPr="00987ECF">
        <w:rPr>
          <w:sz w:val="20"/>
          <w:szCs w:val="20"/>
        </w:rPr>
        <w:t xml:space="preserve">составить рассказ очевидца (солдата, офицера, сестры милосердия) обороны Севастополя в форме </w:t>
      </w:r>
      <w:r w:rsidRPr="00987ECF">
        <w:rPr>
          <w:sz w:val="20"/>
          <w:szCs w:val="20"/>
          <w:u w:val="single"/>
        </w:rPr>
        <w:t>письма с фронта</w:t>
      </w:r>
      <w:r w:rsidRPr="00987ECF">
        <w:rPr>
          <w:sz w:val="20"/>
          <w:szCs w:val="20"/>
        </w:rPr>
        <w:t xml:space="preserve">. </w:t>
      </w:r>
    </w:p>
    <w:p w:rsidR="00A94BD1" w:rsidRPr="00987ECF" w:rsidRDefault="00A94BD1" w:rsidP="006C1053">
      <w:pPr>
        <w:pStyle w:val="NormalWeb"/>
        <w:rPr>
          <w:i/>
          <w:iCs/>
          <w:sz w:val="20"/>
          <w:szCs w:val="20"/>
        </w:rPr>
      </w:pPr>
      <w:r w:rsidRPr="00987ECF">
        <w:rPr>
          <w:sz w:val="20"/>
          <w:szCs w:val="20"/>
        </w:rPr>
        <w:t>Примечание: В конспекте урока не представлена работа в группах, так как работаю в маленьком классе, хотя такая форма работы хорошо реализуется на этом материале. Урок предусматривает возможность работы как одного, так и двух педагогов.</w:t>
      </w:r>
    </w:p>
    <w:p w:rsidR="00A94BD1" w:rsidRPr="00987ECF" w:rsidRDefault="00A94BD1" w:rsidP="00304953">
      <w:pPr>
        <w:rPr>
          <w:sz w:val="20"/>
          <w:szCs w:val="20"/>
        </w:rPr>
      </w:pPr>
      <w:r w:rsidRPr="00662F16">
        <w:rPr>
          <w:sz w:val="20"/>
          <w:szCs w:val="20"/>
        </w:rPr>
        <w:pict>
          <v:rect id="_x0000_i1025" style="width:0;height:.6pt" o:hrstd="t" o:hrnoshade="t" o:hr="t" fillcolor="#9b004e" stroked="f"/>
        </w:pict>
      </w:r>
    </w:p>
    <w:p w:rsidR="00A94BD1" w:rsidRPr="00987ECF" w:rsidRDefault="00A94BD1" w:rsidP="00304953">
      <w:pPr>
        <w:pStyle w:val="Heading2"/>
        <w:rPr>
          <w:sz w:val="20"/>
          <w:szCs w:val="20"/>
        </w:rPr>
      </w:pPr>
      <w:r w:rsidRPr="00987ECF">
        <w:rPr>
          <w:sz w:val="20"/>
          <w:szCs w:val="20"/>
        </w:rPr>
        <w:t>Приложение № 1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В 1853 году в результате столкновений на Ближнем Востоке политических и экономических интересов Англии, Франции, Турции и России вспыхнула Восточная (Крымская) война. Эта война, длившаяся более двух лет, стала тяжёлым испытанием для Севастополя и Черноморского флота.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Когда русско-турецкие отношения обострились до предела, Англия и Франция толкнули Турцию на объявление войны России. Вскоре, однако, стало ясно, что значительно ослабевшая к тому времени Оттоманская империя не в состоянии добиться успеха: турки терпели поражения на море и на суше. 18 ноября 1853 года эскадра под командованием вице-адмирала П.С. Нахимоваразгромила в Синопской бухте турецкую эскадру, а 19 ноября во время сражения в районе селения Башкадыклар русские войска разгромили и обратили в бегство 36-тысячную турецкую армию.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Эти победы России заставили Англию и Францию активно вмешаться в создавшуюся ситуацию: в декабре 1853 года англо-французский флот вошёл в Чёрное море. Вскоре против России единым фронтом выступили Англия, Франция и Турция. Через некоторое время к союзным державам присоединилось королевство Сардиния.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Военные действия развернулись на Дунае и Кавказе, на Балтийском и Белом морях, даже на далёкой Камчатке. А главным театром военных действий стал Крым.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В первых числах сентября 1854 года англо-французский флот проследовал мимо Севастополя и высадил на пустынном берегу к югу от Евпатории большой десант. Войска союзников численностью около 55 тысяч человек двинулись к Севастополю. Выступившая им навстречу русская армия, которой командовал князь А.С. Меншиков, насчитывала немногим более 30 тысяч человек. 8 сентября 1864 года на реке Альме, в 42 километрах от Севастополя, произошло первое кровопролитное сражение. Несмотря на самоотверженность русских солдат, оно было проиграно. Таким образом, противнику удалось подойти к Севастополю со стороны суши. Чтобы обеспечить бесперебойное снабжение своих армий, англичане и французы заняли Балаклаву и бухту Камышовую и расположили там свои морские базы.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13 сентября 1854 года в Севастополе было объявлено осадное положение. Началась героическая оборона города, продолжавшаяся 349 дней. Её организаторами и руководителями стали начальник штаба Черноморского флота вице-адмирал В.А. Корнилов и командующий эскадрой вице-адмирал П.С. Нахимов.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В очень короткий срок была построена оборонительная линия, защитившая город с суши. Прекрасные севастопольские бухты также оказались для врага недоступными: затопленные русские корабли да меткий огонь береговых батарей преградили путь неприятельскому флоту. Более девяти тысяч моряков влились в состав севастопольского сухопутного гарнизона.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Не рискнув атаковать Севастополь с хода, союзное командование решило вначале разрушить оборонительную линию сильной бомбардировкой, а затем идти на штурм города.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5 октября 1854 года 126 неприятельских орудий разом обрушили на Севастополь шквал огня. Город выстоял, но очень тяжелы были потери. И самой тяжёлой была утрата В.А. Корнилова, смертельно раненного на Малаховом кургане. После его гибели руководство обороной перешло к П.С. Нахимову.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13 октября 1854 года в сражении у Балаклавы была разгромлена английская кавалерия. Но 24 октября в кровопролитной битве под Инкерманом потерпела поражение русская армия, и положение Севастополя стало ещё более тяжёлым. Наступившая зима несла нелёгкие испытания и неприятелю: во время жестокой бури погибли десятки английских и французских судов со снаряжением; в войсках из-за отсутствия жилья и недостатка продовольствия начались эпидемии. Однако весной союзное командование активизировало свои действия и начало готовиться к решительному штурму.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Четвёртая мощная бомбардировка была предпринята неприятелем на рассвете 5 июня. На следующий день союзные армии начали общий штурм, который был блестяще отражён защитниками города. События 6 июня запечатлены в панораме «Оборона Севастополя 1854–1855 гг.».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Ещё около трёх месяцев держался Севастополь, но силы его защитников таяли. 28 июня 1855 года был смертельно ранен П.С. Нахимов, признанный вдохновителем и душой обороны. Для севастопольцев это была невосполнимая утрата.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4 августа из-за неумелого командования русские войска потерпели поражение в последнем крупном сражении на Чёрной речке. Это приблизило исход войны.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27 августа в полдень французы внезапно пошли на штурм Малахова кургана. Его защитники дрались отчаянно, но силы были слишком неравны, и Малахов курган оказался в руках противника. Удерживать далее руины Севастополя не представлялось возможным.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В ночь на 28 августа 1855 года русские войска, взорвав свои укрепления, по приказу командования оставили южную часть города и перешли на Северную сторону. Активные военные действия в Севастополе закончились. 18 марта 1856 года после длительной дипломатической борьбы был подписан Парижский мирный договор, по которому Россия лишалась права иметь на Чёрном море крепости, военно-морские базы и флот, не считая небольшого количества лёгких судов. Аннулировались результаты многовековой борьбы страны за укрепление своих позиций на Чёрном море.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 xml:space="preserve">Однако моральная победа была на стороне защитников черноморской крепости. Севастополь стал символом отваги, мужества, доблести русского воина, стал городом русской славы. </w:t>
      </w:r>
    </w:p>
    <w:p w:rsidR="00A94BD1" w:rsidRPr="00987ECF" w:rsidRDefault="00A94BD1" w:rsidP="00304953">
      <w:pPr>
        <w:pStyle w:val="Heading2"/>
        <w:rPr>
          <w:sz w:val="20"/>
          <w:szCs w:val="20"/>
        </w:rPr>
      </w:pPr>
      <w:r w:rsidRPr="00987ECF">
        <w:rPr>
          <w:sz w:val="20"/>
          <w:szCs w:val="20"/>
        </w:rPr>
        <w:t>Приложение № 2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В творческой судьбе гения мировой литературы участие в обороне черноморской крепости сыграло огромную роль: здесь он увидел войну без прикрас, такой и описал её, решив раз и навсегда, что главным героем его произведений, “который всегда был, есть и будет прекрасен”, должна оставаться правда.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Когда началась Крымская война, Лев Толстой находился в Дунайской армии. В конце 1854 года он добился перевода в Севастополь. Третья лёгкая батарея 11-й артиллерийской бригады, куда получил назначение молодой офицер, вначале находилась на позициях у реки Бельбек, в десяти верстах от города. Однако Толстой стремился в осаждённый город. В ночь с 10 на 11 марта он принял участие в ночной вылазке под командованием генерала С.А. Хрулёва, после чего записал в своём дневнике, что не только рад был оказаться в числе участников этой вылазки, но сожалеет, что не пошёл со штурмовавшей колонной.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Спустя некоторое время 3-я лёгкая батарея была переведена на 4-й бастион, и Л.Н. Толстой оказался в центре сражающегося Севастополя. Здесь пробыл он полтора месяца, проявив себя человеком выдержанным и смелым. “За нахождение вo время бомбардирования на Язоновском редуте четвёртого бастиона, хладнокровие и распорядительность действий” Толстой был представлен к очередному званию поручика и к ордену св. Анны 4-й степени.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Подвиги защитников, их мужество вдохновили двадцатишестилетнего писателя на создание «Севастопольских рассказов». Первый же из них, «Севастополь в декабре месяце», принёс автору литературную славу. Следующий, «Севастополь в мае», эту славу укрепил.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27 августа Толстой покинул разрушенный Севастополь. Командуя пятиорудийной батареей, он прикрывал переправу русских войск через бухту на Северную сторону. Написанный позднее рассказ «Севастополь в августе 1855 года» отразил мысли и чувства всех защитников города, не смирившихся с поражением, в котором они не были виновны. “Почти каждый солдат, взглянув с Северной стороны на оставленный Севастополь, с невыразимой горечью в сердце вздыхал и грозился врагам” — так заканчивается последний из «Севастопольских рассказов».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Неподалёку от памятника защитникам четвёртого бастиона сейчас установлена стела из полированного гранита с барельефом из белого мрамора, изображающим Льва Николаевича Толстого. Надпись на стеле гласит: “Великому русскому писателю Л.Н. Толстому — участнику обороны Севастополя на 4-м бастионе, 1854–1855 гг.”.</w:t>
      </w:r>
    </w:p>
    <w:p w:rsidR="00A94BD1" w:rsidRPr="00987ECF" w:rsidRDefault="00A94BD1" w:rsidP="00304953">
      <w:pPr>
        <w:pStyle w:val="Heading2"/>
        <w:rPr>
          <w:sz w:val="20"/>
          <w:szCs w:val="20"/>
        </w:rPr>
      </w:pPr>
      <w:r w:rsidRPr="00987ECF">
        <w:rPr>
          <w:sz w:val="20"/>
          <w:szCs w:val="20"/>
        </w:rPr>
        <w:t>Приложение № 3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Четвёртый бастион в дни первой обороны был одним из самых опасных мест. Считая его ключевой позицией на подступах к Севастополю, противник в первые месяцы обороны стремился именно здесь наносить наиболее сильные удары. С трёх сторон от бастиона неподалёку находились позиции союзников; он подвергался непрерывному перекрестному огню.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Бывали дни, когда осадные орудия противника, установленные в специальных траншеях, обрушивали на бастион до двух тысяч снарядов в сутки. Немало русских матросов и солдат погибло здесь от штуцерного огня неприятеля. Однако четвёртый бастион держался; его укрепления не только восстанавливались, но и совершенствовались. Если к началу обороны бастион и прилегающие к нему батареи имели на вооружении менее 20 орудий, то к лету 1855 года их было уже более 200. Глубоко эшелонированная система укреплений, мужество сражавшихся здесь воинов сделали бастион неприступным. Замысел противника ворваться в город кратчайшим путём так и не был осуществлён.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Убедившись, что взять бастионы не удастся, неприятель пошёл на хитрость и решил подойти к городу под землёй. Подземные галереи (“мины”) должны были пролечь под бастионами, чтобы русские укрепления взлетели в воздух от взрывов мощных пороховых зарядов.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Однако замысел противника был вовремя разгадан, и защитники города стали рыть встречные подземные галереи. Началась подземно-минная война, которая, по мнению Э.И. Тотлебена, по меньшей мере на пять месяцев продлила оборону Севастополя.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Особенно активно велась эта война перед четвёртым бастионом, где подкопы делались в два яруса — на глубине 5–6 и 12–13 м. Система подземных галерей, прорытых русскими сапёрами, пролегла на много метров впереди бастиона. От главной отходили боковые галереи и слуховые рукава, которые в иных местах проникали под передовые траншеи неприятеля.</w:t>
      </w:r>
    </w:p>
    <w:p w:rsidR="00A94BD1" w:rsidRPr="00987ECF" w:rsidRDefault="00A94BD1" w:rsidP="00304953">
      <w:pPr>
        <w:pStyle w:val="NormalWeb"/>
        <w:rPr>
          <w:sz w:val="20"/>
          <w:szCs w:val="20"/>
        </w:rPr>
      </w:pPr>
      <w:r w:rsidRPr="00987ECF">
        <w:rPr>
          <w:sz w:val="20"/>
          <w:szCs w:val="20"/>
        </w:rPr>
        <w:t>По признанию самого противника, “пальма первенства” в этом роде действий принадлежала защитникам Севастополя. Всего русские сапёры прорыли около семи километров подземных галерей, причём больше половины — перед четвёртым бастионом. За всё время подземно-минной войны союзники произвели 121 взрыв, русские — 109. Наиболее интенсивно производились взрывы тоже в районе четвёртого бастиона.</w:t>
      </w:r>
    </w:p>
    <w:p w:rsidR="00A94BD1" w:rsidRPr="00987ECF" w:rsidRDefault="00A94BD1"/>
    <w:sectPr w:rsidR="00A94BD1" w:rsidRPr="00987ECF" w:rsidSect="001B2F9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BD1" w:rsidRDefault="00A94BD1" w:rsidP="00987ECF">
      <w:r>
        <w:separator/>
      </w:r>
    </w:p>
  </w:endnote>
  <w:endnote w:type="continuationSeparator" w:id="1">
    <w:p w:rsidR="00A94BD1" w:rsidRDefault="00A94BD1" w:rsidP="00987E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D1" w:rsidRDefault="00A94BD1">
    <w:pPr>
      <w:pStyle w:val="Footer"/>
      <w:jc w:val="right"/>
    </w:pPr>
    <w:fldSimple w:instr="PAGE   \* MERGEFORMAT">
      <w:r>
        <w:rPr>
          <w:noProof/>
        </w:rPr>
        <w:t>6</w:t>
      </w:r>
    </w:fldSimple>
  </w:p>
  <w:p w:rsidR="00A94BD1" w:rsidRDefault="00A94B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BD1" w:rsidRDefault="00A94BD1" w:rsidP="00987ECF">
      <w:r>
        <w:separator/>
      </w:r>
    </w:p>
  </w:footnote>
  <w:footnote w:type="continuationSeparator" w:id="1">
    <w:p w:rsidR="00A94BD1" w:rsidRDefault="00A94BD1" w:rsidP="00987E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EF8"/>
    <w:multiLevelType w:val="multilevel"/>
    <w:tmpl w:val="7198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2A6090"/>
    <w:multiLevelType w:val="multilevel"/>
    <w:tmpl w:val="93D2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5FD48C6"/>
    <w:multiLevelType w:val="multilevel"/>
    <w:tmpl w:val="1AC8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7A004B6"/>
    <w:multiLevelType w:val="hybridMultilevel"/>
    <w:tmpl w:val="C6FEB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EC76E2"/>
    <w:multiLevelType w:val="multilevel"/>
    <w:tmpl w:val="23BA1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470231C"/>
    <w:multiLevelType w:val="multilevel"/>
    <w:tmpl w:val="30AE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11B2013"/>
    <w:multiLevelType w:val="multilevel"/>
    <w:tmpl w:val="61A0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B2C7185"/>
    <w:multiLevelType w:val="multilevel"/>
    <w:tmpl w:val="944C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16B1038"/>
    <w:multiLevelType w:val="multilevel"/>
    <w:tmpl w:val="DF44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46E235C"/>
    <w:multiLevelType w:val="multilevel"/>
    <w:tmpl w:val="545A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DB62C2C"/>
    <w:multiLevelType w:val="multilevel"/>
    <w:tmpl w:val="8942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1053"/>
    <w:rsid w:val="00025AC9"/>
    <w:rsid w:val="00087A60"/>
    <w:rsid w:val="00095F9D"/>
    <w:rsid w:val="00166521"/>
    <w:rsid w:val="0018537C"/>
    <w:rsid w:val="001B2F98"/>
    <w:rsid w:val="001D2ED2"/>
    <w:rsid w:val="00304953"/>
    <w:rsid w:val="003B6F60"/>
    <w:rsid w:val="003E18F7"/>
    <w:rsid w:val="00492DDF"/>
    <w:rsid w:val="005C671C"/>
    <w:rsid w:val="00662F16"/>
    <w:rsid w:val="006C1053"/>
    <w:rsid w:val="006D1651"/>
    <w:rsid w:val="00712382"/>
    <w:rsid w:val="00765468"/>
    <w:rsid w:val="00987ECF"/>
    <w:rsid w:val="009E7BC6"/>
    <w:rsid w:val="00A31508"/>
    <w:rsid w:val="00A3174E"/>
    <w:rsid w:val="00A94BD1"/>
    <w:rsid w:val="00B44495"/>
    <w:rsid w:val="00B65D25"/>
    <w:rsid w:val="00BE35CC"/>
    <w:rsid w:val="00D86B58"/>
    <w:rsid w:val="00DA6071"/>
    <w:rsid w:val="00E32028"/>
    <w:rsid w:val="00E6270A"/>
    <w:rsid w:val="00FB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05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105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1053"/>
    <w:pPr>
      <w:keepNext/>
      <w:jc w:val="both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105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1053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C105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C1053"/>
    <w:rPr>
      <w:rFonts w:ascii="Cambria" w:hAnsi="Cambria" w:cs="Cambria"/>
      <w:b/>
      <w:bCs/>
      <w:sz w:val="26"/>
      <w:szCs w:val="26"/>
      <w:lang w:eastAsia="ru-RU"/>
    </w:rPr>
  </w:style>
  <w:style w:type="paragraph" w:styleId="NormalWeb">
    <w:name w:val="Normal (Web)"/>
    <w:basedOn w:val="Normal"/>
    <w:uiPriority w:val="99"/>
    <w:rsid w:val="006C105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6C1053"/>
    <w:rPr>
      <w:color w:val="auto"/>
      <w:u w:val="single"/>
    </w:rPr>
  </w:style>
  <w:style w:type="character" w:styleId="Strong">
    <w:name w:val="Strong"/>
    <w:basedOn w:val="DefaultParagraphFont"/>
    <w:uiPriority w:val="99"/>
    <w:qFormat/>
    <w:rsid w:val="006C1053"/>
    <w:rPr>
      <w:b/>
      <w:bCs/>
    </w:rPr>
  </w:style>
  <w:style w:type="paragraph" w:styleId="Header">
    <w:name w:val="header"/>
    <w:basedOn w:val="Normal"/>
    <w:link w:val="HeaderChar"/>
    <w:uiPriority w:val="99"/>
    <w:rsid w:val="00987E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7EC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87E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7ECF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D2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2ED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3019</Words>
  <Characters>17213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Учитель Шевелева Мария Михайловна</dc:title>
  <dc:subject/>
  <dc:creator>User</dc:creator>
  <cp:keywords/>
  <dc:description/>
  <cp:lastModifiedBy>teacher</cp:lastModifiedBy>
  <cp:revision>3</cp:revision>
  <cp:lastPrinted>2013-06-24T12:12:00Z</cp:lastPrinted>
  <dcterms:created xsi:type="dcterms:W3CDTF">2013-12-12T07:59:00Z</dcterms:created>
  <dcterms:modified xsi:type="dcterms:W3CDTF">2013-12-12T07:59:00Z</dcterms:modified>
</cp:coreProperties>
</file>