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2" w:rsidRPr="00F02162" w:rsidRDefault="00F02162" w:rsidP="00F02162">
      <w:pPr>
        <w:jc w:val="center"/>
        <w:rPr>
          <w:b/>
          <w:sz w:val="52"/>
          <w:szCs w:val="52"/>
        </w:rPr>
      </w:pPr>
      <w:r w:rsidRPr="00F02162">
        <w:rPr>
          <w:b/>
          <w:sz w:val="52"/>
          <w:szCs w:val="52"/>
        </w:rPr>
        <w:t>Статья на тему: «Воспитательная работа классного руководителя»</w:t>
      </w: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P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  <w:r w:rsidRPr="00F02162">
        <w:rPr>
          <w:b/>
          <w:sz w:val="52"/>
          <w:szCs w:val="52"/>
        </w:rPr>
        <w:t>Автор: Лобанова Наталья Юрьевна</w:t>
      </w:r>
    </w:p>
    <w:p w:rsidR="00F02162" w:rsidRP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  <w:r w:rsidRPr="00F02162">
        <w:rPr>
          <w:b/>
          <w:sz w:val="52"/>
          <w:szCs w:val="52"/>
        </w:rPr>
        <w:t>ГБОУ СОШ №282</w:t>
      </w: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</w:p>
    <w:p w:rsidR="00F02162" w:rsidRPr="00F02162" w:rsidRDefault="00F02162" w:rsidP="00F02162">
      <w:pPr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  <w:r w:rsidRPr="00F02162">
        <w:rPr>
          <w:b/>
          <w:sz w:val="52"/>
          <w:szCs w:val="52"/>
        </w:rPr>
        <w:t>Санкт-Петербург</w:t>
      </w:r>
    </w:p>
    <w:p w:rsidR="00F02162" w:rsidRPr="00F02162" w:rsidRDefault="00F02162" w:rsidP="00F02162">
      <w:pPr>
        <w:rPr>
          <w:b/>
          <w:sz w:val="52"/>
          <w:szCs w:val="52"/>
        </w:rPr>
      </w:pPr>
    </w:p>
    <w:p w:rsidR="00F02162" w:rsidRDefault="00F02162" w:rsidP="00F02162">
      <w:pPr>
        <w:jc w:val="center"/>
        <w:rPr>
          <w:b/>
          <w:sz w:val="52"/>
          <w:szCs w:val="52"/>
        </w:rPr>
      </w:pPr>
      <w:r w:rsidRPr="00F02162">
        <w:rPr>
          <w:b/>
          <w:sz w:val="52"/>
          <w:szCs w:val="52"/>
        </w:rPr>
        <w:t>2014 год</w:t>
      </w:r>
    </w:p>
    <w:p w:rsidR="00B76877" w:rsidRPr="00F02162" w:rsidRDefault="007F71F0" w:rsidP="00F02162">
      <w:pPr>
        <w:rPr>
          <w:b/>
          <w:sz w:val="52"/>
          <w:szCs w:val="52"/>
        </w:rPr>
      </w:pPr>
      <w:r w:rsidRPr="00E55A4E">
        <w:rPr>
          <w:b/>
          <w:sz w:val="28"/>
          <w:szCs w:val="28"/>
          <w:u w:val="single"/>
        </w:rPr>
        <w:lastRenderedPageBreak/>
        <w:t>Задачи воспитательной работы</w:t>
      </w:r>
      <w:r w:rsidR="00CC1EE7" w:rsidRPr="00E55A4E">
        <w:rPr>
          <w:b/>
          <w:sz w:val="28"/>
          <w:szCs w:val="28"/>
          <w:u w:val="single"/>
        </w:rPr>
        <w:t xml:space="preserve"> классного руководителя:</w:t>
      </w:r>
      <w:r w:rsidRPr="00E55A4E">
        <w:rPr>
          <w:b/>
        </w:rPr>
        <w:br/>
      </w:r>
      <w:r w:rsidRPr="00B76877">
        <w:br/>
        <w:t xml:space="preserve">1. </w:t>
      </w:r>
      <w:proofErr w:type="spellStart"/>
      <w:r w:rsidRPr="00B76877">
        <w:t>Воспитательн</w:t>
      </w:r>
      <w:proofErr w:type="gramStart"/>
      <w:r w:rsidRPr="00B76877">
        <w:t>о</w:t>
      </w:r>
      <w:proofErr w:type="spellEnd"/>
      <w:r w:rsidRPr="00B76877">
        <w:t>-</w:t>
      </w:r>
      <w:proofErr w:type="gramEnd"/>
      <w:r w:rsidRPr="00B76877">
        <w:t xml:space="preserve"> образовательные:</w:t>
      </w:r>
      <w:r w:rsidRPr="00B76877">
        <w:br/>
      </w:r>
      <w:r w:rsidRPr="00B76877">
        <w:br/>
        <w:t>1) Сплочение коллектива.</w:t>
      </w:r>
      <w:r w:rsidRPr="00B76877">
        <w:br/>
        <w:t>2) Воспитание самостоятельности, самодисциплины.</w:t>
      </w:r>
      <w:r w:rsidRPr="00B76877">
        <w:br/>
        <w:t>3) Воспитывать желание учиться и не мешать товарищам в усвоении знаний.</w:t>
      </w:r>
      <w:r w:rsidRPr="00B76877">
        <w:br/>
        <w:t>4) Расширение кругозора.</w:t>
      </w:r>
      <w:r w:rsidRPr="00B76877">
        <w:br/>
        <w:t>5) Воспитывать любовь и уважение к Родине, её истории и культуре.</w:t>
      </w:r>
      <w:r w:rsidRPr="00B76877">
        <w:br/>
        <w:t>6) Воспитывать любовь и бережное отношение к своим родным и близким; взрослым, окружающим детей.</w:t>
      </w:r>
      <w:r w:rsidRPr="00B76877">
        <w:br/>
        <w:t>7) Воспитывать чистоту нравственных отношений человека к человеку.</w:t>
      </w:r>
      <w:r w:rsidRPr="00B76877">
        <w:br/>
      </w:r>
      <w:r w:rsidRPr="00B76877">
        <w:br/>
      </w:r>
      <w:r w:rsidRPr="00B76877">
        <w:br/>
        <w:t>2. Физического укрепления детей:</w:t>
      </w:r>
      <w:r w:rsidRPr="00B76877">
        <w:br/>
      </w:r>
      <w:r w:rsidRPr="00B76877">
        <w:br/>
        <w:t>1) Укрепление детского организма в играх, на прогулках, физкультминутках.</w:t>
      </w:r>
      <w:r w:rsidRPr="00B76877">
        <w:br/>
        <w:t>2) Следить за осанкой детей на уроках; расстоянием глаз от книг и тетрадей.</w:t>
      </w:r>
      <w:r w:rsidRPr="00B76877">
        <w:br/>
      </w:r>
      <w:r w:rsidRPr="00B76877">
        <w:br/>
      </w:r>
      <w:r w:rsidRPr="00B76877">
        <w:br/>
        <w:t>3. Экологические:</w:t>
      </w:r>
      <w:r w:rsidRPr="00B76877">
        <w:br/>
      </w:r>
      <w:r w:rsidRPr="00B76877">
        <w:br/>
        <w:t>1) Прививать любовь и бережное отношение к природе.</w:t>
      </w:r>
      <w:r w:rsidRPr="00B76877">
        <w:br/>
        <w:t>2) Учить гармонии человека и окружающей среды.</w:t>
      </w:r>
      <w:r w:rsidRPr="00B76877">
        <w:br/>
        <w:t xml:space="preserve">3) Воспитывать интерес и любовь к родному краю. </w:t>
      </w:r>
    </w:p>
    <w:p w:rsidR="00B76877" w:rsidRPr="00B76877" w:rsidRDefault="00B76877" w:rsidP="00F02162">
      <w:pPr>
        <w:rPr>
          <w:lang w:val="en-US"/>
        </w:rPr>
      </w:pPr>
    </w:p>
    <w:p w:rsidR="00BF7224" w:rsidRPr="00E55A4E" w:rsidRDefault="00E55A4E" w:rsidP="00F02162">
      <w:pPr>
        <w:rPr>
          <w:b/>
          <w:sz w:val="28"/>
          <w:szCs w:val="28"/>
          <w:u w:val="single"/>
        </w:rPr>
      </w:pPr>
      <w:r w:rsidRPr="00E55A4E">
        <w:rPr>
          <w:b/>
          <w:sz w:val="28"/>
          <w:szCs w:val="28"/>
          <w:u w:val="single"/>
        </w:rPr>
        <w:t>Цели воспитательной работы</w:t>
      </w:r>
      <w:r w:rsidRPr="00E55A4E">
        <w:rPr>
          <w:sz w:val="28"/>
          <w:szCs w:val="28"/>
          <w:u w:val="single"/>
        </w:rPr>
        <w:t xml:space="preserve"> </w:t>
      </w:r>
      <w:r w:rsidRPr="00E55A4E">
        <w:rPr>
          <w:b/>
          <w:sz w:val="28"/>
          <w:szCs w:val="28"/>
          <w:u w:val="single"/>
        </w:rPr>
        <w:t>классного руководителя</w:t>
      </w:r>
      <w:r w:rsidR="00BF7224" w:rsidRPr="00E55A4E">
        <w:rPr>
          <w:b/>
          <w:sz w:val="28"/>
          <w:szCs w:val="28"/>
          <w:u w:val="single"/>
        </w:rPr>
        <w:t>:</w:t>
      </w:r>
    </w:p>
    <w:p w:rsidR="003025B2" w:rsidRDefault="007F71F0" w:rsidP="00F02162">
      <w:r w:rsidRPr="00E55A4E">
        <w:rPr>
          <w:sz w:val="28"/>
          <w:szCs w:val="28"/>
          <w:u w:val="single"/>
        </w:rPr>
        <w:br/>
      </w:r>
      <w:r w:rsidRPr="00B76877">
        <w:t xml:space="preserve">• Создание психолого-педагогических условий для своевременного выявления и оптимального развития задатков и способностей детей (условия защищенности, безопасности, эмоционального комфорта). </w:t>
      </w:r>
      <w:r w:rsidRPr="00B76877">
        <w:br/>
        <w:t xml:space="preserve">• Организация разнообразной творческой, личностно и общественно значимой деятельности воспитанников как источника социально приемлемого опыта жизни: знаний, умений и навыков саморазвития, самоопределения и самореализации в настоящей и будущей взрослой жизни. </w:t>
      </w:r>
      <w:r w:rsidRPr="00B76877">
        <w:br/>
        <w:t xml:space="preserve">• Организация социально ценных отношений и переживаний воспитанников в классном сообществе. </w:t>
      </w:r>
      <w:r w:rsidRPr="00B76877">
        <w:br/>
        <w:t xml:space="preserve">Исходя из вышесказанного основные содержательные направления, виды и формы деятельности классного руководителя могут быть следующие. </w:t>
      </w:r>
    </w:p>
    <w:p w:rsidR="00E55A4E" w:rsidRDefault="007F71F0" w:rsidP="00F02162">
      <w:pPr>
        <w:rPr>
          <w:b/>
          <w:sz w:val="28"/>
          <w:szCs w:val="28"/>
        </w:rPr>
      </w:pPr>
      <w:r w:rsidRPr="00B76877">
        <w:br/>
      </w:r>
      <w:r w:rsidRPr="00BF7224">
        <w:rPr>
          <w:b/>
          <w:sz w:val="28"/>
          <w:szCs w:val="28"/>
        </w:rPr>
        <w:t xml:space="preserve">Воспитатель (классный руководитель): </w:t>
      </w:r>
    </w:p>
    <w:p w:rsidR="007A1E68" w:rsidRDefault="007F71F0" w:rsidP="00F02162">
      <w:r w:rsidRPr="00BF7224">
        <w:rPr>
          <w:b/>
          <w:sz w:val="28"/>
          <w:szCs w:val="28"/>
        </w:rPr>
        <w:br/>
      </w:r>
      <w:r w:rsidRPr="00B76877">
        <w:t xml:space="preserve">1. Содействует созданию благоприятных психолого-педагогических условий для индивидуального развития личности ребенка. </w:t>
      </w:r>
    </w:p>
    <w:p w:rsidR="007F71F0" w:rsidRPr="00B76877" w:rsidRDefault="007F71F0" w:rsidP="00F02162">
      <w:r w:rsidRPr="00B76877">
        <w:t xml:space="preserve">Для чего: </w:t>
      </w:r>
      <w:r w:rsidRPr="00B76877">
        <w:br/>
        <w:t xml:space="preserve"> Изучает особенности развития, состояние здоровья, эмоциональное</w:t>
      </w:r>
      <w:r w:rsidR="007A1E68">
        <w:t xml:space="preserve"> </w:t>
      </w:r>
      <w:r w:rsidRPr="00B76877">
        <w:t xml:space="preserve">самочувствие, жизненные проблемы, отражая все данные в психолого-педагогическом дневнике, руководствуясь правилом: чтобы воспитывать ребенка, надо его знать. </w:t>
      </w:r>
      <w:r w:rsidRPr="00B76877">
        <w:br/>
        <w:t xml:space="preserve"> Изучает склонности, интересы, сферу дарований воспитанника, знакомит с ними его самого, вместе подбирая виды деятельности, через </w:t>
      </w:r>
      <w:r w:rsidRPr="00B76877">
        <w:br/>
        <w:t xml:space="preserve"> которые можно эти дарования развить (кружки, факультативны, объединения по </w:t>
      </w:r>
      <w:r w:rsidRPr="00B76877">
        <w:lastRenderedPageBreak/>
        <w:t xml:space="preserve">интересам). </w:t>
      </w:r>
      <w:r w:rsidRPr="00B76877">
        <w:br/>
        <w:t xml:space="preserve">Корректирует межличностные связи в классе, по мере сил </w:t>
      </w:r>
      <w:proofErr w:type="spellStart"/>
      <w:r w:rsidRPr="00B76877">
        <w:t>гуманизируя</w:t>
      </w:r>
      <w:proofErr w:type="spellEnd"/>
      <w:r w:rsidRPr="00B76877">
        <w:t xml:space="preserve"> отношения (в особенности к классным изгоям и отверженным). </w:t>
      </w:r>
      <w:r w:rsidRPr="00B76877">
        <w:br/>
        <w:t xml:space="preserve"> В индивидуальных беседах, в ходе психологических тренингов привлекает детей (в особенности с «трудным» поведением) к самоанализу, помогает им понять себя, привлекает к самовоспитанию, к самоуправлению. </w:t>
      </w:r>
      <w:r w:rsidRPr="00B76877">
        <w:br/>
        <w:t xml:space="preserve"> Старшеклассникам помогает найти цели жизни, подводит к осознанному выбору профессии, ненавязчиво рисует привлекательный образ семейной жизни, образы любимых и т. д. </w:t>
      </w:r>
      <w:r w:rsidRPr="00B76877">
        <w:br/>
        <w:t xml:space="preserve">2. Осуществляет работу по развитию сплоченного классного сообщества (коллектива): </w:t>
      </w:r>
      <w:r w:rsidRPr="00B76877">
        <w:br/>
        <w:t xml:space="preserve"> Помогает в организации классной деятельности ребят: </w:t>
      </w:r>
      <w:proofErr w:type="spellStart"/>
      <w:r w:rsidRPr="00B76877">
        <w:t>досуговых</w:t>
      </w:r>
      <w:proofErr w:type="spellEnd"/>
      <w:r w:rsidRPr="00B76877">
        <w:t xml:space="preserve"> дел, тематических вечеров, трудовых акций и т. д. с целью изменения (</w:t>
      </w:r>
      <w:proofErr w:type="spellStart"/>
      <w:r w:rsidRPr="00B76877">
        <w:t>гуманизации</w:t>
      </w:r>
      <w:proofErr w:type="spellEnd"/>
      <w:r w:rsidRPr="00B76877">
        <w:t xml:space="preserve">) межличностных отношений. </w:t>
      </w:r>
      <w:r w:rsidRPr="00B76877">
        <w:br/>
        <w:t xml:space="preserve"> Участвует с классным коллективом в общешкольных мероприятиях, в совместных переживаниях воспитывая ответственность, приучая к сотрудничеству и взаимопомощи. </w:t>
      </w:r>
      <w:r w:rsidRPr="00B76877">
        <w:br/>
        <w:t xml:space="preserve">Развивает и совершенствует классное самоуправление, приучая к самоорганизации, развивая умение отстаивать свою точку зрения, принимать решения, где необходимо — идти на компромисс. </w:t>
      </w:r>
      <w:r w:rsidRPr="00B76877">
        <w:br/>
        <w:t xml:space="preserve"> Готовит воспитанников к рыночным отношениям, вовлекает класс (или группу) в производственную деятельность, в хозрасчетные отношения, развивая навыки предприимчивости, хозяйственной сметки и предпринимательства. </w:t>
      </w:r>
      <w:r w:rsidRPr="00B76877">
        <w:br/>
        <w:t xml:space="preserve"> Способствует формированию навыков самозащиты, изучает на классных часах вопросы прав человека, потребителя товаров, поощряет готовность детей отстаивать справедливость, защищать себя и свой коллектив от грубости, произвола и насилия в любой форме и от кого бы то ни было. </w:t>
      </w:r>
      <w:r w:rsidRPr="00B76877">
        <w:br/>
        <w:t xml:space="preserve">3. Осуществляет помощь воспитанникам в учебной деятельности: </w:t>
      </w:r>
      <w:r w:rsidRPr="00B76877">
        <w:br/>
        <w:t xml:space="preserve"> Помогает отдельным учащимся в преодолении учебных проблем на уроке или при выполнении домашних заданий, консультирует родителей. </w:t>
      </w:r>
      <w:r w:rsidRPr="00B76877">
        <w:br/>
        <w:t xml:space="preserve"> Поощряет и по возможности организует взаимопомощь в учебе, помогает отдельным учащимся преодолеть непонимание и конфликты с педагогами. </w:t>
      </w:r>
      <w:r w:rsidRPr="00B76877">
        <w:br/>
        <w:t xml:space="preserve"> Организует и участвует в </w:t>
      </w:r>
      <w:proofErr w:type="spellStart"/>
      <w:r w:rsidRPr="00B76877">
        <w:t>педконсилиумах</w:t>
      </w:r>
      <w:proofErr w:type="spellEnd"/>
      <w:r w:rsidRPr="00B76877">
        <w:t xml:space="preserve"> (малых педсоветах) по учебным и психологическим проблемам учащихся, при необходимости посещает уроки учителя-предметника. </w:t>
      </w:r>
      <w:r w:rsidRPr="00B76877">
        <w:br/>
        <w:t>Способствует развитию познавательных интересов при помощи классных часов, экскурсий, предметных олимпиад, кружков, интеллектуальных клубов.</w:t>
      </w:r>
      <w:r w:rsidRPr="00B76877">
        <w:br/>
        <w:t>Содействует профессиональному самоопределению выпускника, подводит его к осознанному выбору профессии, дальнейшего образования.</w:t>
      </w:r>
      <w:r w:rsidRPr="00B76877">
        <w:br/>
        <w:t xml:space="preserve"> Содействует получению дополнительного образования (развития) воспитанников через систему кружков, клубов, спортивных секций, творческих или трудовых объединений, существующих в школе или по месту жительства, памятуя о том, что для детей с проблемами </w:t>
      </w:r>
      <w:proofErr w:type="gramStart"/>
      <w:r w:rsidRPr="00B76877">
        <w:t>в</w:t>
      </w:r>
      <w:proofErr w:type="gramEnd"/>
    </w:p>
    <w:sectPr w:rsidR="007F71F0" w:rsidRPr="00B7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3DE"/>
    <w:multiLevelType w:val="hybridMultilevel"/>
    <w:tmpl w:val="C018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7F71F0"/>
    <w:rsid w:val="003025B2"/>
    <w:rsid w:val="004E2A15"/>
    <w:rsid w:val="007A1E68"/>
    <w:rsid w:val="007F71F0"/>
    <w:rsid w:val="00AD2A6F"/>
    <w:rsid w:val="00B76877"/>
    <w:rsid w:val="00BF7224"/>
    <w:rsid w:val="00CC1EE7"/>
    <w:rsid w:val="00E55A4E"/>
    <w:rsid w:val="00F02162"/>
    <w:rsid w:val="00FA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воспитательной работы</vt:lpstr>
    </vt:vector>
  </TitlesOfParts>
  <Company>s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воспитательной работы</dc:title>
  <dc:creator>a</dc:creator>
  <cp:lastModifiedBy>Alex</cp:lastModifiedBy>
  <cp:revision>2</cp:revision>
  <dcterms:created xsi:type="dcterms:W3CDTF">2014-08-27T17:55:00Z</dcterms:created>
  <dcterms:modified xsi:type="dcterms:W3CDTF">2014-08-27T17:55:00Z</dcterms:modified>
</cp:coreProperties>
</file>