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35" w:rsidRPr="00A66B75" w:rsidRDefault="00C26A35" w:rsidP="00A66B75">
      <w:pPr>
        <w:pStyle w:val="a3"/>
        <w:spacing w:line="360" w:lineRule="auto"/>
        <w:jc w:val="center"/>
        <w:rPr>
          <w:b/>
          <w:sz w:val="28"/>
          <w:szCs w:val="28"/>
        </w:rPr>
      </w:pPr>
      <w:r w:rsidRPr="00A66B75">
        <w:rPr>
          <w:b/>
          <w:sz w:val="28"/>
          <w:szCs w:val="28"/>
        </w:rPr>
        <w:t>Использован</w:t>
      </w:r>
      <w:r w:rsidR="00A66B75" w:rsidRPr="00A66B75">
        <w:rPr>
          <w:b/>
          <w:sz w:val="28"/>
          <w:szCs w:val="28"/>
        </w:rPr>
        <w:t xml:space="preserve">ие инновационных технологий в </w:t>
      </w:r>
      <w:r w:rsidRPr="00A66B75">
        <w:rPr>
          <w:b/>
          <w:sz w:val="28"/>
          <w:szCs w:val="28"/>
        </w:rPr>
        <w:t>работе с детьми</w:t>
      </w:r>
      <w:r w:rsidR="00A66B75" w:rsidRPr="00A66B75">
        <w:rPr>
          <w:b/>
          <w:sz w:val="28"/>
          <w:szCs w:val="28"/>
        </w:rPr>
        <w:t>, имеющими особые образовательные потребности</w:t>
      </w:r>
      <w:r w:rsidRPr="00A66B75">
        <w:rPr>
          <w:b/>
          <w:sz w:val="28"/>
          <w:szCs w:val="28"/>
        </w:rPr>
        <w:t xml:space="preserve"> </w:t>
      </w:r>
      <w:r w:rsidR="00A66B75" w:rsidRPr="00A66B75">
        <w:rPr>
          <w:b/>
          <w:sz w:val="28"/>
          <w:szCs w:val="28"/>
        </w:rPr>
        <w:t xml:space="preserve"> </w:t>
      </w:r>
    </w:p>
    <w:p w:rsidR="00CD1C50" w:rsidRDefault="00A66B75" w:rsidP="00CD1C50">
      <w:pPr>
        <w:pStyle w:val="a5"/>
        <w:spacing w:before="0" w:beforeAutospacing="0" w:after="0" w:afterAutospacing="0" w:line="276" w:lineRule="auto"/>
        <w:ind w:firstLine="708"/>
        <w:jc w:val="both"/>
        <w:rPr>
          <w:sz w:val="28"/>
          <w:szCs w:val="28"/>
        </w:rPr>
      </w:pPr>
      <w:r>
        <w:rPr>
          <w:sz w:val="28"/>
          <w:szCs w:val="28"/>
        </w:rPr>
        <w:t xml:space="preserve"> </w:t>
      </w:r>
    </w:p>
    <w:p w:rsidR="005906A7" w:rsidRPr="00CD1C50" w:rsidRDefault="00D27499" w:rsidP="002F0898">
      <w:pPr>
        <w:pStyle w:val="a5"/>
        <w:spacing w:before="0" w:beforeAutospacing="0" w:after="0" w:afterAutospacing="0"/>
        <w:ind w:firstLine="708"/>
        <w:jc w:val="both"/>
        <w:rPr>
          <w:b/>
          <w:i/>
          <w:sz w:val="28"/>
          <w:szCs w:val="28"/>
        </w:rPr>
      </w:pPr>
      <w:r w:rsidRPr="005906A7">
        <w:rPr>
          <w:sz w:val="28"/>
          <w:szCs w:val="28"/>
        </w:rPr>
        <w:t xml:space="preserve">Главная задача российской образовательной политики - </w:t>
      </w:r>
      <w:r w:rsidRPr="00CD1C50">
        <w:rPr>
          <w:b/>
          <w:i/>
          <w:sz w:val="28"/>
          <w:szCs w:val="28"/>
        </w:rPr>
        <w:t>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0202E8" w:rsidRDefault="000202E8" w:rsidP="002F0898">
      <w:pPr>
        <w:pStyle w:val="a5"/>
        <w:spacing w:before="0" w:beforeAutospacing="0" w:after="0" w:afterAutospacing="0"/>
        <w:ind w:firstLine="708"/>
        <w:jc w:val="both"/>
        <w:rPr>
          <w:rStyle w:val="apple-converted-space"/>
          <w:b/>
          <w:i/>
          <w:sz w:val="28"/>
          <w:szCs w:val="28"/>
          <w:shd w:val="clear" w:color="auto" w:fill="FFFFFF"/>
        </w:rPr>
      </w:pPr>
      <w:r w:rsidRPr="005906A7">
        <w:rPr>
          <w:sz w:val="28"/>
          <w:szCs w:val="28"/>
          <w:shd w:val="clear" w:color="auto" w:fill="FFFFFF"/>
        </w:rPr>
        <w:t>В отечественной специальной педагогике в настоящее время разработаны новые подходы к содержанию образования детей с ОВЗ, к технологиям их образования и воспитания,</w:t>
      </w:r>
      <w:r w:rsidR="005906A7" w:rsidRPr="005906A7">
        <w:rPr>
          <w:sz w:val="28"/>
          <w:szCs w:val="28"/>
          <w:shd w:val="clear" w:color="auto" w:fill="FFFFFF"/>
        </w:rPr>
        <w:t xml:space="preserve"> </w:t>
      </w:r>
      <w:r w:rsidRPr="005906A7">
        <w:rPr>
          <w:sz w:val="28"/>
          <w:szCs w:val="28"/>
          <w:shd w:val="clear" w:color="auto" w:fill="FFFFFF"/>
        </w:rPr>
        <w:t>современным моделям коррекционно-развивающего педагогического процесса и сопровождения учащихся с особыми образовательными потребностями,</w:t>
      </w:r>
      <w:r w:rsidR="005906A7">
        <w:rPr>
          <w:sz w:val="28"/>
          <w:szCs w:val="28"/>
          <w:shd w:val="clear" w:color="auto" w:fill="FFFFFF"/>
        </w:rPr>
        <w:t xml:space="preserve"> направленные</w:t>
      </w:r>
      <w:r w:rsidRPr="005906A7">
        <w:rPr>
          <w:sz w:val="28"/>
          <w:szCs w:val="28"/>
          <w:shd w:val="clear" w:color="auto" w:fill="FFFFFF"/>
        </w:rPr>
        <w:t xml:space="preserve"> на решение задачи </w:t>
      </w:r>
      <w:r w:rsidRPr="005906A7">
        <w:rPr>
          <w:b/>
          <w:i/>
          <w:sz w:val="28"/>
          <w:szCs w:val="28"/>
          <w:shd w:val="clear" w:color="auto" w:fill="FFFFFF"/>
        </w:rPr>
        <w:t>приближения специального образования к требованиям современного общества</w:t>
      </w:r>
      <w:r w:rsidR="005906A7" w:rsidRPr="005906A7">
        <w:rPr>
          <w:b/>
          <w:i/>
          <w:sz w:val="28"/>
          <w:szCs w:val="28"/>
          <w:shd w:val="clear" w:color="auto" w:fill="FFFFFF"/>
        </w:rPr>
        <w:t>.</w:t>
      </w:r>
      <w:r w:rsidRPr="005906A7">
        <w:rPr>
          <w:rStyle w:val="apple-converted-space"/>
          <w:b/>
          <w:i/>
          <w:sz w:val="28"/>
          <w:szCs w:val="28"/>
          <w:shd w:val="clear" w:color="auto" w:fill="FFFFFF"/>
        </w:rPr>
        <w:t> </w:t>
      </w:r>
    </w:p>
    <w:p w:rsidR="005C774C" w:rsidRPr="005C774C" w:rsidRDefault="001D36DD" w:rsidP="002F0898">
      <w:pPr>
        <w:pStyle w:val="a5"/>
        <w:spacing w:before="0" w:beforeAutospacing="0" w:after="0" w:afterAutospacing="0"/>
        <w:ind w:firstLine="708"/>
        <w:jc w:val="both"/>
        <w:rPr>
          <w:rStyle w:val="apple-converted-space"/>
          <w:b/>
          <w:i/>
          <w:sz w:val="28"/>
          <w:szCs w:val="28"/>
          <w:shd w:val="clear" w:color="auto" w:fill="FFFFFF"/>
        </w:rPr>
      </w:pPr>
      <w:r>
        <w:rPr>
          <w:rStyle w:val="c3"/>
          <w:color w:val="000000"/>
          <w:sz w:val="28"/>
          <w:szCs w:val="28"/>
        </w:rPr>
        <w:t>«Инновация» - что это такое?</w:t>
      </w:r>
      <w:r>
        <w:rPr>
          <w:rStyle w:val="apple-converted-space"/>
          <w:b/>
          <w:i/>
          <w:sz w:val="28"/>
          <w:szCs w:val="28"/>
          <w:shd w:val="clear" w:color="auto" w:fill="FFFFFF"/>
        </w:rPr>
        <w:t xml:space="preserve"> </w:t>
      </w:r>
      <w:r w:rsidR="005C774C">
        <w:rPr>
          <w:color w:val="000000"/>
          <w:sz w:val="28"/>
          <w:szCs w:val="28"/>
          <w:shd w:val="clear" w:color="auto" w:fill="FFFFFF"/>
        </w:rPr>
        <w:t>Инновация -</w:t>
      </w:r>
      <w:r>
        <w:rPr>
          <w:color w:val="000000"/>
          <w:sz w:val="28"/>
          <w:szCs w:val="28"/>
          <w:shd w:val="clear" w:color="auto" w:fill="FFFFFF"/>
        </w:rPr>
        <w:t xml:space="preserve"> (</w:t>
      </w:r>
      <w:proofErr w:type="spellStart"/>
      <w:r>
        <w:rPr>
          <w:color w:val="000000"/>
          <w:sz w:val="28"/>
          <w:szCs w:val="28"/>
          <w:shd w:val="clear" w:color="auto" w:fill="FFFFFF"/>
        </w:rPr>
        <w:t>итал</w:t>
      </w:r>
      <w:proofErr w:type="spellEnd"/>
      <w:r>
        <w:rPr>
          <w:color w:val="000000"/>
          <w:sz w:val="28"/>
          <w:szCs w:val="28"/>
          <w:shd w:val="clear" w:color="auto" w:fill="FFFFFF"/>
        </w:rPr>
        <w:t xml:space="preserve"> </w:t>
      </w:r>
      <w:proofErr w:type="spellStart"/>
      <w:proofErr w:type="gramStart"/>
      <w:r>
        <w:rPr>
          <w:color w:val="000000"/>
          <w:sz w:val="28"/>
          <w:szCs w:val="28"/>
          <w:shd w:val="clear" w:color="auto" w:fill="FFFFFF"/>
        </w:rPr>
        <w:t>и</w:t>
      </w:r>
      <w:proofErr w:type="gramEnd"/>
      <w:r>
        <w:rPr>
          <w:color w:val="000000"/>
          <w:sz w:val="28"/>
          <w:szCs w:val="28"/>
          <w:shd w:val="clear" w:color="auto" w:fill="FFFFFF"/>
        </w:rPr>
        <w:t>nnovatione</w:t>
      </w:r>
      <w:proofErr w:type="spellEnd"/>
      <w:r>
        <w:rPr>
          <w:color w:val="000000"/>
          <w:sz w:val="28"/>
          <w:szCs w:val="28"/>
          <w:shd w:val="clear" w:color="auto" w:fill="FFFFFF"/>
        </w:rPr>
        <w:t xml:space="preserve"> - новизна, </w:t>
      </w:r>
      <w:r w:rsidR="005C774C" w:rsidRPr="005C774C">
        <w:rPr>
          <w:color w:val="000000"/>
          <w:sz w:val="28"/>
          <w:szCs w:val="28"/>
          <w:shd w:val="clear" w:color="auto" w:fill="FFFFFF"/>
        </w:rPr>
        <w:t>нововведение)</w:t>
      </w:r>
      <w:r w:rsidR="005C774C">
        <w:rPr>
          <w:color w:val="000000"/>
          <w:sz w:val="28"/>
          <w:szCs w:val="28"/>
          <w:shd w:val="clear" w:color="auto" w:fill="FFFFFF"/>
        </w:rPr>
        <w:t>.</w:t>
      </w:r>
    </w:p>
    <w:p w:rsidR="001D36DD" w:rsidRDefault="005C774C" w:rsidP="002F0898">
      <w:pPr>
        <w:pStyle w:val="a5"/>
        <w:spacing w:before="0" w:beforeAutospacing="0" w:after="0" w:afterAutospacing="0"/>
        <w:ind w:firstLine="708"/>
        <w:jc w:val="both"/>
        <w:rPr>
          <w:color w:val="000000"/>
          <w:sz w:val="28"/>
          <w:szCs w:val="28"/>
          <w:shd w:val="clear" w:color="auto" w:fill="FFFFFF"/>
        </w:rPr>
      </w:pPr>
      <w:r w:rsidRPr="005C774C">
        <w:rPr>
          <w:color w:val="000000"/>
          <w:sz w:val="28"/>
          <w:szCs w:val="28"/>
          <w:shd w:val="clear" w:color="auto" w:fill="FFFFFF"/>
        </w:rPr>
        <w:t>Педагогическую инновацию рассматривают как особую форму педагогической деятельности и мышления, которые направлены на организацию нововведений в образовательном пространстве, или как процесс созда</w:t>
      </w:r>
      <w:r>
        <w:rPr>
          <w:color w:val="000000"/>
          <w:sz w:val="28"/>
          <w:szCs w:val="28"/>
          <w:shd w:val="clear" w:color="auto" w:fill="FFFFFF"/>
        </w:rPr>
        <w:t>ния, внедрения и распростране</w:t>
      </w:r>
      <w:r w:rsidRPr="005C774C">
        <w:rPr>
          <w:color w:val="000000"/>
          <w:sz w:val="28"/>
          <w:szCs w:val="28"/>
          <w:shd w:val="clear" w:color="auto" w:fill="FFFFFF"/>
        </w:rPr>
        <w:t>ния нового в образовании</w:t>
      </w:r>
      <w:r w:rsidR="001D36DD">
        <w:rPr>
          <w:color w:val="000000"/>
          <w:sz w:val="28"/>
          <w:szCs w:val="28"/>
          <w:shd w:val="clear" w:color="auto" w:fill="FFFFFF"/>
        </w:rPr>
        <w:t>.</w:t>
      </w:r>
      <w:r w:rsidRPr="005C774C">
        <w:rPr>
          <w:color w:val="000000"/>
          <w:sz w:val="28"/>
          <w:szCs w:val="28"/>
          <w:shd w:val="clear" w:color="auto" w:fill="FFFFFF"/>
        </w:rPr>
        <w:t xml:space="preserve"> Инновационный процесс в образовании - это совокупность последовательных, целенаправленных действий, направленных на ее обновление, модификацию цели, содержания, организации, форм и методов обучения</w:t>
      </w:r>
      <w:r w:rsidR="001D36DD">
        <w:rPr>
          <w:color w:val="000000"/>
          <w:sz w:val="28"/>
          <w:szCs w:val="28"/>
          <w:shd w:val="clear" w:color="auto" w:fill="FFFFFF"/>
        </w:rPr>
        <w:t xml:space="preserve"> и воспитания.</w:t>
      </w:r>
      <w:r w:rsidRPr="005C774C">
        <w:rPr>
          <w:color w:val="000000"/>
          <w:sz w:val="28"/>
          <w:szCs w:val="28"/>
          <w:shd w:val="clear" w:color="auto" w:fill="FFFFFF"/>
        </w:rPr>
        <w:t xml:space="preserve"> </w:t>
      </w:r>
    </w:p>
    <w:p w:rsidR="00EA2160" w:rsidRDefault="0018743A" w:rsidP="002F0898">
      <w:pPr>
        <w:pStyle w:val="c4"/>
        <w:spacing w:before="0" w:beforeAutospacing="0" w:after="0" w:afterAutospacing="0"/>
        <w:ind w:firstLine="708"/>
        <w:jc w:val="both"/>
        <w:rPr>
          <w:rFonts w:ascii="Arial" w:hAnsi="Arial" w:cs="Arial"/>
          <w:color w:val="000000"/>
          <w:sz w:val="22"/>
          <w:szCs w:val="22"/>
        </w:rPr>
      </w:pPr>
      <w:proofErr w:type="spellStart"/>
      <w:r>
        <w:rPr>
          <w:rStyle w:val="c3"/>
          <w:color w:val="000000"/>
          <w:sz w:val="28"/>
          <w:szCs w:val="28"/>
        </w:rPr>
        <w:t>Инноватика</w:t>
      </w:r>
      <w:proofErr w:type="spellEnd"/>
      <w:r>
        <w:rPr>
          <w:rStyle w:val="c3"/>
          <w:color w:val="000000"/>
          <w:sz w:val="28"/>
          <w:szCs w:val="28"/>
        </w:rPr>
        <w:t xml:space="preserve"> </w:t>
      </w:r>
      <w:r w:rsidR="001D36DD">
        <w:rPr>
          <w:rStyle w:val="c3"/>
          <w:color w:val="000000"/>
          <w:sz w:val="28"/>
          <w:szCs w:val="28"/>
        </w:rPr>
        <w:t>должна включать процесс выработки уверенности маленького ч</w:t>
      </w:r>
      <w:r>
        <w:rPr>
          <w:rStyle w:val="c3"/>
          <w:color w:val="000000"/>
          <w:sz w:val="28"/>
          <w:szCs w:val="28"/>
        </w:rPr>
        <w:t xml:space="preserve">еловека в себе, в своих силах. </w:t>
      </w:r>
      <w:r w:rsidR="001D36DD">
        <w:rPr>
          <w:rStyle w:val="c3"/>
          <w:color w:val="000000"/>
          <w:sz w:val="28"/>
          <w:szCs w:val="28"/>
        </w:rPr>
        <w:t>Инновации в образовании, это использование новых, повышающих эффективность способов, средств передачи информации, пр</w:t>
      </w:r>
      <w:r>
        <w:rPr>
          <w:rStyle w:val="c3"/>
          <w:color w:val="000000"/>
          <w:sz w:val="28"/>
          <w:szCs w:val="28"/>
        </w:rPr>
        <w:t xml:space="preserve">оверке её </w:t>
      </w:r>
      <w:r w:rsidR="001D36DD">
        <w:rPr>
          <w:rStyle w:val="c3"/>
          <w:color w:val="000000"/>
          <w:sz w:val="28"/>
          <w:szCs w:val="28"/>
        </w:rPr>
        <w:t xml:space="preserve">адекватности, повышения интереса учащихся к новому материалу, </w:t>
      </w:r>
      <w:proofErr w:type="gramStart"/>
      <w:r w:rsidR="001D36DD">
        <w:rPr>
          <w:rStyle w:val="c3"/>
          <w:color w:val="000000"/>
          <w:sz w:val="28"/>
          <w:szCs w:val="28"/>
        </w:rPr>
        <w:t>контроля за</w:t>
      </w:r>
      <w:proofErr w:type="gramEnd"/>
      <w:r w:rsidR="001D36DD">
        <w:rPr>
          <w:rStyle w:val="c3"/>
          <w:color w:val="000000"/>
          <w:sz w:val="28"/>
          <w:szCs w:val="28"/>
        </w:rPr>
        <w:t xml:space="preserve"> усвоением информации.</w:t>
      </w:r>
    </w:p>
    <w:p w:rsidR="00EA2160" w:rsidRDefault="00EA2160" w:rsidP="002F0898">
      <w:pPr>
        <w:pStyle w:val="c4"/>
        <w:spacing w:before="0" w:beforeAutospacing="0" w:after="0" w:afterAutospacing="0"/>
        <w:ind w:firstLine="708"/>
        <w:jc w:val="both"/>
        <w:rPr>
          <w:rStyle w:val="c3"/>
          <w:sz w:val="28"/>
          <w:szCs w:val="28"/>
        </w:rPr>
      </w:pPr>
      <w:r w:rsidRPr="00EA2160">
        <w:rPr>
          <w:rStyle w:val="c3"/>
          <w:sz w:val="28"/>
          <w:szCs w:val="28"/>
        </w:rPr>
        <w:t>Целью использования инновационной деятельности является качественное изме</w:t>
      </w:r>
      <w:r w:rsidR="0018743A">
        <w:rPr>
          <w:rStyle w:val="c3"/>
          <w:sz w:val="28"/>
          <w:szCs w:val="28"/>
        </w:rPr>
        <w:t xml:space="preserve">нение личности воспитанника по </w:t>
      </w:r>
      <w:r w:rsidRPr="00EA2160">
        <w:rPr>
          <w:rStyle w:val="c3"/>
          <w:sz w:val="28"/>
          <w:szCs w:val="28"/>
        </w:rPr>
        <w:t>сравнению с традиционной системой. Использование инновационных технологий направлено на развитие умения мотивировать действия, са</w:t>
      </w:r>
      <w:r w:rsidR="0018743A">
        <w:rPr>
          <w:rStyle w:val="c3"/>
          <w:sz w:val="28"/>
          <w:szCs w:val="28"/>
        </w:rPr>
        <w:t xml:space="preserve">мостоятельно ориентироваться в </w:t>
      </w:r>
      <w:r w:rsidRPr="00EA2160">
        <w:rPr>
          <w:rStyle w:val="c3"/>
          <w:sz w:val="28"/>
          <w:szCs w:val="28"/>
        </w:rPr>
        <w:t>получаемой информации, формирует творческое н</w:t>
      </w:r>
      <w:r w:rsidR="0018743A">
        <w:rPr>
          <w:rStyle w:val="c3"/>
          <w:sz w:val="28"/>
          <w:szCs w:val="28"/>
        </w:rPr>
        <w:t xml:space="preserve">ешаблонное мышление, развивает </w:t>
      </w:r>
      <w:r w:rsidRPr="00EA2160">
        <w:rPr>
          <w:rStyle w:val="c3"/>
          <w:sz w:val="28"/>
          <w:szCs w:val="28"/>
        </w:rPr>
        <w:t>детей за счёт максимального раскрытия их природных способностей.</w:t>
      </w:r>
    </w:p>
    <w:p w:rsidR="004E0CD0" w:rsidRDefault="004E0CD0" w:rsidP="002F0898">
      <w:pPr>
        <w:pStyle w:val="a3"/>
        <w:spacing w:after="0"/>
        <w:ind w:firstLine="708"/>
        <w:jc w:val="both"/>
        <w:rPr>
          <w:sz w:val="28"/>
          <w:szCs w:val="28"/>
        </w:rPr>
      </w:pPr>
      <w:r>
        <w:rPr>
          <w:sz w:val="28"/>
          <w:szCs w:val="28"/>
        </w:rPr>
        <w:t xml:space="preserve">Конечно, характер инновационной деятельности педагога зависит от существующих в конкретном образовательном учреждении условий, но </w:t>
      </w:r>
      <w:r w:rsidR="0018743A">
        <w:rPr>
          <w:sz w:val="28"/>
          <w:szCs w:val="28"/>
        </w:rPr>
        <w:t xml:space="preserve">и </w:t>
      </w:r>
      <w:r>
        <w:rPr>
          <w:sz w:val="28"/>
          <w:szCs w:val="28"/>
        </w:rPr>
        <w:t>прежде всего от уровня его личностной готовности к этой деятельности.</w:t>
      </w:r>
    </w:p>
    <w:p w:rsidR="004E0CD0" w:rsidRDefault="004E0CD0" w:rsidP="002F0898">
      <w:pPr>
        <w:pStyle w:val="a3"/>
        <w:spacing w:after="0"/>
        <w:ind w:firstLine="708"/>
        <w:jc w:val="both"/>
        <w:rPr>
          <w:sz w:val="28"/>
          <w:szCs w:val="28"/>
        </w:rPr>
      </w:pPr>
      <w:r>
        <w:rPr>
          <w:sz w:val="28"/>
          <w:szCs w:val="28"/>
        </w:rPr>
        <w:t xml:space="preserve">Под готовностью к инновационной деятельности мы понимаем совокупность качеств педагога, определяющих его направленность на совершенствование собственной педагогической деятельности и деятельности всего коллектива, а также его способность выявлять актуальные </w:t>
      </w:r>
      <w:r>
        <w:rPr>
          <w:sz w:val="28"/>
          <w:szCs w:val="28"/>
        </w:rPr>
        <w:lastRenderedPageBreak/>
        <w:t>проблемы образования, находить и реализовать эффективные способы их решения.</w:t>
      </w:r>
    </w:p>
    <w:p w:rsidR="0004169C" w:rsidRDefault="0004169C" w:rsidP="002F0898">
      <w:pPr>
        <w:pStyle w:val="a3"/>
        <w:spacing w:after="0"/>
        <w:ind w:firstLine="708"/>
        <w:jc w:val="both"/>
        <w:rPr>
          <w:sz w:val="28"/>
          <w:szCs w:val="28"/>
        </w:rPr>
      </w:pPr>
      <w:r>
        <w:rPr>
          <w:sz w:val="28"/>
          <w:szCs w:val="28"/>
        </w:rPr>
        <w:t>Инновации могут быть представлены в виде:</w:t>
      </w:r>
    </w:p>
    <w:p w:rsidR="0004169C" w:rsidRDefault="0004169C" w:rsidP="003E26B3">
      <w:pPr>
        <w:pStyle w:val="a3"/>
        <w:numPr>
          <w:ilvl w:val="0"/>
          <w:numId w:val="13"/>
        </w:numPr>
        <w:spacing w:after="0"/>
        <w:jc w:val="both"/>
        <w:rPr>
          <w:sz w:val="28"/>
          <w:szCs w:val="28"/>
        </w:rPr>
      </w:pPr>
      <w:r>
        <w:rPr>
          <w:sz w:val="28"/>
          <w:szCs w:val="28"/>
        </w:rPr>
        <w:t>абсолютной новизны (отсутствие в данной сфере аналогов и прототипов);</w:t>
      </w:r>
    </w:p>
    <w:p w:rsidR="0004169C" w:rsidRDefault="0004169C" w:rsidP="003E26B3">
      <w:pPr>
        <w:pStyle w:val="a3"/>
        <w:numPr>
          <w:ilvl w:val="0"/>
          <w:numId w:val="13"/>
        </w:numPr>
        <w:spacing w:after="0"/>
        <w:jc w:val="both"/>
        <w:rPr>
          <w:sz w:val="28"/>
          <w:szCs w:val="28"/>
        </w:rPr>
      </w:pPr>
      <w:r>
        <w:rPr>
          <w:sz w:val="28"/>
          <w:szCs w:val="28"/>
        </w:rPr>
        <w:t>относительной новизны (внесение некоторых изменений в имеющуюся практику).</w:t>
      </w:r>
    </w:p>
    <w:p w:rsidR="0004169C" w:rsidRDefault="0004169C" w:rsidP="002F0898">
      <w:pPr>
        <w:pStyle w:val="a3"/>
        <w:spacing w:after="0"/>
        <w:ind w:firstLine="708"/>
        <w:jc w:val="both"/>
        <w:rPr>
          <w:sz w:val="28"/>
          <w:szCs w:val="28"/>
        </w:rPr>
      </w:pPr>
      <w:r>
        <w:rPr>
          <w:sz w:val="28"/>
          <w:szCs w:val="28"/>
        </w:rPr>
        <w:t>Отличительные черты инновационной деятельности педагога:</w:t>
      </w:r>
    </w:p>
    <w:p w:rsidR="0004169C" w:rsidRDefault="0004169C" w:rsidP="002F0898">
      <w:pPr>
        <w:pStyle w:val="a3"/>
        <w:numPr>
          <w:ilvl w:val="0"/>
          <w:numId w:val="11"/>
        </w:numPr>
        <w:jc w:val="both"/>
        <w:rPr>
          <w:sz w:val="28"/>
          <w:szCs w:val="28"/>
        </w:rPr>
      </w:pPr>
      <w:r>
        <w:rPr>
          <w:sz w:val="28"/>
          <w:szCs w:val="28"/>
        </w:rPr>
        <w:t>новизна в постановке целей и задач;</w:t>
      </w:r>
    </w:p>
    <w:p w:rsidR="0004169C" w:rsidRDefault="0004169C" w:rsidP="002F0898">
      <w:pPr>
        <w:pStyle w:val="a3"/>
        <w:numPr>
          <w:ilvl w:val="0"/>
          <w:numId w:val="11"/>
        </w:numPr>
        <w:jc w:val="both"/>
        <w:rPr>
          <w:sz w:val="28"/>
          <w:szCs w:val="28"/>
        </w:rPr>
      </w:pPr>
      <w:r>
        <w:rPr>
          <w:sz w:val="28"/>
          <w:szCs w:val="28"/>
        </w:rPr>
        <w:t>глубокая содержательность;</w:t>
      </w:r>
    </w:p>
    <w:p w:rsidR="0004169C" w:rsidRDefault="0004169C" w:rsidP="002F0898">
      <w:pPr>
        <w:pStyle w:val="a3"/>
        <w:numPr>
          <w:ilvl w:val="0"/>
          <w:numId w:val="11"/>
        </w:numPr>
        <w:jc w:val="both"/>
        <w:rPr>
          <w:sz w:val="28"/>
          <w:szCs w:val="28"/>
        </w:rPr>
      </w:pPr>
      <w:r>
        <w:rPr>
          <w:sz w:val="28"/>
          <w:szCs w:val="28"/>
        </w:rPr>
        <w:t>оригинальность применения ранее известных и использование новых методов решения педагогических задач;</w:t>
      </w:r>
    </w:p>
    <w:p w:rsidR="0004169C" w:rsidRDefault="0004169C" w:rsidP="002F0898">
      <w:pPr>
        <w:pStyle w:val="a3"/>
        <w:numPr>
          <w:ilvl w:val="0"/>
          <w:numId w:val="11"/>
        </w:numPr>
        <w:jc w:val="both"/>
        <w:rPr>
          <w:sz w:val="28"/>
          <w:szCs w:val="28"/>
        </w:rPr>
      </w:pPr>
      <w:r>
        <w:rPr>
          <w:sz w:val="28"/>
          <w:szCs w:val="28"/>
        </w:rPr>
        <w:t xml:space="preserve">разработка новых концепций, содержания деятельности, педагогических технологий на основе </w:t>
      </w:r>
      <w:proofErr w:type="spellStart"/>
      <w:r>
        <w:rPr>
          <w:sz w:val="28"/>
          <w:szCs w:val="28"/>
        </w:rPr>
        <w:t>гуманизации</w:t>
      </w:r>
      <w:proofErr w:type="spellEnd"/>
      <w:r>
        <w:rPr>
          <w:sz w:val="28"/>
          <w:szCs w:val="28"/>
        </w:rPr>
        <w:t xml:space="preserve"> и индивидуализации образовательного процесса;</w:t>
      </w:r>
    </w:p>
    <w:p w:rsidR="0004169C" w:rsidRDefault="0004169C" w:rsidP="002F0898">
      <w:pPr>
        <w:pStyle w:val="a3"/>
        <w:numPr>
          <w:ilvl w:val="0"/>
          <w:numId w:val="11"/>
        </w:numPr>
        <w:jc w:val="both"/>
        <w:rPr>
          <w:sz w:val="28"/>
          <w:szCs w:val="28"/>
        </w:rPr>
      </w:pPr>
      <w:r>
        <w:rPr>
          <w:sz w:val="28"/>
          <w:szCs w:val="28"/>
        </w:rPr>
        <w:t>способность сознательно изменять и развивать себя, вносит</w:t>
      </w:r>
      <w:r w:rsidR="007C2A5E">
        <w:rPr>
          <w:sz w:val="28"/>
          <w:szCs w:val="28"/>
        </w:rPr>
        <w:t>ь</w:t>
      </w:r>
      <w:r>
        <w:rPr>
          <w:sz w:val="28"/>
          <w:szCs w:val="28"/>
        </w:rPr>
        <w:t xml:space="preserve"> вклад в профессию.</w:t>
      </w:r>
    </w:p>
    <w:p w:rsidR="000107F9" w:rsidRPr="000107F9" w:rsidRDefault="000A42EF" w:rsidP="000107F9">
      <w:pPr>
        <w:pStyle w:val="a5"/>
        <w:spacing w:before="0" w:beforeAutospacing="0" w:after="0" w:afterAutospacing="0" w:line="263" w:lineRule="atLeast"/>
        <w:ind w:firstLine="360"/>
        <w:jc w:val="both"/>
        <w:rPr>
          <w:sz w:val="28"/>
          <w:szCs w:val="28"/>
        </w:rPr>
      </w:pPr>
      <w:r>
        <w:rPr>
          <w:sz w:val="28"/>
          <w:szCs w:val="28"/>
        </w:rPr>
        <w:t xml:space="preserve">Рассмотрим </w:t>
      </w:r>
      <w:r w:rsidR="000107F9">
        <w:rPr>
          <w:sz w:val="28"/>
          <w:szCs w:val="28"/>
        </w:rPr>
        <w:t xml:space="preserve">подробнее </w:t>
      </w:r>
      <w:proofErr w:type="spellStart"/>
      <w:r w:rsidR="000107F9">
        <w:rPr>
          <w:sz w:val="28"/>
          <w:szCs w:val="28"/>
        </w:rPr>
        <w:t>здоровьесберегающие</w:t>
      </w:r>
      <w:proofErr w:type="spellEnd"/>
      <w:r w:rsidR="000107F9">
        <w:rPr>
          <w:sz w:val="28"/>
          <w:szCs w:val="28"/>
        </w:rPr>
        <w:t xml:space="preserve"> технологии</w:t>
      </w:r>
      <w:r>
        <w:rPr>
          <w:sz w:val="28"/>
          <w:szCs w:val="28"/>
        </w:rPr>
        <w:t xml:space="preserve"> коррекционной и реабилитационной работы с детьми, имеющими особые образовательные потребности.</w:t>
      </w:r>
      <w:r w:rsidR="000107F9">
        <w:rPr>
          <w:sz w:val="28"/>
          <w:szCs w:val="28"/>
        </w:rPr>
        <w:t xml:space="preserve"> </w:t>
      </w:r>
      <w:proofErr w:type="spellStart"/>
      <w:r w:rsidR="000107F9" w:rsidRPr="000107F9">
        <w:rPr>
          <w:sz w:val="28"/>
          <w:szCs w:val="28"/>
        </w:rPr>
        <w:t>Здоровьесберегающая</w:t>
      </w:r>
      <w:proofErr w:type="spellEnd"/>
      <w:r w:rsidR="000107F9" w:rsidRPr="000107F9">
        <w:rPr>
          <w:sz w:val="28"/>
          <w:szCs w:val="28"/>
        </w:rPr>
        <w:t xml:space="preserve"> технология – это система мер, направленных на 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p w:rsidR="0004169C" w:rsidRDefault="0004169C" w:rsidP="002F0898">
      <w:pPr>
        <w:pStyle w:val="a3"/>
        <w:spacing w:after="0"/>
        <w:ind w:firstLine="360"/>
        <w:jc w:val="both"/>
        <w:rPr>
          <w:sz w:val="28"/>
          <w:szCs w:val="28"/>
        </w:rPr>
      </w:pPr>
    </w:p>
    <w:p w:rsidR="000A42EF" w:rsidRPr="000A42EF" w:rsidRDefault="000A42EF" w:rsidP="002F0898">
      <w:pPr>
        <w:shd w:val="clear" w:color="auto" w:fill="FFF7E9"/>
        <w:spacing w:after="0" w:line="240" w:lineRule="auto"/>
        <w:rPr>
          <w:rFonts w:ascii="Times New Roman" w:eastAsia="Times New Roman" w:hAnsi="Times New Roman" w:cs="Times New Roman"/>
          <w:sz w:val="28"/>
          <w:szCs w:val="28"/>
        </w:rPr>
      </w:pPr>
      <w:proofErr w:type="gramStart"/>
      <w:r w:rsidRPr="000A42EF">
        <w:rPr>
          <w:rFonts w:ascii="Times New Roman" w:eastAsia="Times New Roman" w:hAnsi="Times New Roman" w:cs="Times New Roman"/>
          <w:b/>
          <w:bCs/>
          <w:sz w:val="28"/>
          <w:szCs w:val="28"/>
        </w:rPr>
        <w:t>Сказочная</w:t>
      </w:r>
      <w:proofErr w:type="gramEnd"/>
      <w:r w:rsidRPr="000A42EF">
        <w:rPr>
          <w:rFonts w:ascii="Times New Roman" w:eastAsia="Times New Roman" w:hAnsi="Times New Roman" w:cs="Times New Roman"/>
          <w:b/>
          <w:bCs/>
          <w:sz w:val="28"/>
          <w:szCs w:val="28"/>
        </w:rPr>
        <w:t xml:space="preserve"> имидж-терапия</w:t>
      </w:r>
    </w:p>
    <w:p w:rsidR="000A42EF" w:rsidRPr="000A42EF" w:rsidRDefault="000A42EF" w:rsidP="002F0898">
      <w:pPr>
        <w:spacing w:after="0" w:line="240" w:lineRule="auto"/>
        <w:ind w:firstLine="708"/>
        <w:jc w:val="both"/>
        <w:rPr>
          <w:rFonts w:ascii="Times New Roman" w:eastAsia="Times New Roman" w:hAnsi="Times New Roman" w:cs="Times New Roman"/>
          <w:sz w:val="28"/>
          <w:szCs w:val="28"/>
        </w:rPr>
      </w:pPr>
      <w:r w:rsidRPr="000A42EF">
        <w:rPr>
          <w:rFonts w:ascii="Times New Roman" w:eastAsia="Times New Roman" w:hAnsi="Times New Roman" w:cs="Times New Roman"/>
          <w:sz w:val="28"/>
          <w:szCs w:val="28"/>
        </w:rPr>
        <w:t xml:space="preserve">Смысл этой терапии </w:t>
      </w:r>
      <w:r w:rsidRPr="000A42EF">
        <w:rPr>
          <w:rFonts w:ascii="Times New Roman" w:eastAsia="Times New Roman" w:hAnsi="Times New Roman" w:cs="Times New Roman"/>
          <w:b/>
          <w:i/>
          <w:sz w:val="28"/>
          <w:szCs w:val="28"/>
        </w:rPr>
        <w:t>мгновенное преображение.</w:t>
      </w:r>
      <w:r w:rsidRPr="000A42EF">
        <w:rPr>
          <w:rFonts w:ascii="Times New Roman" w:eastAsia="Times New Roman" w:hAnsi="Times New Roman" w:cs="Times New Roman"/>
          <w:sz w:val="28"/>
          <w:szCs w:val="28"/>
        </w:rPr>
        <w:t xml:space="preserve"> Недостаточно здоровый в психологическом и соматическом смысле человек зачастую привыкает к одной роли - роли больного. И только реальное, а не воображаемое изменение образа, реальное переодевание способно помочь ему найти альтернативные ипостаси самого себя. Изменение образа, переодевание, во многом способно помочь специалисту (психологу, педагогу, воспитателю). Меняя образ, мы меняем характер, стиль поведения и общения. Через сказочное преображение взрослый может «</w:t>
      </w:r>
      <w:proofErr w:type="spellStart"/>
      <w:r w:rsidRPr="000A42EF">
        <w:rPr>
          <w:rFonts w:ascii="Times New Roman" w:eastAsia="Times New Roman" w:hAnsi="Times New Roman" w:cs="Times New Roman"/>
          <w:sz w:val="28"/>
          <w:szCs w:val="28"/>
        </w:rPr>
        <w:t>отнормировать</w:t>
      </w:r>
      <w:proofErr w:type="spellEnd"/>
      <w:r w:rsidRPr="000A42EF">
        <w:rPr>
          <w:rFonts w:ascii="Times New Roman" w:eastAsia="Times New Roman" w:hAnsi="Times New Roman" w:cs="Times New Roman"/>
          <w:sz w:val="28"/>
          <w:szCs w:val="28"/>
        </w:rPr>
        <w:t xml:space="preserve">» расшалившегося, капризного или перевозбужденного ребенка. Для этих целей подходят образы Короля, Королевы, Рыцаря, Волка - тех, кто мудро повелевает и кому подчиняются. Обычно дети очень хорошо воспринимают это, выполняют поручения и начинают контролировать свое поведение. </w:t>
      </w:r>
      <w:r>
        <w:rPr>
          <w:rFonts w:ascii="Times New Roman" w:eastAsia="Times New Roman" w:hAnsi="Times New Roman" w:cs="Times New Roman"/>
          <w:sz w:val="28"/>
          <w:szCs w:val="28"/>
        </w:rPr>
        <w:t xml:space="preserve"> </w:t>
      </w:r>
    </w:p>
    <w:p w:rsidR="000A42EF" w:rsidRPr="000A42EF" w:rsidRDefault="000A42EF" w:rsidP="002F0898">
      <w:pPr>
        <w:shd w:val="clear" w:color="auto" w:fill="FFF7E9"/>
        <w:spacing w:after="0" w:line="240" w:lineRule="auto"/>
        <w:jc w:val="both"/>
        <w:rPr>
          <w:rFonts w:ascii="Times New Roman" w:eastAsia="Times New Roman" w:hAnsi="Times New Roman" w:cs="Times New Roman"/>
          <w:sz w:val="28"/>
          <w:szCs w:val="28"/>
        </w:rPr>
      </w:pPr>
      <w:r w:rsidRPr="000A42EF">
        <w:rPr>
          <w:rFonts w:ascii="Times New Roman" w:eastAsia="Times New Roman" w:hAnsi="Times New Roman" w:cs="Times New Roman"/>
          <w:b/>
          <w:bCs/>
          <w:sz w:val="28"/>
          <w:szCs w:val="28"/>
        </w:rPr>
        <w:t xml:space="preserve">Сказочная </w:t>
      </w:r>
      <w:proofErr w:type="spellStart"/>
      <w:r w:rsidRPr="000A42EF">
        <w:rPr>
          <w:rFonts w:ascii="Times New Roman" w:eastAsia="Times New Roman" w:hAnsi="Times New Roman" w:cs="Times New Roman"/>
          <w:b/>
          <w:bCs/>
          <w:sz w:val="28"/>
          <w:szCs w:val="28"/>
        </w:rPr>
        <w:t>куклотерапия</w:t>
      </w:r>
      <w:proofErr w:type="spellEnd"/>
    </w:p>
    <w:p w:rsidR="000A42EF" w:rsidRPr="000A42EF" w:rsidRDefault="000A42EF" w:rsidP="002F0898">
      <w:pPr>
        <w:spacing w:after="0" w:line="240" w:lineRule="auto"/>
        <w:ind w:firstLine="376"/>
        <w:jc w:val="both"/>
        <w:rPr>
          <w:rFonts w:ascii="Times New Roman" w:eastAsia="Times New Roman" w:hAnsi="Times New Roman" w:cs="Times New Roman"/>
          <w:sz w:val="28"/>
          <w:szCs w:val="28"/>
        </w:rPr>
      </w:pPr>
      <w:r w:rsidRPr="000A42EF">
        <w:rPr>
          <w:rFonts w:ascii="Times New Roman" w:eastAsia="Times New Roman" w:hAnsi="Times New Roman" w:cs="Times New Roman"/>
          <w:sz w:val="28"/>
          <w:szCs w:val="28"/>
        </w:rPr>
        <w:t xml:space="preserve">В рамках сказочной </w:t>
      </w:r>
      <w:proofErr w:type="spellStart"/>
      <w:r w:rsidRPr="000A42EF">
        <w:rPr>
          <w:rFonts w:ascii="Times New Roman" w:eastAsia="Times New Roman" w:hAnsi="Times New Roman" w:cs="Times New Roman"/>
          <w:sz w:val="28"/>
          <w:szCs w:val="28"/>
        </w:rPr>
        <w:t>куклотерапии</w:t>
      </w:r>
      <w:proofErr w:type="spellEnd"/>
      <w:r w:rsidRPr="000A42EF">
        <w:rPr>
          <w:rFonts w:ascii="Times New Roman" w:eastAsia="Times New Roman" w:hAnsi="Times New Roman" w:cs="Times New Roman"/>
          <w:sz w:val="28"/>
          <w:szCs w:val="28"/>
        </w:rPr>
        <w:t xml:space="preserve"> реально воплощаются воображаемые образы, что, собственно, многие и называют волшебством. Возможно использование трех вариантов куклы-марионетки: пальчиковые куклы, куклы рукавички</w:t>
      </w:r>
      <w:r>
        <w:rPr>
          <w:rFonts w:ascii="Times New Roman" w:eastAsia="Times New Roman" w:hAnsi="Times New Roman" w:cs="Times New Roman"/>
          <w:sz w:val="28"/>
          <w:szCs w:val="28"/>
        </w:rPr>
        <w:t xml:space="preserve">, теневые куклы. В </w:t>
      </w:r>
      <w:proofErr w:type="spellStart"/>
      <w:r>
        <w:rPr>
          <w:rFonts w:ascii="Times New Roman" w:eastAsia="Times New Roman" w:hAnsi="Times New Roman" w:cs="Times New Roman"/>
          <w:sz w:val="28"/>
          <w:szCs w:val="28"/>
        </w:rPr>
        <w:t>куклотерапии</w:t>
      </w:r>
      <w:proofErr w:type="spellEnd"/>
      <w:r w:rsidRPr="000A42EF">
        <w:rPr>
          <w:rFonts w:ascii="Times New Roman" w:eastAsia="Times New Roman" w:hAnsi="Times New Roman" w:cs="Times New Roman"/>
          <w:sz w:val="28"/>
          <w:szCs w:val="28"/>
        </w:rPr>
        <w:t xml:space="preserve"> важен и процесс изготовления </w:t>
      </w:r>
      <w:r w:rsidRPr="000A42EF">
        <w:rPr>
          <w:rFonts w:ascii="Times New Roman" w:eastAsia="Times New Roman" w:hAnsi="Times New Roman" w:cs="Times New Roman"/>
          <w:sz w:val="28"/>
          <w:szCs w:val="28"/>
        </w:rPr>
        <w:lastRenderedPageBreak/>
        <w:t xml:space="preserve">куклы - процесс творения новой сказочной жизни и игра с куклами - вхождение </w:t>
      </w:r>
      <w:proofErr w:type="gramStart"/>
      <w:r w:rsidRPr="000A42EF">
        <w:rPr>
          <w:rFonts w:ascii="Times New Roman" w:eastAsia="Times New Roman" w:hAnsi="Times New Roman" w:cs="Times New Roman"/>
          <w:sz w:val="28"/>
          <w:szCs w:val="28"/>
        </w:rPr>
        <w:t>в</w:t>
      </w:r>
      <w:proofErr w:type="gramEnd"/>
      <w:r w:rsidRPr="000A42EF">
        <w:rPr>
          <w:rFonts w:ascii="Times New Roman" w:eastAsia="Times New Roman" w:hAnsi="Times New Roman" w:cs="Times New Roman"/>
          <w:sz w:val="28"/>
          <w:szCs w:val="28"/>
        </w:rPr>
        <w:t xml:space="preserve"> персонаж. Благодаря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куклотерапии</w:t>
      </w:r>
      <w:proofErr w:type="spellEnd"/>
      <w:r>
        <w:rPr>
          <w:rFonts w:ascii="Times New Roman" w:eastAsia="Times New Roman" w:hAnsi="Times New Roman" w:cs="Times New Roman"/>
          <w:sz w:val="28"/>
          <w:szCs w:val="28"/>
        </w:rPr>
        <w:t xml:space="preserve"> создается особая «терапевтическая»</w:t>
      </w:r>
      <w:r w:rsidRPr="000A42EF">
        <w:rPr>
          <w:rFonts w:ascii="Times New Roman" w:eastAsia="Times New Roman" w:hAnsi="Times New Roman" w:cs="Times New Roman"/>
          <w:sz w:val="28"/>
          <w:szCs w:val="28"/>
        </w:rPr>
        <w:t xml:space="preserve"> среда, стимулирующая развитие личности ребенка, а также укрепляется союз с педагогом.</w:t>
      </w:r>
    </w:p>
    <w:p w:rsidR="00BD11C3" w:rsidRDefault="004522E5" w:rsidP="002F0898">
      <w:pPr>
        <w:pStyle w:val="a3"/>
        <w:spacing w:after="0"/>
        <w:ind w:firstLine="360"/>
        <w:jc w:val="both"/>
        <w:rPr>
          <w:rFonts w:eastAsia="Times New Roman"/>
          <w:sz w:val="28"/>
          <w:szCs w:val="28"/>
        </w:rPr>
      </w:pPr>
      <w:proofErr w:type="spellStart"/>
      <w:r>
        <w:rPr>
          <w:rFonts w:eastAsia="Times New Roman"/>
          <w:b/>
          <w:sz w:val="28"/>
          <w:szCs w:val="28"/>
        </w:rPr>
        <w:t>Изотерапия</w:t>
      </w:r>
      <w:proofErr w:type="spellEnd"/>
      <w:r w:rsidRPr="004522E5">
        <w:rPr>
          <w:rFonts w:eastAsia="Times New Roman"/>
          <w:b/>
          <w:sz w:val="28"/>
          <w:szCs w:val="28"/>
        </w:rPr>
        <w:t>,</w:t>
      </w:r>
      <w:r>
        <w:rPr>
          <w:rFonts w:eastAsia="Times New Roman"/>
          <w:sz w:val="28"/>
          <w:szCs w:val="28"/>
        </w:rPr>
        <w:t xml:space="preserve"> то есть терапия рисованием. И</w:t>
      </w:r>
      <w:r w:rsidRPr="004522E5">
        <w:rPr>
          <w:rFonts w:eastAsia="Times New Roman"/>
          <w:sz w:val="28"/>
          <w:szCs w:val="28"/>
        </w:rPr>
        <w:t>зобразительная деятельность находятся в тесном взаимодействии с общим развитием ребенка, поскольку в процессе изображения участвует не какая-то отдельная функция, а личность в целом. Ес</w:t>
      </w:r>
      <w:r>
        <w:rPr>
          <w:rFonts w:eastAsia="Times New Roman"/>
          <w:sz w:val="28"/>
          <w:szCs w:val="28"/>
        </w:rPr>
        <w:t xml:space="preserve">ли правильно организовывать </w:t>
      </w:r>
      <w:proofErr w:type="spellStart"/>
      <w:r>
        <w:rPr>
          <w:rFonts w:eastAsia="Times New Roman"/>
          <w:sz w:val="28"/>
          <w:szCs w:val="28"/>
        </w:rPr>
        <w:t>изо</w:t>
      </w:r>
      <w:r w:rsidRPr="004522E5">
        <w:rPr>
          <w:rFonts w:eastAsia="Times New Roman"/>
          <w:sz w:val="28"/>
          <w:szCs w:val="28"/>
        </w:rPr>
        <w:t>терапию</w:t>
      </w:r>
      <w:proofErr w:type="spellEnd"/>
      <w:r w:rsidRPr="004522E5">
        <w:rPr>
          <w:rFonts w:eastAsia="Times New Roman"/>
          <w:sz w:val="28"/>
          <w:szCs w:val="28"/>
        </w:rPr>
        <w:t>, то у детей совершенствуется не только познавательная деятельность (восприятие, воображение, мышление, внимание), но также совершенствуется эмоционально-волевая сфера</w:t>
      </w:r>
      <w:r>
        <w:rPr>
          <w:rFonts w:eastAsia="Times New Roman"/>
          <w:sz w:val="28"/>
          <w:szCs w:val="28"/>
        </w:rPr>
        <w:t>.</w:t>
      </w:r>
    </w:p>
    <w:p w:rsidR="002F68E2" w:rsidRPr="00BD11C3" w:rsidRDefault="004522E5" w:rsidP="002F0898">
      <w:pPr>
        <w:pStyle w:val="a3"/>
        <w:spacing w:after="0"/>
        <w:ind w:firstLine="360"/>
        <w:jc w:val="both"/>
        <w:rPr>
          <w:sz w:val="28"/>
          <w:szCs w:val="28"/>
        </w:rPr>
      </w:pPr>
      <w:r w:rsidRPr="004522E5">
        <w:rPr>
          <w:rFonts w:eastAsia="Times New Roman"/>
          <w:sz w:val="28"/>
          <w:szCs w:val="28"/>
        </w:rPr>
        <w:t>Техники:</w:t>
      </w:r>
      <w:r>
        <w:rPr>
          <w:rFonts w:eastAsia="Times New Roman"/>
          <w:b/>
          <w:bCs/>
          <w:sz w:val="28"/>
          <w:szCs w:val="28"/>
        </w:rPr>
        <w:t xml:space="preserve"> </w:t>
      </w:r>
      <w:r>
        <w:rPr>
          <w:rFonts w:eastAsia="Times New Roman"/>
          <w:b/>
          <w:bCs/>
          <w:sz w:val="28"/>
          <w:szCs w:val="28"/>
          <w:shd w:val="clear" w:color="auto" w:fill="FFF7E9"/>
        </w:rPr>
        <w:t>рисование «волшебными красками»,</w:t>
      </w:r>
      <w:r w:rsidRPr="004522E5">
        <w:rPr>
          <w:rFonts w:eastAsia="Times New Roman"/>
          <w:b/>
          <w:bCs/>
          <w:sz w:val="28"/>
          <w:szCs w:val="28"/>
          <w:shd w:val="clear" w:color="auto" w:fill="FFF7E9"/>
        </w:rPr>
        <w:t xml:space="preserve"> </w:t>
      </w:r>
      <w:r>
        <w:rPr>
          <w:rFonts w:eastAsia="Times New Roman"/>
          <w:b/>
          <w:bCs/>
          <w:sz w:val="28"/>
          <w:szCs w:val="28"/>
          <w:shd w:val="clear" w:color="auto" w:fill="FFF7E9"/>
        </w:rPr>
        <w:t>т</w:t>
      </w:r>
      <w:r w:rsidR="002F68E2">
        <w:rPr>
          <w:rFonts w:eastAsia="Times New Roman"/>
          <w:b/>
          <w:bCs/>
          <w:sz w:val="28"/>
          <w:szCs w:val="28"/>
          <w:shd w:val="clear" w:color="auto" w:fill="FFF7E9"/>
        </w:rPr>
        <w:t>ехника «</w:t>
      </w:r>
      <w:r w:rsidRPr="004522E5">
        <w:rPr>
          <w:rFonts w:eastAsia="Times New Roman"/>
          <w:b/>
          <w:bCs/>
          <w:sz w:val="28"/>
          <w:szCs w:val="28"/>
          <w:shd w:val="clear" w:color="auto" w:fill="FFF7E9"/>
        </w:rPr>
        <w:t>Овощных печатей</w:t>
      </w:r>
      <w:r w:rsidR="002F68E2">
        <w:rPr>
          <w:rFonts w:eastAsia="Times New Roman"/>
          <w:b/>
          <w:bCs/>
          <w:sz w:val="28"/>
          <w:szCs w:val="28"/>
          <w:shd w:val="clear" w:color="auto" w:fill="FFF7E9"/>
        </w:rPr>
        <w:t xml:space="preserve">», </w:t>
      </w:r>
      <w:r w:rsidR="002F68E2">
        <w:rPr>
          <w:rFonts w:eastAsia="Times New Roman"/>
          <w:b/>
          <w:bCs/>
          <w:sz w:val="28"/>
          <w:szCs w:val="28"/>
        </w:rPr>
        <w:t>техника «</w:t>
      </w:r>
      <w:r w:rsidR="002F68E2" w:rsidRPr="004522E5">
        <w:rPr>
          <w:rFonts w:eastAsia="Times New Roman"/>
          <w:b/>
          <w:bCs/>
          <w:sz w:val="28"/>
          <w:szCs w:val="28"/>
        </w:rPr>
        <w:t>Монотипия</w:t>
      </w:r>
      <w:r w:rsidR="002F68E2">
        <w:rPr>
          <w:rFonts w:eastAsia="Times New Roman"/>
          <w:b/>
          <w:bCs/>
          <w:sz w:val="28"/>
          <w:szCs w:val="28"/>
        </w:rPr>
        <w:t>».</w:t>
      </w:r>
    </w:p>
    <w:p w:rsidR="00C05E37" w:rsidRPr="00C05E37" w:rsidRDefault="00C05E37" w:rsidP="002F0898">
      <w:pPr>
        <w:spacing w:after="0" w:line="240" w:lineRule="auto"/>
        <w:rPr>
          <w:rFonts w:ascii="Times New Roman" w:eastAsia="Times New Roman" w:hAnsi="Times New Roman" w:cs="Times New Roman"/>
          <w:sz w:val="28"/>
          <w:szCs w:val="28"/>
        </w:rPr>
      </w:pPr>
      <w:proofErr w:type="spellStart"/>
      <w:r w:rsidRPr="00C05E37">
        <w:rPr>
          <w:rFonts w:ascii="Times New Roman" w:eastAsia="Times New Roman" w:hAnsi="Times New Roman" w:cs="Times New Roman"/>
          <w:b/>
          <w:bCs/>
          <w:sz w:val="28"/>
          <w:szCs w:val="28"/>
          <w:shd w:val="clear" w:color="auto" w:fill="FFF7E9"/>
        </w:rPr>
        <w:t>Сказкотерапия</w:t>
      </w:r>
      <w:proofErr w:type="spellEnd"/>
      <w:r w:rsidRPr="00C05E37">
        <w:rPr>
          <w:rFonts w:ascii="Times New Roman" w:eastAsia="Times New Roman" w:hAnsi="Times New Roman" w:cs="Times New Roman"/>
          <w:b/>
          <w:bCs/>
          <w:sz w:val="28"/>
          <w:szCs w:val="28"/>
          <w:shd w:val="clear" w:color="auto" w:fill="FFF7E9"/>
        </w:rPr>
        <w:t xml:space="preserve"> (</w:t>
      </w:r>
      <w:proofErr w:type="spellStart"/>
      <w:r w:rsidRPr="00C05E37">
        <w:rPr>
          <w:rFonts w:ascii="Times New Roman" w:eastAsia="Times New Roman" w:hAnsi="Times New Roman" w:cs="Times New Roman"/>
          <w:b/>
          <w:bCs/>
          <w:sz w:val="28"/>
          <w:szCs w:val="28"/>
          <w:shd w:val="clear" w:color="auto" w:fill="FFF7E9"/>
        </w:rPr>
        <w:t>сказкокоррекция</w:t>
      </w:r>
      <w:proofErr w:type="spellEnd"/>
      <w:r w:rsidRPr="00C05E37">
        <w:rPr>
          <w:rFonts w:ascii="Times New Roman" w:eastAsia="Times New Roman" w:hAnsi="Times New Roman" w:cs="Times New Roman"/>
          <w:b/>
          <w:bCs/>
          <w:sz w:val="28"/>
          <w:szCs w:val="28"/>
          <w:shd w:val="clear" w:color="auto" w:fill="FFF7E9"/>
        </w:rPr>
        <w:t>)</w:t>
      </w:r>
    </w:p>
    <w:p w:rsidR="00C05E37" w:rsidRPr="00C05E37" w:rsidRDefault="00C05E37" w:rsidP="002F0898">
      <w:pPr>
        <w:spacing w:after="0" w:line="240" w:lineRule="auto"/>
        <w:rPr>
          <w:rFonts w:ascii="Times New Roman" w:eastAsia="Times New Roman" w:hAnsi="Times New Roman" w:cs="Times New Roman"/>
          <w:sz w:val="24"/>
          <w:szCs w:val="24"/>
        </w:rPr>
      </w:pPr>
      <w:proofErr w:type="spellStart"/>
      <w:r w:rsidRPr="00C05E37">
        <w:rPr>
          <w:rFonts w:ascii="Times New Roman" w:eastAsia="Times New Roman" w:hAnsi="Times New Roman" w:cs="Times New Roman"/>
          <w:sz w:val="28"/>
          <w:szCs w:val="28"/>
        </w:rPr>
        <w:t>Сказкотерапия</w:t>
      </w:r>
      <w:proofErr w:type="spellEnd"/>
      <w:r w:rsidRPr="00C05E37">
        <w:rPr>
          <w:rFonts w:ascii="Times New Roman" w:eastAsia="Times New Roman" w:hAnsi="Times New Roman" w:cs="Times New Roman"/>
          <w:sz w:val="28"/>
          <w:szCs w:val="28"/>
        </w:rPr>
        <w:t xml:space="preserve"> - это процесс:</w:t>
      </w:r>
    </w:p>
    <w:p w:rsidR="00C05E37" w:rsidRP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поиска смысла, расшифровка знаний о мире и системе взаимоотношений;</w:t>
      </w:r>
    </w:p>
    <w:p w:rsidR="00C05E37" w:rsidRP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образования связи между сказочными событиями и поведением в реальной жизни;</w:t>
      </w:r>
    </w:p>
    <w:p w:rsidR="00C05E37" w:rsidRP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переноса сказочных смыслов в реальность;</w:t>
      </w:r>
    </w:p>
    <w:p w:rsidR="00C05E37" w:rsidRP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активизации ресурсов, потенциала личности;</w:t>
      </w:r>
    </w:p>
    <w:p w:rsidR="00C05E37" w:rsidRP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экологического образования и воспитания ребенка;</w:t>
      </w:r>
    </w:p>
    <w:p w:rsidR="00C05E37" w:rsidRDefault="00C05E37" w:rsidP="002F0898">
      <w:pPr>
        <w:numPr>
          <w:ilvl w:val="0"/>
          <w:numId w:val="5"/>
        </w:numPr>
        <w:shd w:val="clear" w:color="auto" w:fill="FFF7E9"/>
        <w:spacing w:after="0" w:line="240" w:lineRule="auto"/>
        <w:ind w:left="0"/>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улучшения внутренней природы и мира вокруг.</w:t>
      </w:r>
    </w:p>
    <w:p w:rsidR="00C05E37" w:rsidRPr="00C05E37" w:rsidRDefault="00C05E37" w:rsidP="002F0898">
      <w:p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sz w:val="28"/>
          <w:szCs w:val="28"/>
        </w:rPr>
        <w:t>В коррекционной работе сказки выполняют следующие функции:</w:t>
      </w:r>
    </w:p>
    <w:p w:rsid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Функция зеркала.</w:t>
      </w:r>
      <w:r w:rsidRPr="00C05E37">
        <w:rPr>
          <w:rFonts w:ascii="Times New Roman" w:eastAsia="Times New Roman" w:hAnsi="Times New Roman" w:cs="Times New Roman"/>
          <w:sz w:val="28"/>
          <w:szCs w:val="28"/>
        </w:rPr>
        <w:t xml:space="preserve"> Содержание сказки становится тем зеркалом, которое отражает внутренний мир человека, облегчая тем самым идентификацию с ним.</w:t>
      </w:r>
    </w:p>
    <w:p w:rsid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Функция модели:</w:t>
      </w:r>
      <w:r w:rsidRPr="00C05E37">
        <w:rPr>
          <w:rFonts w:ascii="Times New Roman" w:eastAsia="Times New Roman" w:hAnsi="Times New Roman" w:cs="Times New Roman"/>
          <w:sz w:val="28"/>
          <w:szCs w:val="28"/>
        </w:rPr>
        <w:t xml:space="preserve"> сказки отражают различные конфликтные ситуации и предлагают возможные способы их решения или указывают на последствия отдельных попыток решения конфликтов, таким </w:t>
      </w:r>
      <w:proofErr w:type="gramStart"/>
      <w:r w:rsidRPr="00C05E37">
        <w:rPr>
          <w:rFonts w:ascii="Times New Roman" w:eastAsia="Times New Roman" w:hAnsi="Times New Roman" w:cs="Times New Roman"/>
          <w:sz w:val="28"/>
          <w:szCs w:val="28"/>
        </w:rPr>
        <w:t>образом</w:t>
      </w:r>
      <w:proofErr w:type="gramEnd"/>
      <w:r w:rsidRPr="00C05E37">
        <w:rPr>
          <w:rFonts w:ascii="Times New Roman" w:eastAsia="Times New Roman" w:hAnsi="Times New Roman" w:cs="Times New Roman"/>
          <w:sz w:val="28"/>
          <w:szCs w:val="28"/>
        </w:rPr>
        <w:t xml:space="preserve"> они помогают учиться при помощи модели.</w:t>
      </w:r>
    </w:p>
    <w:p w:rsid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 xml:space="preserve">Функция </w:t>
      </w:r>
      <w:proofErr w:type="spellStart"/>
      <w:r w:rsidRPr="00C05E37">
        <w:rPr>
          <w:rFonts w:ascii="Times New Roman" w:eastAsia="Times New Roman" w:hAnsi="Times New Roman" w:cs="Times New Roman"/>
          <w:b/>
          <w:i/>
          <w:sz w:val="28"/>
          <w:szCs w:val="28"/>
        </w:rPr>
        <w:t>опосредования</w:t>
      </w:r>
      <w:proofErr w:type="spellEnd"/>
      <w:r w:rsidRPr="00C05E37">
        <w:rPr>
          <w:rFonts w:ascii="Times New Roman" w:eastAsia="Times New Roman" w:hAnsi="Times New Roman" w:cs="Times New Roman"/>
          <w:b/>
          <w:i/>
          <w:sz w:val="28"/>
          <w:szCs w:val="28"/>
        </w:rPr>
        <w:t>:</w:t>
      </w:r>
      <w:r w:rsidRPr="00C05E37">
        <w:rPr>
          <w:rFonts w:ascii="Times New Roman" w:eastAsia="Times New Roman" w:hAnsi="Times New Roman" w:cs="Times New Roman"/>
          <w:sz w:val="28"/>
          <w:szCs w:val="28"/>
        </w:rPr>
        <w:t xml:space="preserve"> сказка выступает в качестве посредника между ребенком и психологом, снижая тем самым сопротивление.</w:t>
      </w:r>
    </w:p>
    <w:p w:rsid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Функция хранения опыта:</w:t>
      </w:r>
      <w:r w:rsidRPr="00C05E37">
        <w:rPr>
          <w:rFonts w:ascii="Times New Roman" w:eastAsia="Times New Roman" w:hAnsi="Times New Roman" w:cs="Times New Roman"/>
          <w:sz w:val="28"/>
          <w:szCs w:val="28"/>
        </w:rPr>
        <w:t xml:space="preserve"> после окончания </w:t>
      </w:r>
      <w:proofErr w:type="spellStart"/>
      <w:r w:rsidRPr="00C05E37">
        <w:rPr>
          <w:rFonts w:ascii="Times New Roman" w:eastAsia="Times New Roman" w:hAnsi="Times New Roman" w:cs="Times New Roman"/>
          <w:sz w:val="28"/>
          <w:szCs w:val="28"/>
        </w:rPr>
        <w:t>психокоррекционной</w:t>
      </w:r>
      <w:proofErr w:type="spellEnd"/>
      <w:r w:rsidRPr="00C05E37">
        <w:rPr>
          <w:rFonts w:ascii="Times New Roman" w:eastAsia="Times New Roman" w:hAnsi="Times New Roman" w:cs="Times New Roman"/>
          <w:sz w:val="28"/>
          <w:szCs w:val="28"/>
        </w:rPr>
        <w:t xml:space="preserve"> работы, сказки продолжают действовать в повседневной жизни человека.</w:t>
      </w:r>
    </w:p>
    <w:p w:rsid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Функция возвращения</w:t>
      </w:r>
      <w:r w:rsidRPr="00C05E37">
        <w:rPr>
          <w:rFonts w:ascii="Times New Roman" w:eastAsia="Times New Roman" w:hAnsi="Times New Roman" w:cs="Times New Roman"/>
          <w:sz w:val="28"/>
          <w:szCs w:val="28"/>
        </w:rPr>
        <w:t xml:space="preserve"> на более ранние этапы индивидуального развития. Сказка помогает вернуться к прежней радостной непосредственности. Она вызывает изумление и удивление, открывая доступ в мир фантазии, образного мышления.</w:t>
      </w:r>
    </w:p>
    <w:p w:rsidR="00C05E37" w:rsidRPr="00C05E37" w:rsidRDefault="00C05E37" w:rsidP="002F0898">
      <w:pPr>
        <w:pStyle w:val="a8"/>
        <w:numPr>
          <w:ilvl w:val="0"/>
          <w:numId w:val="12"/>
        </w:numPr>
        <w:shd w:val="clear" w:color="auto" w:fill="FFF7E9"/>
        <w:spacing w:after="0" w:line="240" w:lineRule="auto"/>
        <w:jc w:val="both"/>
        <w:rPr>
          <w:rFonts w:ascii="Times New Roman" w:eastAsia="Times New Roman" w:hAnsi="Times New Roman" w:cs="Times New Roman"/>
          <w:sz w:val="28"/>
          <w:szCs w:val="28"/>
        </w:rPr>
      </w:pPr>
      <w:r w:rsidRPr="00C05E37">
        <w:rPr>
          <w:rFonts w:ascii="Times New Roman" w:eastAsia="Times New Roman" w:hAnsi="Times New Roman" w:cs="Times New Roman"/>
          <w:b/>
          <w:i/>
          <w:sz w:val="28"/>
          <w:szCs w:val="28"/>
        </w:rPr>
        <w:t>Функция изменения позиции:</w:t>
      </w:r>
      <w:r w:rsidRPr="00C05E37">
        <w:rPr>
          <w:rFonts w:ascii="Times New Roman" w:eastAsia="Times New Roman" w:hAnsi="Times New Roman" w:cs="Times New Roman"/>
          <w:sz w:val="28"/>
          <w:szCs w:val="28"/>
        </w:rPr>
        <w:t xml:space="preserve"> сказки неожиданно вызывают у ребенка новое переживание, в его сознании происходит изменение позиции.</w:t>
      </w:r>
    </w:p>
    <w:p w:rsidR="00216D12" w:rsidRPr="00216D12" w:rsidRDefault="00216D12" w:rsidP="002F0898">
      <w:pPr>
        <w:shd w:val="clear" w:color="auto" w:fill="FFF7E9"/>
        <w:spacing w:after="0" w:line="240" w:lineRule="auto"/>
        <w:jc w:val="both"/>
        <w:rPr>
          <w:rFonts w:ascii="Times New Roman" w:eastAsia="Times New Roman" w:hAnsi="Times New Roman" w:cs="Times New Roman"/>
          <w:sz w:val="28"/>
          <w:szCs w:val="28"/>
        </w:rPr>
      </w:pPr>
      <w:proofErr w:type="spellStart"/>
      <w:r w:rsidRPr="00216D12">
        <w:rPr>
          <w:rFonts w:ascii="Times New Roman" w:eastAsia="Times New Roman" w:hAnsi="Times New Roman" w:cs="Times New Roman"/>
          <w:b/>
          <w:bCs/>
          <w:sz w:val="28"/>
          <w:szCs w:val="28"/>
        </w:rPr>
        <w:t>Игротерапия</w:t>
      </w:r>
      <w:proofErr w:type="spellEnd"/>
    </w:p>
    <w:p w:rsidR="00216D12" w:rsidRPr="00216D12" w:rsidRDefault="00216D12" w:rsidP="002F0898">
      <w:pPr>
        <w:spacing w:after="0" w:line="240" w:lineRule="auto"/>
        <w:ind w:firstLine="376"/>
        <w:jc w:val="both"/>
        <w:rPr>
          <w:rFonts w:ascii="Times New Roman" w:eastAsia="Times New Roman" w:hAnsi="Times New Roman" w:cs="Times New Roman"/>
          <w:sz w:val="28"/>
          <w:szCs w:val="28"/>
        </w:rPr>
      </w:pPr>
      <w:proofErr w:type="spellStart"/>
      <w:r w:rsidRPr="00216D12">
        <w:rPr>
          <w:rFonts w:ascii="Times New Roman" w:eastAsia="Times New Roman" w:hAnsi="Times New Roman" w:cs="Times New Roman"/>
          <w:sz w:val="28"/>
          <w:szCs w:val="28"/>
        </w:rPr>
        <w:t>Игротерапия</w:t>
      </w:r>
      <w:proofErr w:type="spellEnd"/>
      <w:r w:rsidRPr="00216D12">
        <w:rPr>
          <w:rFonts w:ascii="Times New Roman" w:eastAsia="Times New Roman" w:hAnsi="Times New Roman" w:cs="Times New Roman"/>
          <w:sz w:val="28"/>
          <w:szCs w:val="28"/>
        </w:rPr>
        <w:t xml:space="preserve"> - процесс взаимодействия ребенка и взрослого посредством игры, в которой на глубинном ценностном уровне происходит волшебное </w:t>
      </w:r>
      <w:r w:rsidRPr="00216D12">
        <w:rPr>
          <w:rFonts w:ascii="Times New Roman" w:eastAsia="Times New Roman" w:hAnsi="Times New Roman" w:cs="Times New Roman"/>
          <w:sz w:val="28"/>
          <w:szCs w:val="28"/>
        </w:rPr>
        <w:lastRenderedPageBreak/>
        <w:t>таинство собир</w:t>
      </w:r>
      <w:r w:rsidR="00E1253A">
        <w:rPr>
          <w:rFonts w:ascii="Times New Roman" w:eastAsia="Times New Roman" w:hAnsi="Times New Roman" w:cs="Times New Roman"/>
          <w:sz w:val="28"/>
          <w:szCs w:val="28"/>
        </w:rPr>
        <w:t>ания и укрепления собственного «я»</w:t>
      </w:r>
      <w:r w:rsidRPr="00216D12">
        <w:rPr>
          <w:rFonts w:ascii="Times New Roman" w:eastAsia="Times New Roman" w:hAnsi="Times New Roman" w:cs="Times New Roman"/>
          <w:sz w:val="28"/>
          <w:szCs w:val="28"/>
        </w:rPr>
        <w:t xml:space="preserve">, успешное моделирование собственного настоящего и будущего. Для детей с </w:t>
      </w:r>
      <w:r w:rsidR="00E1253A">
        <w:rPr>
          <w:rFonts w:ascii="Times New Roman" w:eastAsia="Times New Roman" w:hAnsi="Times New Roman" w:cs="Times New Roman"/>
          <w:sz w:val="28"/>
          <w:szCs w:val="28"/>
        </w:rPr>
        <w:t xml:space="preserve">ОВЗ </w:t>
      </w:r>
      <w:r w:rsidRPr="00216D12">
        <w:rPr>
          <w:rFonts w:ascii="Times New Roman" w:eastAsia="Times New Roman" w:hAnsi="Times New Roman" w:cs="Times New Roman"/>
          <w:sz w:val="28"/>
          <w:szCs w:val="28"/>
        </w:rPr>
        <w:t>целесообразно использовать игры с пуговицами.</w:t>
      </w:r>
    </w:p>
    <w:p w:rsidR="00216D12" w:rsidRPr="00216D12" w:rsidRDefault="00216D12" w:rsidP="002F0898">
      <w:pPr>
        <w:shd w:val="clear" w:color="auto" w:fill="FFF7E9"/>
        <w:spacing w:after="0" w:line="240" w:lineRule="auto"/>
        <w:ind w:firstLine="376"/>
        <w:jc w:val="both"/>
        <w:rPr>
          <w:rFonts w:ascii="Times New Roman" w:eastAsia="Times New Roman" w:hAnsi="Times New Roman" w:cs="Times New Roman"/>
          <w:sz w:val="28"/>
          <w:szCs w:val="28"/>
        </w:rPr>
      </w:pPr>
      <w:r w:rsidRPr="00216D12">
        <w:rPr>
          <w:rFonts w:ascii="Times New Roman" w:eastAsia="Times New Roman" w:hAnsi="Times New Roman" w:cs="Times New Roman"/>
          <w:sz w:val="28"/>
          <w:szCs w:val="28"/>
        </w:rPr>
        <w:t xml:space="preserve">Благодаря массажу </w:t>
      </w:r>
      <w:r w:rsidR="00E1253A">
        <w:rPr>
          <w:rFonts w:ascii="Times New Roman" w:eastAsia="Times New Roman" w:hAnsi="Times New Roman" w:cs="Times New Roman"/>
          <w:sz w:val="28"/>
          <w:szCs w:val="28"/>
        </w:rPr>
        <w:t>мы активизируем так называемый «мануальный интеллект»</w:t>
      </w:r>
      <w:r w:rsidRPr="00216D12">
        <w:rPr>
          <w:rFonts w:ascii="Times New Roman" w:eastAsia="Times New Roman" w:hAnsi="Times New Roman" w:cs="Times New Roman"/>
          <w:sz w:val="28"/>
          <w:szCs w:val="28"/>
        </w:rPr>
        <w:t>, находящийся на кончиках пальцев рук и ладонях. Таким образом, происходит сенсомоторное развитие, является условием успешного взаимодействия с окружающим миром. Игры: аквариум, пуговичное ожерелье, пуговичное лото, родовое дерево, бабушкина пуговица, игры со спичками.</w:t>
      </w:r>
    </w:p>
    <w:p w:rsidR="00216D12" w:rsidRPr="00216D12" w:rsidRDefault="00216D12" w:rsidP="002F0898">
      <w:pPr>
        <w:shd w:val="clear" w:color="auto" w:fill="FFF7E9"/>
        <w:spacing w:after="0" w:line="240" w:lineRule="auto"/>
        <w:jc w:val="both"/>
        <w:rPr>
          <w:rFonts w:ascii="Times New Roman" w:eastAsia="Times New Roman" w:hAnsi="Times New Roman" w:cs="Times New Roman"/>
          <w:sz w:val="28"/>
          <w:szCs w:val="28"/>
        </w:rPr>
      </w:pPr>
      <w:proofErr w:type="spellStart"/>
      <w:r w:rsidRPr="00216D12">
        <w:rPr>
          <w:rFonts w:ascii="Times New Roman" w:eastAsia="Times New Roman" w:hAnsi="Times New Roman" w:cs="Times New Roman"/>
          <w:b/>
          <w:bCs/>
          <w:sz w:val="28"/>
          <w:szCs w:val="28"/>
        </w:rPr>
        <w:t>Гарденотерапия</w:t>
      </w:r>
      <w:proofErr w:type="spellEnd"/>
    </w:p>
    <w:p w:rsidR="00216D12" w:rsidRPr="00216D12" w:rsidRDefault="00216D12" w:rsidP="002F0898">
      <w:pPr>
        <w:spacing w:after="0" w:line="240" w:lineRule="auto"/>
        <w:ind w:firstLine="708"/>
        <w:jc w:val="both"/>
        <w:rPr>
          <w:rFonts w:ascii="Times New Roman" w:eastAsia="Times New Roman" w:hAnsi="Times New Roman" w:cs="Times New Roman"/>
          <w:sz w:val="28"/>
          <w:szCs w:val="28"/>
        </w:rPr>
      </w:pPr>
      <w:proofErr w:type="spellStart"/>
      <w:r w:rsidRPr="00216D12">
        <w:rPr>
          <w:rFonts w:ascii="Times New Roman" w:eastAsia="Times New Roman" w:hAnsi="Times New Roman" w:cs="Times New Roman"/>
          <w:sz w:val="28"/>
          <w:szCs w:val="28"/>
        </w:rPr>
        <w:t>Гарденотерапия</w:t>
      </w:r>
      <w:proofErr w:type="spellEnd"/>
      <w:r w:rsidRPr="00216D12">
        <w:rPr>
          <w:rFonts w:ascii="Times New Roman" w:eastAsia="Times New Roman" w:hAnsi="Times New Roman" w:cs="Times New Roman"/>
          <w:sz w:val="28"/>
          <w:szCs w:val="28"/>
        </w:rPr>
        <w:t xml:space="preserve"> - это особое направление психосоциальной, трудовой, профессиональной реабилитации при помощи приобщения к работе с растениями. Эта деятельность напрямую связана с положительным терапевтическим воздействием энергетики земли, растений. Особое эмоциональное настроение, связанное с выполнением необходимой работы, психически балансирует и успокаивает. Этот вид деятельности имеет ярко выраженную психотерапевтическую направленность, что позволяет использовать его при коррекции поведенческих и эмоциональных расстройств, для улучшения </w:t>
      </w:r>
      <w:proofErr w:type="spellStart"/>
      <w:r w:rsidRPr="00216D12">
        <w:rPr>
          <w:rFonts w:ascii="Times New Roman" w:eastAsia="Times New Roman" w:hAnsi="Times New Roman" w:cs="Times New Roman"/>
          <w:sz w:val="28"/>
          <w:szCs w:val="28"/>
        </w:rPr>
        <w:t>психоэмоционального</w:t>
      </w:r>
      <w:proofErr w:type="spellEnd"/>
      <w:r w:rsidRPr="00216D12">
        <w:rPr>
          <w:rFonts w:ascii="Times New Roman" w:eastAsia="Times New Roman" w:hAnsi="Times New Roman" w:cs="Times New Roman"/>
          <w:sz w:val="28"/>
          <w:szCs w:val="28"/>
        </w:rPr>
        <w:t xml:space="preserve"> состояния (работа в зимнем саду, на приусадебном участке, изготовление поделок в студии флористики и </w:t>
      </w:r>
      <w:proofErr w:type="spellStart"/>
      <w:r w:rsidRPr="00216D12">
        <w:rPr>
          <w:rFonts w:ascii="Times New Roman" w:eastAsia="Times New Roman" w:hAnsi="Times New Roman" w:cs="Times New Roman"/>
          <w:sz w:val="28"/>
          <w:szCs w:val="28"/>
        </w:rPr>
        <w:t>фитодизайна</w:t>
      </w:r>
      <w:proofErr w:type="spellEnd"/>
      <w:r w:rsidRPr="00216D12">
        <w:rPr>
          <w:rFonts w:ascii="Times New Roman" w:eastAsia="Times New Roman" w:hAnsi="Times New Roman" w:cs="Times New Roman"/>
          <w:sz w:val="28"/>
          <w:szCs w:val="28"/>
        </w:rPr>
        <w:t>).</w:t>
      </w:r>
    </w:p>
    <w:p w:rsidR="00E375B7" w:rsidRPr="00E375B7" w:rsidRDefault="00E375B7" w:rsidP="002F0898">
      <w:pPr>
        <w:spacing w:after="0" w:line="240" w:lineRule="auto"/>
        <w:jc w:val="both"/>
        <w:rPr>
          <w:rFonts w:ascii="Times New Roman" w:eastAsia="Times New Roman" w:hAnsi="Times New Roman" w:cs="Times New Roman"/>
          <w:sz w:val="28"/>
          <w:szCs w:val="28"/>
        </w:rPr>
      </w:pPr>
      <w:proofErr w:type="spellStart"/>
      <w:r w:rsidRPr="00E375B7">
        <w:rPr>
          <w:rFonts w:ascii="Times New Roman" w:eastAsia="Times New Roman" w:hAnsi="Times New Roman" w:cs="Times New Roman"/>
          <w:b/>
          <w:bCs/>
          <w:sz w:val="28"/>
          <w:szCs w:val="28"/>
        </w:rPr>
        <w:t>Прищепкотерапия</w:t>
      </w:r>
      <w:proofErr w:type="spellEnd"/>
    </w:p>
    <w:p w:rsidR="00E375B7" w:rsidRPr="00E375B7" w:rsidRDefault="00E375B7" w:rsidP="002F0898">
      <w:pPr>
        <w:spacing w:after="0" w:line="240" w:lineRule="auto"/>
        <w:ind w:firstLine="708"/>
        <w:jc w:val="both"/>
        <w:rPr>
          <w:rFonts w:ascii="Times New Roman" w:eastAsia="Times New Roman" w:hAnsi="Times New Roman" w:cs="Times New Roman"/>
          <w:sz w:val="28"/>
          <w:szCs w:val="28"/>
        </w:rPr>
      </w:pPr>
      <w:r w:rsidRPr="00E375B7">
        <w:rPr>
          <w:rFonts w:ascii="Times New Roman" w:eastAsia="Times New Roman" w:hAnsi="Times New Roman" w:cs="Times New Roman"/>
          <w:sz w:val="28"/>
          <w:szCs w:val="28"/>
        </w:rPr>
        <w:t xml:space="preserve">Игры с прищепками направлены на формирование умения сличать и объединять предметы по признаку цвета, способствуют развитию ощущений собственных движений и формированию положительного настроя на совместную </w:t>
      </w:r>
      <w:proofErr w:type="gramStart"/>
      <w:r w:rsidRPr="00E375B7">
        <w:rPr>
          <w:rFonts w:ascii="Times New Roman" w:eastAsia="Times New Roman" w:hAnsi="Times New Roman" w:cs="Times New Roman"/>
          <w:sz w:val="28"/>
          <w:szCs w:val="28"/>
        </w:rPr>
        <w:t>со</w:t>
      </w:r>
      <w:proofErr w:type="gramEnd"/>
      <w:r w:rsidRPr="00E375B7">
        <w:rPr>
          <w:rFonts w:ascii="Times New Roman" w:eastAsia="Times New Roman" w:hAnsi="Times New Roman" w:cs="Times New Roman"/>
          <w:sz w:val="28"/>
          <w:szCs w:val="28"/>
        </w:rPr>
        <w:t xml:space="preserve"> взрослым работу. Они стимулируют речевую активность детей. Обычные бельевые разноцветные прищепки служат хорошим подспорьем  в развитии у детей пространственно-временных представлений. Закрепляются знания о временах года, днях недели, частях суток. Совершенствуются знания сенсорных эталонов, закрепляются навыки счета, развивается зрительно – двигательная координация.</w:t>
      </w:r>
    </w:p>
    <w:p w:rsidR="00BD11C3" w:rsidRDefault="004C29B6" w:rsidP="002F0898">
      <w:pPr>
        <w:pStyle w:val="c4"/>
        <w:spacing w:before="0" w:beforeAutospacing="0" w:after="0" w:afterAutospacing="0"/>
        <w:jc w:val="both"/>
        <w:rPr>
          <w:rStyle w:val="c3"/>
          <w:b/>
          <w:color w:val="000000"/>
          <w:sz w:val="28"/>
          <w:szCs w:val="28"/>
        </w:rPr>
      </w:pPr>
      <w:r w:rsidRPr="004C29B6">
        <w:rPr>
          <w:rStyle w:val="c3"/>
          <w:b/>
          <w:color w:val="000000"/>
          <w:sz w:val="28"/>
          <w:szCs w:val="28"/>
        </w:rPr>
        <w:t>Фототерапия</w:t>
      </w:r>
      <w:r>
        <w:rPr>
          <w:rStyle w:val="c3"/>
          <w:b/>
          <w:color w:val="000000"/>
          <w:sz w:val="28"/>
          <w:szCs w:val="28"/>
        </w:rPr>
        <w:t xml:space="preserve"> </w:t>
      </w:r>
    </w:p>
    <w:p w:rsidR="0078228E" w:rsidRDefault="00BD11C3" w:rsidP="002F0898">
      <w:pPr>
        <w:pStyle w:val="c4"/>
        <w:spacing w:before="0" w:beforeAutospacing="0" w:after="0" w:afterAutospacing="0"/>
        <w:ind w:firstLine="708"/>
        <w:jc w:val="both"/>
        <w:rPr>
          <w:rStyle w:val="c3"/>
          <w:color w:val="000000"/>
          <w:sz w:val="28"/>
          <w:szCs w:val="28"/>
        </w:rPr>
      </w:pPr>
      <w:r>
        <w:rPr>
          <w:rStyle w:val="c3"/>
          <w:color w:val="000000"/>
          <w:sz w:val="28"/>
          <w:szCs w:val="28"/>
        </w:rPr>
        <w:t xml:space="preserve">Фотография </w:t>
      </w:r>
      <w:r w:rsidR="004C29B6">
        <w:rPr>
          <w:rStyle w:val="c3"/>
          <w:color w:val="000000"/>
          <w:sz w:val="28"/>
          <w:szCs w:val="28"/>
        </w:rPr>
        <w:t xml:space="preserve">помогает установить контакт с детьми и активизировать их речевые навыки, может рассматриваться как способ </w:t>
      </w:r>
      <w:proofErr w:type="gramStart"/>
      <w:r w:rsidR="004C29B6">
        <w:rPr>
          <w:rStyle w:val="c3"/>
          <w:color w:val="000000"/>
          <w:sz w:val="28"/>
          <w:szCs w:val="28"/>
        </w:rPr>
        <w:t>контроля за</w:t>
      </w:r>
      <w:proofErr w:type="gramEnd"/>
      <w:r w:rsidR="004C29B6">
        <w:rPr>
          <w:rStyle w:val="c3"/>
          <w:color w:val="000000"/>
          <w:sz w:val="28"/>
          <w:szCs w:val="28"/>
        </w:rPr>
        <w:t xml:space="preserve"> внешними объектами и ситуациями, и даёт подросткам ощущение собственной силы и значимости. Даёт почувствовать себя художником и в лучшую сторону изменить своё представление о себе и о своих возможностях. Фотографирование ребёнка может способствовать повышению его самооценки и удовлетворять его потребность во внимании и заботе, позволяет подростку почувствовать свою самостоятельность и проявить инициативу. Варианты лечебно-коррекционного, </w:t>
      </w:r>
      <w:proofErr w:type="spellStart"/>
      <w:r w:rsidR="004C29B6">
        <w:rPr>
          <w:rStyle w:val="c3"/>
          <w:color w:val="000000"/>
          <w:sz w:val="28"/>
          <w:szCs w:val="28"/>
        </w:rPr>
        <w:t>здоровьесберегающего</w:t>
      </w:r>
      <w:proofErr w:type="spellEnd"/>
      <w:r w:rsidR="004C29B6">
        <w:rPr>
          <w:rStyle w:val="c3"/>
          <w:color w:val="000000"/>
          <w:sz w:val="28"/>
          <w:szCs w:val="28"/>
        </w:rPr>
        <w:t xml:space="preserve"> и развивающего применения фотографии можно классифицировать с учётом состава участников, занятия могут быть индивидуальными и групповыми. При занятиях в группе техники и упражнения могут быть рассчитаны на индивидуальную, парную, </w:t>
      </w:r>
      <w:proofErr w:type="spellStart"/>
      <w:r w:rsidR="004C29B6">
        <w:rPr>
          <w:rStyle w:val="c3"/>
          <w:color w:val="000000"/>
          <w:sz w:val="28"/>
          <w:szCs w:val="28"/>
        </w:rPr>
        <w:lastRenderedPageBreak/>
        <w:t>микрогрупповую</w:t>
      </w:r>
      <w:proofErr w:type="spellEnd"/>
      <w:r w:rsidR="004C29B6">
        <w:rPr>
          <w:rStyle w:val="c3"/>
          <w:color w:val="000000"/>
          <w:sz w:val="28"/>
          <w:szCs w:val="28"/>
        </w:rPr>
        <w:t xml:space="preserve"> или </w:t>
      </w:r>
      <w:proofErr w:type="spellStart"/>
      <w:r w:rsidR="004C29B6">
        <w:rPr>
          <w:rStyle w:val="c3"/>
          <w:color w:val="000000"/>
          <w:sz w:val="28"/>
          <w:szCs w:val="28"/>
        </w:rPr>
        <w:t>общегрупповую</w:t>
      </w:r>
      <w:proofErr w:type="spellEnd"/>
      <w:r w:rsidR="004C29B6">
        <w:rPr>
          <w:rStyle w:val="c3"/>
          <w:color w:val="000000"/>
          <w:sz w:val="28"/>
          <w:szCs w:val="28"/>
        </w:rPr>
        <w:t xml:space="preserve"> работу. Одни варианты применения фотографии могут быть связаны с использованием готовых снимков, другие – с их созданием в ходе занятия или между занятий. В любом случае работа может протекать спонтанно и предполагать неограниченную свободу действий либо требовать чёткой постановки задач и применения конкретных техник, игр, упражнений. При создании фотографий в ходе занятий дети могут сами выбирать тему, например «Прекрасное и безобразное», «Любимые уголки школы», «Мир детей», «Детская фантазия безгранична» и др. С целью решения коррекционных и реабилитирующих задач бывает очень полезно проводить съёмку в той среде, которая выступает в качестве значимого внешнего ресурса. Например, съёмка на природе сама по себе обеспечивает сенсорную стимуляцию, вызывает положительные эмоции и эстетические переживания. Или же съёмка может проводиться в такой среде, которая чревата социальной конфронтацией и появлением сложных чувств, что в определённых случаях может быть полезна, помогая детям, например, осознать природу своего социального поведения и установок.</w:t>
      </w:r>
      <w:r w:rsidR="004C29B6">
        <w:rPr>
          <w:rStyle w:val="c1"/>
          <w:color w:val="000000"/>
          <w:sz w:val="28"/>
          <w:szCs w:val="28"/>
          <w:vertAlign w:val="superscript"/>
        </w:rPr>
        <w:t xml:space="preserve"> </w:t>
      </w:r>
      <w:r w:rsidR="004C29B6">
        <w:rPr>
          <w:rStyle w:val="c3"/>
          <w:color w:val="000000"/>
          <w:sz w:val="28"/>
          <w:szCs w:val="28"/>
        </w:rPr>
        <w:t xml:space="preserve">Например, фоторепортаж, где показаны результаты небрежного отношения человека к природе. В работе с детьми обязательно учитываются их интересы и способности. Например, некоторые ребята проявляют интерес к созданию </w:t>
      </w:r>
      <w:proofErr w:type="spellStart"/>
      <w:r w:rsidR="004C29B6">
        <w:rPr>
          <w:rStyle w:val="c3"/>
          <w:color w:val="000000"/>
          <w:sz w:val="28"/>
          <w:szCs w:val="28"/>
        </w:rPr>
        <w:t>фотоколлажа</w:t>
      </w:r>
      <w:proofErr w:type="spellEnd"/>
      <w:r w:rsidR="004C29B6">
        <w:rPr>
          <w:rStyle w:val="c3"/>
          <w:color w:val="000000"/>
          <w:sz w:val="28"/>
          <w:szCs w:val="28"/>
        </w:rPr>
        <w:t xml:space="preserve"> или ассамбляжа, плаката или иллюстрированной фотографиями «книжки». Применение техник телесно-ориентированной и </w:t>
      </w:r>
      <w:proofErr w:type="spellStart"/>
      <w:r w:rsidR="004C29B6">
        <w:rPr>
          <w:rStyle w:val="c3"/>
          <w:color w:val="000000"/>
          <w:sz w:val="28"/>
          <w:szCs w:val="28"/>
        </w:rPr>
        <w:t>танцедвигательной</w:t>
      </w:r>
      <w:proofErr w:type="spellEnd"/>
      <w:r w:rsidR="004C29B6">
        <w:rPr>
          <w:rStyle w:val="c3"/>
          <w:color w:val="000000"/>
          <w:sz w:val="28"/>
          <w:szCs w:val="28"/>
        </w:rPr>
        <w:t xml:space="preserve"> терапии, когда съёмка производится во время движения участников группы (дискотеки, концерты, спортивные соревнования и т.д.), даёт возможность увидеть и осознать особенности телесной экспрессии, наблюдать и познавать мир эмоций человека. Большой интерес девочки проявляют к фотографированию в сочетании с элементами </w:t>
      </w:r>
      <w:proofErr w:type="spellStart"/>
      <w:r w:rsidR="004C29B6">
        <w:rPr>
          <w:rStyle w:val="c3"/>
          <w:color w:val="000000"/>
          <w:sz w:val="28"/>
          <w:szCs w:val="28"/>
        </w:rPr>
        <w:t>драматерапевтического</w:t>
      </w:r>
      <w:proofErr w:type="spellEnd"/>
      <w:r w:rsidR="004C29B6">
        <w:rPr>
          <w:rStyle w:val="c3"/>
          <w:color w:val="000000"/>
          <w:sz w:val="28"/>
          <w:szCs w:val="28"/>
        </w:rPr>
        <w:t xml:space="preserve"> </w:t>
      </w:r>
      <w:proofErr w:type="gramStart"/>
      <w:r w:rsidR="004C29B6">
        <w:rPr>
          <w:rStyle w:val="c3"/>
          <w:color w:val="000000"/>
          <w:sz w:val="28"/>
          <w:szCs w:val="28"/>
        </w:rPr>
        <w:t>подхода</w:t>
      </w:r>
      <w:proofErr w:type="gramEnd"/>
      <w:r w:rsidR="004C29B6">
        <w:rPr>
          <w:rStyle w:val="c3"/>
          <w:color w:val="000000"/>
          <w:sz w:val="28"/>
          <w:szCs w:val="28"/>
        </w:rPr>
        <w:t xml:space="preserve"> и предполагать ролевое перевоплощение, использование костюмов, грима и т.д. Возможна постановочная фотография, в том числе портретный жанр (например, фотографирование участниками друг друга). Деятельность участников занятий может быть достаточно эф</w:t>
      </w:r>
      <w:r w:rsidR="0078228E">
        <w:rPr>
          <w:rStyle w:val="c3"/>
          <w:color w:val="000000"/>
          <w:sz w:val="28"/>
          <w:szCs w:val="28"/>
        </w:rPr>
        <w:t xml:space="preserve">фективной и в том случае, если она будет построена на основе </w:t>
      </w:r>
      <w:r w:rsidR="004C29B6">
        <w:rPr>
          <w:rStyle w:val="c3"/>
          <w:color w:val="000000"/>
          <w:sz w:val="28"/>
          <w:szCs w:val="28"/>
        </w:rPr>
        <w:t>общих тем («Новый год в школе», «Времена года», «Мир цветов» и т.д.). Очен</w:t>
      </w:r>
      <w:r w:rsidR="0078228E">
        <w:rPr>
          <w:rStyle w:val="c3"/>
          <w:color w:val="000000"/>
          <w:sz w:val="28"/>
          <w:szCs w:val="28"/>
        </w:rPr>
        <w:t xml:space="preserve">ь трогательно наблюдать, когда ребята стараются найти </w:t>
      </w:r>
      <w:r w:rsidR="004C29B6">
        <w:rPr>
          <w:rStyle w:val="c3"/>
          <w:color w:val="000000"/>
          <w:sz w:val="28"/>
          <w:szCs w:val="28"/>
        </w:rPr>
        <w:t>интересные моменты в сюжете, предмете, деятельност</w:t>
      </w:r>
      <w:r w:rsidR="0078228E">
        <w:rPr>
          <w:rStyle w:val="c3"/>
          <w:color w:val="000000"/>
          <w:sz w:val="28"/>
          <w:szCs w:val="28"/>
        </w:rPr>
        <w:t xml:space="preserve">и, любуются </w:t>
      </w:r>
      <w:r w:rsidR="004C29B6">
        <w:rPr>
          <w:rStyle w:val="c3"/>
          <w:color w:val="000000"/>
          <w:sz w:val="28"/>
          <w:szCs w:val="28"/>
        </w:rPr>
        <w:t>с</w:t>
      </w:r>
      <w:r w:rsidR="0078228E">
        <w:rPr>
          <w:rStyle w:val="c3"/>
          <w:color w:val="000000"/>
          <w:sz w:val="28"/>
          <w:szCs w:val="28"/>
        </w:rPr>
        <w:t xml:space="preserve">нимками, рассказывая при этом, как </w:t>
      </w:r>
      <w:r w:rsidR="004C29B6">
        <w:rPr>
          <w:rStyle w:val="c3"/>
          <w:color w:val="000000"/>
          <w:sz w:val="28"/>
          <w:szCs w:val="28"/>
        </w:rPr>
        <w:t>они старались сфотографировать тот или иной объект, какие усилия им пришлось приложить, чтобы получился хороший кадр. Здесь налицо решаются задачи развития личностных качеств, эстетических переживаний, познавательных спосо</w:t>
      </w:r>
      <w:r w:rsidR="0078228E">
        <w:rPr>
          <w:rStyle w:val="c3"/>
          <w:color w:val="000000"/>
          <w:sz w:val="28"/>
          <w:szCs w:val="28"/>
        </w:rPr>
        <w:t xml:space="preserve">бностей. </w:t>
      </w:r>
    </w:p>
    <w:p w:rsidR="0018743A" w:rsidRPr="00E1253A" w:rsidRDefault="0018743A" w:rsidP="002F0898">
      <w:pPr>
        <w:spacing w:after="0" w:line="240" w:lineRule="auto"/>
        <w:jc w:val="both"/>
        <w:rPr>
          <w:rFonts w:ascii="Times New Roman" w:eastAsia="Times New Roman" w:hAnsi="Times New Roman" w:cs="Times New Roman"/>
          <w:b/>
          <w:bCs/>
          <w:sz w:val="28"/>
          <w:szCs w:val="28"/>
          <w:shd w:val="clear" w:color="auto" w:fill="FFF7E9"/>
        </w:rPr>
      </w:pPr>
      <w:r w:rsidRPr="00216D12">
        <w:rPr>
          <w:rFonts w:ascii="Times New Roman" w:eastAsia="Times New Roman" w:hAnsi="Times New Roman" w:cs="Times New Roman"/>
          <w:b/>
          <w:bCs/>
          <w:sz w:val="28"/>
          <w:szCs w:val="28"/>
          <w:shd w:val="clear" w:color="auto" w:fill="FFF7E9"/>
        </w:rPr>
        <w:t>Компьютерные технологии</w:t>
      </w:r>
    </w:p>
    <w:p w:rsidR="0018743A" w:rsidRDefault="0018743A" w:rsidP="002F0898">
      <w:pPr>
        <w:spacing w:after="0" w:line="240" w:lineRule="auto"/>
        <w:ind w:firstLine="376"/>
        <w:jc w:val="both"/>
        <w:rPr>
          <w:rFonts w:ascii="Times New Roman" w:eastAsia="Times New Roman" w:hAnsi="Times New Roman" w:cs="Times New Roman"/>
          <w:sz w:val="28"/>
          <w:szCs w:val="28"/>
        </w:rPr>
      </w:pPr>
      <w:r w:rsidRPr="00216D12">
        <w:rPr>
          <w:rFonts w:ascii="Times New Roman" w:eastAsia="Times New Roman" w:hAnsi="Times New Roman" w:cs="Times New Roman"/>
          <w:sz w:val="28"/>
          <w:szCs w:val="28"/>
        </w:rPr>
        <w:t>Компьютерные технологии важны, прежде всего, как источник информации при использовании сети Интернет. Овладев достаточно простыми навыками работы с поисковыми системами возможен доступ к множеству справочников, словарей, энциклопедий и т.д., кроме этого Интернет имеет значительную базу музыкального, изобразительного и фотоматериала.</w:t>
      </w:r>
    </w:p>
    <w:p w:rsidR="002A3CAD" w:rsidRDefault="002A3CAD" w:rsidP="002F0898">
      <w:pPr>
        <w:pStyle w:val="a3"/>
        <w:spacing w:after="0"/>
        <w:ind w:firstLine="376"/>
        <w:jc w:val="both"/>
        <w:rPr>
          <w:sz w:val="28"/>
          <w:szCs w:val="28"/>
        </w:rPr>
      </w:pPr>
      <w:r>
        <w:rPr>
          <w:sz w:val="28"/>
          <w:szCs w:val="28"/>
        </w:rPr>
        <w:lastRenderedPageBreak/>
        <w:t xml:space="preserve">Общение с компьютером вызывает у учеников коррекционной школы интерес - сначала как игровая, а затем и как учебно-воспитательная деятельность. В этом случае применение компьютерных технологий становится особенно целесообразным, так как предоставляет информацию в привлекательной форме, что не только ускоряет запоминание, но и делает его осмысленным и долговременным. </w:t>
      </w:r>
    </w:p>
    <w:p w:rsidR="0018743A" w:rsidRPr="00216D12" w:rsidRDefault="0018743A" w:rsidP="002F0898">
      <w:pPr>
        <w:shd w:val="clear" w:color="auto" w:fill="FFF7E9"/>
        <w:spacing w:after="0" w:line="240" w:lineRule="auto"/>
        <w:ind w:firstLine="376"/>
        <w:jc w:val="both"/>
        <w:rPr>
          <w:rFonts w:ascii="Times New Roman" w:eastAsia="Times New Roman" w:hAnsi="Times New Roman" w:cs="Times New Roman"/>
          <w:sz w:val="28"/>
          <w:szCs w:val="28"/>
        </w:rPr>
      </w:pPr>
      <w:r w:rsidRPr="002A3CAD">
        <w:rPr>
          <w:rFonts w:ascii="Times New Roman" w:eastAsia="Times New Roman" w:hAnsi="Times New Roman" w:cs="Times New Roman"/>
          <w:i/>
          <w:sz w:val="28"/>
          <w:szCs w:val="28"/>
        </w:rPr>
        <w:t>Компьютерные игры</w:t>
      </w:r>
      <w:r w:rsidRPr="00216D12">
        <w:rPr>
          <w:rFonts w:ascii="Times New Roman" w:eastAsia="Times New Roman" w:hAnsi="Times New Roman" w:cs="Times New Roman"/>
          <w:sz w:val="28"/>
          <w:szCs w:val="28"/>
        </w:rPr>
        <w:t xml:space="preserve"> - это мощный резерв в </w:t>
      </w:r>
      <w:proofErr w:type="spellStart"/>
      <w:r w:rsidRPr="00216D12">
        <w:rPr>
          <w:rFonts w:ascii="Times New Roman" w:eastAsia="Times New Roman" w:hAnsi="Times New Roman" w:cs="Times New Roman"/>
          <w:sz w:val="28"/>
          <w:szCs w:val="28"/>
        </w:rPr>
        <w:t>игротерапии</w:t>
      </w:r>
      <w:proofErr w:type="spellEnd"/>
      <w:r w:rsidRPr="00216D12">
        <w:rPr>
          <w:rFonts w:ascii="Times New Roman" w:eastAsia="Times New Roman" w:hAnsi="Times New Roman" w:cs="Times New Roman"/>
          <w:sz w:val="28"/>
          <w:szCs w:val="28"/>
        </w:rPr>
        <w:t>. Игры должны являться не только элементом развлечения, но и тренировкой ряда эмоциональных, психических и моторных функций. У них широкий диапазон: нач</w:t>
      </w:r>
      <w:r>
        <w:rPr>
          <w:rFonts w:ascii="Times New Roman" w:eastAsia="Times New Roman" w:hAnsi="Times New Roman" w:cs="Times New Roman"/>
          <w:sz w:val="28"/>
          <w:szCs w:val="28"/>
        </w:rPr>
        <w:t>иная от простых игр, например, «Тетрис»</w:t>
      </w:r>
      <w:r w:rsidRPr="00216D12">
        <w:rPr>
          <w:rFonts w:ascii="Times New Roman" w:eastAsia="Times New Roman" w:hAnsi="Times New Roman" w:cs="Times New Roman"/>
          <w:sz w:val="28"/>
          <w:szCs w:val="28"/>
        </w:rPr>
        <w:t xml:space="preserve">, не требующих высокопроизводительного компьютерного оборудования, до технически сложных, </w:t>
      </w:r>
      <w:proofErr w:type="spellStart"/>
      <w:r w:rsidRPr="00216D12">
        <w:rPr>
          <w:rFonts w:ascii="Times New Roman" w:eastAsia="Times New Roman" w:hAnsi="Times New Roman" w:cs="Times New Roman"/>
          <w:sz w:val="28"/>
          <w:szCs w:val="28"/>
        </w:rPr>
        <w:t>мультимедийных</w:t>
      </w:r>
      <w:proofErr w:type="spellEnd"/>
      <w:r w:rsidRPr="00216D12">
        <w:rPr>
          <w:rFonts w:ascii="Times New Roman" w:eastAsia="Times New Roman" w:hAnsi="Times New Roman" w:cs="Times New Roman"/>
          <w:sz w:val="28"/>
          <w:szCs w:val="28"/>
        </w:rPr>
        <w:t>, с применением специализированных аппаратных средств. Они позволяют моделировать различные состояния, как сенсорные, так и эмоциональные, тренируют координаци</w:t>
      </w:r>
      <w:r>
        <w:rPr>
          <w:rFonts w:ascii="Times New Roman" w:eastAsia="Times New Roman" w:hAnsi="Times New Roman" w:cs="Times New Roman"/>
          <w:sz w:val="28"/>
          <w:szCs w:val="28"/>
        </w:rPr>
        <w:t>ю, движение, включают механизм «глаз-рука»</w:t>
      </w:r>
      <w:r w:rsidRPr="00216D12">
        <w:rPr>
          <w:rFonts w:ascii="Times New Roman" w:eastAsia="Times New Roman" w:hAnsi="Times New Roman" w:cs="Times New Roman"/>
          <w:sz w:val="28"/>
          <w:szCs w:val="28"/>
        </w:rPr>
        <w:t>. Игры способствуют формированию таких качеств, как принятие решения, преодоление страха перед непредвиденными обстоятельствами. Существуют игры, которые требуют умения удерживать в памяти и управлять достаточно большим количеством параметров одновременно (стратегические, тактические, ролевые игры), другие позволяют проигрывать экстремальные состояния (автомобильные гонки, а также другие симуляторы).</w:t>
      </w:r>
    </w:p>
    <w:p w:rsidR="004C29B6" w:rsidRPr="0078228E" w:rsidRDefault="0078228E" w:rsidP="002F0898">
      <w:pPr>
        <w:pStyle w:val="c4"/>
        <w:spacing w:before="0" w:beforeAutospacing="0" w:after="0" w:afterAutospacing="0"/>
        <w:ind w:firstLine="376"/>
        <w:jc w:val="both"/>
        <w:rPr>
          <w:color w:val="000000"/>
          <w:sz w:val="28"/>
          <w:szCs w:val="28"/>
        </w:rPr>
      </w:pPr>
      <w:r>
        <w:rPr>
          <w:rStyle w:val="c3"/>
          <w:color w:val="000000"/>
          <w:sz w:val="28"/>
          <w:szCs w:val="28"/>
        </w:rPr>
        <w:t xml:space="preserve">Описанные </w:t>
      </w:r>
      <w:r w:rsidR="0018743A">
        <w:rPr>
          <w:rStyle w:val="c3"/>
          <w:color w:val="000000"/>
          <w:sz w:val="28"/>
          <w:szCs w:val="28"/>
        </w:rPr>
        <w:t>технологии и формы</w:t>
      </w:r>
      <w:r>
        <w:rPr>
          <w:rStyle w:val="c3"/>
          <w:color w:val="000000"/>
          <w:sz w:val="28"/>
          <w:szCs w:val="28"/>
        </w:rPr>
        <w:t xml:space="preserve"> </w:t>
      </w:r>
      <w:r w:rsidR="004C29B6">
        <w:rPr>
          <w:rStyle w:val="c3"/>
          <w:color w:val="000000"/>
          <w:sz w:val="28"/>
          <w:szCs w:val="28"/>
        </w:rPr>
        <w:t xml:space="preserve">работы с детьми, позволяют каждому ребёнку оставаться самим собой, не испытывать </w:t>
      </w:r>
      <w:r>
        <w:rPr>
          <w:rStyle w:val="c3"/>
          <w:color w:val="000000"/>
          <w:sz w:val="28"/>
          <w:szCs w:val="28"/>
        </w:rPr>
        <w:t xml:space="preserve">неловкости, обиды от сравнения </w:t>
      </w:r>
      <w:r w:rsidR="004C29B6">
        <w:rPr>
          <w:rStyle w:val="c3"/>
          <w:color w:val="000000"/>
          <w:sz w:val="28"/>
          <w:szCs w:val="28"/>
        </w:rPr>
        <w:t>с другими участниками группы, продвигаться в развитии сообразно своей природе.  </w:t>
      </w:r>
    </w:p>
    <w:p w:rsidR="004522E5" w:rsidRPr="0078228E" w:rsidRDefault="0078228E" w:rsidP="002F0898">
      <w:pPr>
        <w:shd w:val="clear" w:color="auto" w:fill="FFF7E9"/>
        <w:spacing w:after="0" w:line="240" w:lineRule="auto"/>
        <w:ind w:firstLine="708"/>
        <w:jc w:val="both"/>
        <w:rPr>
          <w:rFonts w:ascii="Times New Roman" w:eastAsia="Times New Roman" w:hAnsi="Times New Roman" w:cs="Times New Roman"/>
          <w:b/>
          <w:bCs/>
          <w:sz w:val="28"/>
          <w:szCs w:val="28"/>
        </w:rPr>
      </w:pPr>
      <w:r>
        <w:rPr>
          <w:rStyle w:val="c3"/>
          <w:rFonts w:ascii="Times New Roman" w:hAnsi="Times New Roman" w:cs="Times New Roman"/>
          <w:sz w:val="28"/>
          <w:szCs w:val="28"/>
        </w:rPr>
        <w:t xml:space="preserve">Важно заметить, что </w:t>
      </w:r>
      <w:r w:rsidR="004C29B6" w:rsidRPr="0078228E">
        <w:rPr>
          <w:rStyle w:val="c3"/>
          <w:rFonts w:ascii="Times New Roman" w:hAnsi="Times New Roman" w:cs="Times New Roman"/>
          <w:sz w:val="28"/>
          <w:szCs w:val="28"/>
        </w:rPr>
        <w:t>инновационные технологии в работе с детьми позволяю</w:t>
      </w:r>
      <w:r>
        <w:rPr>
          <w:rStyle w:val="c3"/>
          <w:rFonts w:ascii="Times New Roman" w:hAnsi="Times New Roman" w:cs="Times New Roman"/>
          <w:sz w:val="28"/>
          <w:szCs w:val="28"/>
        </w:rPr>
        <w:t xml:space="preserve">т самостоятельно проектировать </w:t>
      </w:r>
      <w:r w:rsidR="004C29B6" w:rsidRPr="0078228E">
        <w:rPr>
          <w:rStyle w:val="c3"/>
          <w:rFonts w:ascii="Times New Roman" w:hAnsi="Times New Roman" w:cs="Times New Roman"/>
          <w:sz w:val="28"/>
          <w:szCs w:val="28"/>
        </w:rPr>
        <w:t xml:space="preserve">подачу материала, строить структуру занятий не по схеме, не как тебя </w:t>
      </w:r>
      <w:r>
        <w:rPr>
          <w:rStyle w:val="c3"/>
          <w:rFonts w:ascii="Times New Roman" w:hAnsi="Times New Roman" w:cs="Times New Roman"/>
          <w:sz w:val="28"/>
          <w:szCs w:val="28"/>
        </w:rPr>
        <w:t xml:space="preserve">учили и не как делают коллеги, </w:t>
      </w:r>
      <w:r w:rsidR="004C29B6" w:rsidRPr="0078228E">
        <w:rPr>
          <w:rStyle w:val="c3"/>
          <w:rFonts w:ascii="Times New Roman" w:hAnsi="Times New Roman" w:cs="Times New Roman"/>
          <w:sz w:val="28"/>
          <w:szCs w:val="28"/>
        </w:rPr>
        <w:t xml:space="preserve">а с элементами парадоксальности, </w:t>
      </w:r>
      <w:proofErr w:type="spellStart"/>
      <w:r w:rsidR="004C29B6" w:rsidRPr="0078228E">
        <w:rPr>
          <w:rStyle w:val="c3"/>
          <w:rFonts w:ascii="Times New Roman" w:hAnsi="Times New Roman" w:cs="Times New Roman"/>
          <w:sz w:val="28"/>
          <w:szCs w:val="28"/>
        </w:rPr>
        <w:t>деструктивности</w:t>
      </w:r>
      <w:proofErr w:type="spellEnd"/>
      <w:r>
        <w:rPr>
          <w:rStyle w:val="c3"/>
          <w:rFonts w:ascii="Times New Roman" w:hAnsi="Times New Roman" w:cs="Times New Roman"/>
          <w:sz w:val="28"/>
          <w:szCs w:val="28"/>
        </w:rPr>
        <w:t>.</w:t>
      </w:r>
    </w:p>
    <w:p w:rsidR="004522E5" w:rsidRDefault="004522E5"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BB00F3" w:rsidRDefault="00BB00F3" w:rsidP="002F0898">
      <w:pPr>
        <w:spacing w:after="0" w:line="240" w:lineRule="auto"/>
        <w:jc w:val="both"/>
        <w:rPr>
          <w:rFonts w:ascii="Times New Roman" w:eastAsia="Times New Roman" w:hAnsi="Times New Roman" w:cs="Times New Roman"/>
          <w:sz w:val="28"/>
          <w:szCs w:val="28"/>
        </w:rPr>
      </w:pPr>
    </w:p>
    <w:p w:rsidR="002A3CAD" w:rsidRDefault="00BB00F3" w:rsidP="002F0898">
      <w:pPr>
        <w:pStyle w:val="c4"/>
        <w:spacing w:before="0" w:beforeAutospacing="0" w:after="0" w:afterAutospacing="0"/>
        <w:ind w:left="708"/>
        <w:jc w:val="both"/>
        <w:rPr>
          <w:rStyle w:val="c3"/>
          <w:b/>
          <w:color w:val="000000"/>
          <w:sz w:val="28"/>
          <w:szCs w:val="28"/>
        </w:rPr>
      </w:pPr>
      <w:r>
        <w:rPr>
          <w:rStyle w:val="c3"/>
          <w:b/>
          <w:color w:val="000000"/>
          <w:sz w:val="28"/>
          <w:szCs w:val="28"/>
        </w:rPr>
        <w:lastRenderedPageBreak/>
        <w:t>Список л</w:t>
      </w:r>
      <w:r w:rsidR="002A3CAD" w:rsidRPr="00BB00F3">
        <w:rPr>
          <w:rStyle w:val="c3"/>
          <w:b/>
          <w:color w:val="000000"/>
          <w:sz w:val="28"/>
          <w:szCs w:val="28"/>
        </w:rPr>
        <w:t>итератур</w:t>
      </w:r>
      <w:r>
        <w:rPr>
          <w:rStyle w:val="c3"/>
          <w:b/>
          <w:color w:val="000000"/>
          <w:sz w:val="28"/>
          <w:szCs w:val="28"/>
        </w:rPr>
        <w:t>ы</w:t>
      </w:r>
    </w:p>
    <w:p w:rsidR="002A3CAD" w:rsidRPr="00084EA1" w:rsidRDefault="002A3CAD" w:rsidP="002F0898">
      <w:pPr>
        <w:pStyle w:val="c4"/>
        <w:spacing w:before="0" w:beforeAutospacing="0" w:after="0" w:afterAutospacing="0"/>
        <w:jc w:val="both"/>
        <w:rPr>
          <w:rFonts w:ascii="Arial" w:hAnsi="Arial" w:cs="Arial"/>
          <w:color w:val="000000"/>
          <w:sz w:val="22"/>
          <w:szCs w:val="22"/>
        </w:rPr>
      </w:pPr>
    </w:p>
    <w:p w:rsidR="002A3CAD" w:rsidRPr="00084EA1" w:rsidRDefault="002A3CAD" w:rsidP="002F0898">
      <w:pPr>
        <w:pStyle w:val="a3"/>
        <w:numPr>
          <w:ilvl w:val="0"/>
          <w:numId w:val="1"/>
        </w:numPr>
        <w:spacing w:after="0"/>
        <w:ind w:left="0"/>
        <w:jc w:val="both"/>
        <w:rPr>
          <w:sz w:val="28"/>
          <w:szCs w:val="28"/>
        </w:rPr>
      </w:pPr>
      <w:r w:rsidRPr="00084EA1">
        <w:rPr>
          <w:sz w:val="28"/>
          <w:szCs w:val="28"/>
        </w:rPr>
        <w:t xml:space="preserve"> Андерсен Б. Мультимедиа в образовании / Б. Андерсен, В.Д. </w:t>
      </w:r>
      <w:proofErr w:type="spellStart"/>
      <w:r w:rsidRPr="00084EA1">
        <w:rPr>
          <w:sz w:val="28"/>
          <w:szCs w:val="28"/>
        </w:rPr>
        <w:t>Бриик</w:t>
      </w:r>
      <w:proofErr w:type="spellEnd"/>
      <w:r w:rsidRPr="00084EA1">
        <w:rPr>
          <w:sz w:val="28"/>
          <w:szCs w:val="28"/>
        </w:rPr>
        <w:t xml:space="preserve">. – </w:t>
      </w:r>
    </w:p>
    <w:p w:rsidR="002A3CAD" w:rsidRPr="00084EA1" w:rsidRDefault="002A3CAD" w:rsidP="002F0898">
      <w:pPr>
        <w:pStyle w:val="a3"/>
        <w:spacing w:after="0"/>
        <w:jc w:val="both"/>
        <w:rPr>
          <w:sz w:val="28"/>
          <w:szCs w:val="28"/>
        </w:rPr>
      </w:pPr>
      <w:r w:rsidRPr="00084EA1">
        <w:rPr>
          <w:sz w:val="28"/>
          <w:szCs w:val="28"/>
        </w:rPr>
        <w:t>М.</w:t>
      </w:r>
      <w:proofErr w:type="gramStart"/>
      <w:r w:rsidRPr="00084EA1">
        <w:rPr>
          <w:sz w:val="28"/>
          <w:szCs w:val="28"/>
        </w:rPr>
        <w:t xml:space="preserve"> :</w:t>
      </w:r>
      <w:proofErr w:type="gramEnd"/>
      <w:r w:rsidRPr="00084EA1">
        <w:rPr>
          <w:sz w:val="28"/>
          <w:szCs w:val="28"/>
        </w:rPr>
        <w:t xml:space="preserve"> Дрофа, 2007</w:t>
      </w:r>
      <w:r w:rsidR="00084EA1">
        <w:rPr>
          <w:sz w:val="28"/>
          <w:szCs w:val="28"/>
        </w:rPr>
        <w:t xml:space="preserve">. </w:t>
      </w:r>
    </w:p>
    <w:p w:rsidR="002A3CAD" w:rsidRPr="00084EA1" w:rsidRDefault="002A3CAD" w:rsidP="002F0898">
      <w:pPr>
        <w:pStyle w:val="a3"/>
        <w:numPr>
          <w:ilvl w:val="0"/>
          <w:numId w:val="1"/>
        </w:numPr>
        <w:spacing w:after="0"/>
        <w:ind w:left="0"/>
        <w:jc w:val="both"/>
        <w:rPr>
          <w:sz w:val="28"/>
          <w:szCs w:val="28"/>
        </w:rPr>
      </w:pPr>
      <w:r w:rsidRPr="00084EA1">
        <w:rPr>
          <w:sz w:val="28"/>
          <w:szCs w:val="28"/>
        </w:rPr>
        <w:t xml:space="preserve"> Акатов Л.И. Социальная реабилитация  детей   с   ОВЗ</w:t>
      </w:r>
      <w:proofErr w:type="gramStart"/>
      <w:r w:rsidRPr="00084EA1">
        <w:rPr>
          <w:sz w:val="28"/>
          <w:szCs w:val="28"/>
        </w:rPr>
        <w:t xml:space="preserve"> .</w:t>
      </w:r>
      <w:proofErr w:type="gramEnd"/>
      <w:r w:rsidRPr="00084EA1">
        <w:rPr>
          <w:sz w:val="28"/>
          <w:szCs w:val="28"/>
        </w:rPr>
        <w:t xml:space="preserve"> Психологические</w:t>
      </w:r>
    </w:p>
    <w:p w:rsidR="002A3CAD" w:rsidRPr="00084EA1" w:rsidRDefault="002A3CAD" w:rsidP="002F0898">
      <w:pPr>
        <w:pStyle w:val="a3"/>
        <w:spacing w:after="0"/>
        <w:jc w:val="both"/>
        <w:rPr>
          <w:sz w:val="28"/>
          <w:szCs w:val="28"/>
        </w:rPr>
      </w:pPr>
      <w:r w:rsidRPr="00084EA1">
        <w:rPr>
          <w:sz w:val="28"/>
          <w:szCs w:val="28"/>
        </w:rPr>
        <w:t>основы / Л.И. Ака</w:t>
      </w:r>
      <w:r w:rsidR="00084EA1">
        <w:rPr>
          <w:sz w:val="28"/>
          <w:szCs w:val="28"/>
        </w:rPr>
        <w:t>тов.- М.</w:t>
      </w:r>
      <w:proofErr w:type="gramStart"/>
      <w:r w:rsidR="00084EA1">
        <w:rPr>
          <w:sz w:val="28"/>
          <w:szCs w:val="28"/>
        </w:rPr>
        <w:t xml:space="preserve"> :</w:t>
      </w:r>
      <w:proofErr w:type="gramEnd"/>
      <w:r w:rsidR="00084EA1">
        <w:rPr>
          <w:sz w:val="28"/>
          <w:szCs w:val="28"/>
        </w:rPr>
        <w:t xml:space="preserve">  ВЛАДОС, 2003.</w:t>
      </w:r>
    </w:p>
    <w:p w:rsidR="002A3CAD" w:rsidRPr="00084EA1" w:rsidRDefault="002A3CAD" w:rsidP="002F0898">
      <w:pPr>
        <w:pStyle w:val="a3"/>
        <w:numPr>
          <w:ilvl w:val="0"/>
          <w:numId w:val="1"/>
        </w:numPr>
        <w:spacing w:after="0"/>
        <w:ind w:left="0"/>
        <w:jc w:val="both"/>
        <w:rPr>
          <w:sz w:val="28"/>
          <w:szCs w:val="28"/>
        </w:rPr>
      </w:pPr>
      <w:r w:rsidRPr="00084EA1">
        <w:rPr>
          <w:sz w:val="28"/>
          <w:szCs w:val="28"/>
        </w:rPr>
        <w:t>Гнездилова О.Н. Психологические аспекты инновационной деятельности педагога // Психоло</w:t>
      </w:r>
      <w:r w:rsidR="00084EA1">
        <w:rPr>
          <w:sz w:val="28"/>
          <w:szCs w:val="28"/>
        </w:rPr>
        <w:t xml:space="preserve">гическая наука и образование, </w:t>
      </w:r>
      <w:r w:rsidRPr="00084EA1">
        <w:rPr>
          <w:sz w:val="28"/>
          <w:szCs w:val="28"/>
        </w:rPr>
        <w:t>2006.</w:t>
      </w:r>
      <w:r w:rsidR="00084EA1">
        <w:rPr>
          <w:sz w:val="28"/>
          <w:szCs w:val="28"/>
        </w:rPr>
        <w:t xml:space="preserve"> </w:t>
      </w:r>
    </w:p>
    <w:p w:rsidR="002A3CAD" w:rsidRPr="00084EA1" w:rsidRDefault="002A3CAD" w:rsidP="002F0898">
      <w:pPr>
        <w:pStyle w:val="a3"/>
        <w:numPr>
          <w:ilvl w:val="0"/>
          <w:numId w:val="1"/>
        </w:numPr>
        <w:spacing w:after="0"/>
        <w:ind w:left="0"/>
        <w:jc w:val="both"/>
        <w:rPr>
          <w:sz w:val="28"/>
          <w:szCs w:val="28"/>
        </w:rPr>
      </w:pPr>
      <w:r w:rsidRPr="00084EA1">
        <w:rPr>
          <w:sz w:val="28"/>
          <w:szCs w:val="28"/>
        </w:rPr>
        <w:t>Разина Н.А. Профессионально-личностное развитие педагога в условиях инновационной деятельности образовательного учреждения // Современные наукоемкие те</w:t>
      </w:r>
      <w:r w:rsidR="00084EA1">
        <w:rPr>
          <w:sz w:val="28"/>
          <w:szCs w:val="28"/>
        </w:rPr>
        <w:t xml:space="preserve">хнологии, 2008. </w:t>
      </w:r>
    </w:p>
    <w:p w:rsidR="002A3CAD" w:rsidRPr="00084EA1" w:rsidRDefault="002A3CAD" w:rsidP="002F0898">
      <w:pPr>
        <w:pStyle w:val="a3"/>
        <w:numPr>
          <w:ilvl w:val="0"/>
          <w:numId w:val="1"/>
        </w:numPr>
        <w:spacing w:after="0"/>
        <w:ind w:left="0"/>
        <w:jc w:val="both"/>
        <w:rPr>
          <w:sz w:val="28"/>
          <w:szCs w:val="28"/>
        </w:rPr>
      </w:pPr>
      <w:r w:rsidRPr="00084EA1">
        <w:rPr>
          <w:sz w:val="28"/>
          <w:szCs w:val="28"/>
        </w:rPr>
        <w:t xml:space="preserve"> Розова Ю.Е., </w:t>
      </w:r>
      <w:proofErr w:type="spellStart"/>
      <w:r w:rsidRPr="00084EA1">
        <w:rPr>
          <w:sz w:val="28"/>
          <w:szCs w:val="28"/>
        </w:rPr>
        <w:t>Коробченко</w:t>
      </w:r>
      <w:proofErr w:type="spellEnd"/>
      <w:r w:rsidRPr="00084EA1">
        <w:rPr>
          <w:sz w:val="28"/>
          <w:szCs w:val="28"/>
        </w:rPr>
        <w:t xml:space="preserve"> Т.В. Использование </w:t>
      </w:r>
      <w:proofErr w:type="spellStart"/>
      <w:r w:rsidRPr="00084EA1">
        <w:rPr>
          <w:sz w:val="28"/>
          <w:szCs w:val="28"/>
        </w:rPr>
        <w:t>мультимедийных</w:t>
      </w:r>
      <w:proofErr w:type="spellEnd"/>
    </w:p>
    <w:p w:rsidR="002A3CAD" w:rsidRPr="00084EA1" w:rsidRDefault="002A3CAD" w:rsidP="002F0898">
      <w:pPr>
        <w:pStyle w:val="a3"/>
        <w:spacing w:after="0"/>
        <w:jc w:val="both"/>
        <w:rPr>
          <w:sz w:val="28"/>
          <w:szCs w:val="28"/>
        </w:rPr>
      </w:pPr>
      <w:r w:rsidRPr="00084EA1">
        <w:rPr>
          <w:sz w:val="28"/>
          <w:szCs w:val="28"/>
        </w:rPr>
        <w:t>презентаций для повышения эффективности логопедических занятий.</w:t>
      </w:r>
    </w:p>
    <w:p w:rsidR="00E375B7" w:rsidRPr="00084EA1" w:rsidRDefault="002A3CAD" w:rsidP="002F0898">
      <w:pPr>
        <w:spacing w:after="0" w:line="240" w:lineRule="auto"/>
        <w:jc w:val="both"/>
        <w:rPr>
          <w:rFonts w:ascii="Times New Roman" w:eastAsia="Times New Roman" w:hAnsi="Times New Roman" w:cs="Times New Roman"/>
          <w:sz w:val="28"/>
          <w:szCs w:val="28"/>
        </w:rPr>
      </w:pPr>
      <w:proofErr w:type="spellStart"/>
      <w:r w:rsidRPr="00084EA1">
        <w:rPr>
          <w:rFonts w:ascii="Times New Roman" w:hAnsi="Times New Roman" w:cs="Times New Roman"/>
          <w:sz w:val="28"/>
          <w:szCs w:val="28"/>
        </w:rPr>
        <w:t>Сластенин</w:t>
      </w:r>
      <w:proofErr w:type="spellEnd"/>
      <w:r w:rsidRPr="00084EA1">
        <w:rPr>
          <w:rFonts w:ascii="Times New Roman" w:hAnsi="Times New Roman" w:cs="Times New Roman"/>
          <w:sz w:val="28"/>
          <w:szCs w:val="28"/>
        </w:rPr>
        <w:t xml:space="preserve"> В.А., </w:t>
      </w:r>
      <w:proofErr w:type="spellStart"/>
      <w:r w:rsidRPr="00084EA1">
        <w:rPr>
          <w:rFonts w:ascii="Times New Roman" w:hAnsi="Times New Roman" w:cs="Times New Roman"/>
          <w:sz w:val="28"/>
          <w:szCs w:val="28"/>
        </w:rPr>
        <w:t>Подымова</w:t>
      </w:r>
      <w:proofErr w:type="spellEnd"/>
      <w:r w:rsidRPr="00084EA1">
        <w:rPr>
          <w:rFonts w:ascii="Times New Roman" w:hAnsi="Times New Roman" w:cs="Times New Roman"/>
          <w:sz w:val="28"/>
          <w:szCs w:val="28"/>
        </w:rPr>
        <w:t xml:space="preserve"> Л.С. Готовность педагога к инновационной деятельности // Сиб</w:t>
      </w:r>
      <w:r w:rsidR="00084EA1">
        <w:rPr>
          <w:rFonts w:ascii="Times New Roman" w:hAnsi="Times New Roman" w:cs="Times New Roman"/>
          <w:sz w:val="28"/>
          <w:szCs w:val="28"/>
        </w:rPr>
        <w:t xml:space="preserve">ирский педагогический журнал, </w:t>
      </w:r>
      <w:r w:rsidRPr="00084EA1">
        <w:rPr>
          <w:rFonts w:ascii="Times New Roman" w:hAnsi="Times New Roman" w:cs="Times New Roman"/>
          <w:sz w:val="28"/>
          <w:szCs w:val="28"/>
        </w:rPr>
        <w:t xml:space="preserve">2007. </w:t>
      </w:r>
      <w:r w:rsidR="00084EA1">
        <w:rPr>
          <w:rFonts w:ascii="Times New Roman" w:hAnsi="Times New Roman" w:cs="Times New Roman"/>
          <w:sz w:val="28"/>
          <w:szCs w:val="28"/>
        </w:rPr>
        <w:t xml:space="preserve"> </w:t>
      </w:r>
    </w:p>
    <w:p w:rsidR="00E375B7" w:rsidRPr="00084EA1" w:rsidRDefault="00E375B7" w:rsidP="002F0898">
      <w:pPr>
        <w:spacing w:after="0" w:line="240" w:lineRule="auto"/>
        <w:jc w:val="both"/>
        <w:rPr>
          <w:rFonts w:ascii="Times New Roman" w:eastAsia="Times New Roman" w:hAnsi="Times New Roman" w:cs="Times New Roman"/>
          <w:sz w:val="28"/>
          <w:szCs w:val="28"/>
        </w:rPr>
      </w:pPr>
    </w:p>
    <w:p w:rsidR="00E375B7" w:rsidRPr="00084EA1" w:rsidRDefault="00E375B7" w:rsidP="00084EA1">
      <w:pPr>
        <w:spacing w:after="0"/>
        <w:jc w:val="both"/>
        <w:rPr>
          <w:rFonts w:ascii="Times New Roman" w:eastAsia="Times New Roman" w:hAnsi="Times New Roman" w:cs="Times New Roman"/>
          <w:sz w:val="28"/>
          <w:szCs w:val="28"/>
        </w:rPr>
      </w:pPr>
    </w:p>
    <w:p w:rsidR="00E375B7" w:rsidRPr="00084EA1" w:rsidRDefault="00E375B7" w:rsidP="00084EA1">
      <w:pPr>
        <w:spacing w:after="0"/>
        <w:jc w:val="both"/>
        <w:rPr>
          <w:rFonts w:ascii="Times New Roman" w:eastAsia="Times New Roman" w:hAnsi="Times New Roman" w:cs="Times New Roman"/>
          <w:sz w:val="28"/>
          <w:szCs w:val="28"/>
        </w:rPr>
      </w:pPr>
    </w:p>
    <w:p w:rsidR="00BD11C3" w:rsidRPr="00084EA1" w:rsidRDefault="00BD11C3" w:rsidP="00084EA1">
      <w:pPr>
        <w:spacing w:after="0"/>
        <w:jc w:val="both"/>
        <w:rPr>
          <w:rFonts w:ascii="Times New Roman" w:eastAsia="Times New Roman" w:hAnsi="Times New Roman" w:cs="Times New Roman"/>
          <w:sz w:val="28"/>
          <w:szCs w:val="28"/>
        </w:rPr>
      </w:pPr>
    </w:p>
    <w:p w:rsidR="00BD11C3" w:rsidRPr="00084EA1" w:rsidRDefault="00BD11C3" w:rsidP="00084EA1">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BD11C3" w:rsidP="004522E5">
      <w:pPr>
        <w:spacing w:after="0"/>
        <w:jc w:val="both"/>
        <w:rPr>
          <w:rFonts w:ascii="Times New Roman" w:eastAsia="Times New Roman" w:hAnsi="Times New Roman" w:cs="Times New Roman"/>
          <w:sz w:val="28"/>
          <w:szCs w:val="28"/>
        </w:rPr>
      </w:pPr>
    </w:p>
    <w:p w:rsidR="00BD11C3" w:rsidRDefault="00CB6D91" w:rsidP="004522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D11C3" w:rsidRDefault="00BD11C3" w:rsidP="004522E5">
      <w:pPr>
        <w:spacing w:after="0"/>
        <w:jc w:val="both"/>
        <w:rPr>
          <w:rFonts w:ascii="Times New Roman" w:eastAsia="Times New Roman" w:hAnsi="Times New Roman" w:cs="Times New Roman"/>
          <w:sz w:val="28"/>
          <w:szCs w:val="28"/>
        </w:rPr>
      </w:pPr>
    </w:p>
    <w:p w:rsidR="00E375B7" w:rsidRPr="00C05E37" w:rsidRDefault="00E375B7" w:rsidP="004522E5">
      <w:pPr>
        <w:spacing w:after="0"/>
        <w:jc w:val="both"/>
        <w:rPr>
          <w:rFonts w:ascii="Times New Roman" w:eastAsia="Times New Roman" w:hAnsi="Times New Roman" w:cs="Times New Roman"/>
          <w:sz w:val="28"/>
          <w:szCs w:val="28"/>
        </w:rPr>
      </w:pPr>
    </w:p>
    <w:p w:rsidR="00756C80" w:rsidRDefault="0068249D" w:rsidP="006D5588">
      <w:r>
        <w:rPr>
          <w:rFonts w:ascii="Times New Roman" w:eastAsia="Times New Roman" w:hAnsi="Times New Roman" w:cs="Times New Roman"/>
          <w:b/>
          <w:bCs/>
          <w:sz w:val="28"/>
          <w:szCs w:val="28"/>
        </w:rPr>
        <w:t xml:space="preserve"> </w:t>
      </w:r>
    </w:p>
    <w:sectPr w:rsidR="00756C80" w:rsidSect="00156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D7111C"/>
    <w:multiLevelType w:val="multilevel"/>
    <w:tmpl w:val="25B2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778C8"/>
    <w:multiLevelType w:val="multilevel"/>
    <w:tmpl w:val="AA5E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3B23"/>
    <w:multiLevelType w:val="multilevel"/>
    <w:tmpl w:val="F11C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D6C31"/>
    <w:multiLevelType w:val="multilevel"/>
    <w:tmpl w:val="C188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7250D"/>
    <w:multiLevelType w:val="hybridMultilevel"/>
    <w:tmpl w:val="50AA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06E0D"/>
    <w:multiLevelType w:val="hybridMultilevel"/>
    <w:tmpl w:val="F358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60945"/>
    <w:multiLevelType w:val="multilevel"/>
    <w:tmpl w:val="BDCE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A497B"/>
    <w:multiLevelType w:val="multilevel"/>
    <w:tmpl w:val="8100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C4A10"/>
    <w:multiLevelType w:val="multilevel"/>
    <w:tmpl w:val="2AD4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525AB4"/>
    <w:multiLevelType w:val="multilevel"/>
    <w:tmpl w:val="F4C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CE016E"/>
    <w:multiLevelType w:val="hybridMultilevel"/>
    <w:tmpl w:val="0F2A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8A398F"/>
    <w:multiLevelType w:val="multilevel"/>
    <w:tmpl w:val="DEBE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2"/>
  </w:num>
  <w:num w:numId="4">
    <w:abstractNumId w:val="1"/>
  </w:num>
  <w:num w:numId="5">
    <w:abstractNumId w:val="10"/>
  </w:num>
  <w:num w:numId="6">
    <w:abstractNumId w:val="7"/>
  </w:num>
  <w:num w:numId="7">
    <w:abstractNumId w:val="3"/>
  </w:num>
  <w:num w:numId="8">
    <w:abstractNumId w:val="4"/>
  </w:num>
  <w:num w:numId="9">
    <w:abstractNumId w:val="8"/>
  </w:num>
  <w:num w:numId="10">
    <w:abstractNumId w:val="9"/>
  </w:num>
  <w:num w:numId="11">
    <w:abstractNumId w:val="5"/>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083"/>
    <w:rsid w:val="000107F9"/>
    <w:rsid w:val="000202E8"/>
    <w:rsid w:val="00035067"/>
    <w:rsid w:val="0004169C"/>
    <w:rsid w:val="00084EA1"/>
    <w:rsid w:val="000A42EF"/>
    <w:rsid w:val="0015676E"/>
    <w:rsid w:val="0016602C"/>
    <w:rsid w:val="0018743A"/>
    <w:rsid w:val="001D36DD"/>
    <w:rsid w:val="00216D12"/>
    <w:rsid w:val="00274440"/>
    <w:rsid w:val="002A3CAD"/>
    <w:rsid w:val="002F0898"/>
    <w:rsid w:val="002F2083"/>
    <w:rsid w:val="002F68E2"/>
    <w:rsid w:val="003E26B3"/>
    <w:rsid w:val="004522E5"/>
    <w:rsid w:val="00475B27"/>
    <w:rsid w:val="004C29B6"/>
    <w:rsid w:val="004E0CD0"/>
    <w:rsid w:val="00560E11"/>
    <w:rsid w:val="005906A7"/>
    <w:rsid w:val="005C774C"/>
    <w:rsid w:val="00656F6E"/>
    <w:rsid w:val="0068249D"/>
    <w:rsid w:val="006D5514"/>
    <w:rsid w:val="006D5588"/>
    <w:rsid w:val="00756C80"/>
    <w:rsid w:val="0078228E"/>
    <w:rsid w:val="007C2A5E"/>
    <w:rsid w:val="008072A6"/>
    <w:rsid w:val="00895FB5"/>
    <w:rsid w:val="008A489F"/>
    <w:rsid w:val="00A42471"/>
    <w:rsid w:val="00A66B75"/>
    <w:rsid w:val="00AF1650"/>
    <w:rsid w:val="00B251F0"/>
    <w:rsid w:val="00BB00F3"/>
    <w:rsid w:val="00BD11C3"/>
    <w:rsid w:val="00C05E37"/>
    <w:rsid w:val="00C26A35"/>
    <w:rsid w:val="00CB6D91"/>
    <w:rsid w:val="00CD1C50"/>
    <w:rsid w:val="00D27499"/>
    <w:rsid w:val="00E1253A"/>
    <w:rsid w:val="00E375B7"/>
    <w:rsid w:val="00EA2160"/>
    <w:rsid w:val="00ED7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6E"/>
  </w:style>
  <w:style w:type="paragraph" w:styleId="1">
    <w:name w:val="heading 1"/>
    <w:basedOn w:val="a"/>
    <w:next w:val="a"/>
    <w:link w:val="10"/>
    <w:uiPriority w:val="9"/>
    <w:qFormat/>
    <w:rsid w:val="00A66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D55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F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F2083"/>
  </w:style>
  <w:style w:type="paragraph" w:customStyle="1" w:styleId="c4">
    <w:name w:val="c4"/>
    <w:basedOn w:val="a"/>
    <w:rsid w:val="002F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F2083"/>
  </w:style>
  <w:style w:type="character" w:customStyle="1" w:styleId="c3">
    <w:name w:val="c3"/>
    <w:basedOn w:val="a0"/>
    <w:rsid w:val="002F2083"/>
  </w:style>
  <w:style w:type="character" w:customStyle="1" w:styleId="c1">
    <w:name w:val="c1"/>
    <w:basedOn w:val="a0"/>
    <w:rsid w:val="002F2083"/>
  </w:style>
  <w:style w:type="character" w:customStyle="1" w:styleId="apple-converted-space">
    <w:name w:val="apple-converted-space"/>
    <w:basedOn w:val="a0"/>
    <w:rsid w:val="002F2083"/>
  </w:style>
  <w:style w:type="paragraph" w:styleId="a3">
    <w:name w:val="Body Text"/>
    <w:basedOn w:val="a"/>
    <w:link w:val="a4"/>
    <w:rsid w:val="00274440"/>
    <w:pPr>
      <w:widowControl w:val="0"/>
      <w:suppressAutoHyphens/>
      <w:spacing w:after="120" w:line="240" w:lineRule="auto"/>
    </w:pPr>
    <w:rPr>
      <w:rFonts w:ascii="Times New Roman" w:eastAsia="Arial" w:hAnsi="Times New Roman" w:cs="Times New Roman"/>
      <w:kern w:val="1"/>
      <w:sz w:val="24"/>
      <w:szCs w:val="24"/>
    </w:rPr>
  </w:style>
  <w:style w:type="character" w:customStyle="1" w:styleId="a4">
    <w:name w:val="Основной текст Знак"/>
    <w:basedOn w:val="a0"/>
    <w:link w:val="a3"/>
    <w:rsid w:val="00274440"/>
    <w:rPr>
      <w:rFonts w:ascii="Times New Roman" w:eastAsia="Arial" w:hAnsi="Times New Roman" w:cs="Times New Roman"/>
      <w:kern w:val="1"/>
      <w:sz w:val="24"/>
      <w:szCs w:val="24"/>
    </w:rPr>
  </w:style>
  <w:style w:type="paragraph" w:styleId="a5">
    <w:name w:val="Normal (Web)"/>
    <w:basedOn w:val="a"/>
    <w:uiPriority w:val="99"/>
    <w:unhideWhenUsed/>
    <w:rsid w:val="002744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74440"/>
    <w:rPr>
      <w:b/>
      <w:bCs/>
    </w:rPr>
  </w:style>
  <w:style w:type="character" w:customStyle="1" w:styleId="20">
    <w:name w:val="Заголовок 2 Знак"/>
    <w:basedOn w:val="a0"/>
    <w:link w:val="2"/>
    <w:uiPriority w:val="9"/>
    <w:rsid w:val="00274440"/>
    <w:rPr>
      <w:rFonts w:ascii="Times New Roman" w:eastAsia="Times New Roman" w:hAnsi="Times New Roman" w:cs="Times New Roman"/>
      <w:b/>
      <w:bCs/>
      <w:sz w:val="36"/>
      <w:szCs w:val="36"/>
    </w:rPr>
  </w:style>
  <w:style w:type="character" w:styleId="a7">
    <w:name w:val="Hyperlink"/>
    <w:basedOn w:val="a0"/>
    <w:uiPriority w:val="99"/>
    <w:semiHidden/>
    <w:unhideWhenUsed/>
    <w:rsid w:val="00274440"/>
    <w:rPr>
      <w:color w:val="0000FF"/>
      <w:u w:val="single"/>
    </w:rPr>
  </w:style>
  <w:style w:type="character" w:customStyle="1" w:styleId="40">
    <w:name w:val="Заголовок 4 Знак"/>
    <w:basedOn w:val="a0"/>
    <w:link w:val="4"/>
    <w:uiPriority w:val="9"/>
    <w:semiHidden/>
    <w:rsid w:val="006D5588"/>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C05E37"/>
    <w:pPr>
      <w:ind w:left="720"/>
      <w:contextualSpacing/>
    </w:pPr>
  </w:style>
  <w:style w:type="paragraph" w:customStyle="1" w:styleId="c18">
    <w:name w:val="c18"/>
    <w:basedOn w:val="a"/>
    <w:rsid w:val="006D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D5514"/>
  </w:style>
  <w:style w:type="paragraph" w:customStyle="1" w:styleId="c10">
    <w:name w:val="c10"/>
    <w:basedOn w:val="a"/>
    <w:rsid w:val="006D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D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D5514"/>
  </w:style>
  <w:style w:type="paragraph" w:customStyle="1" w:styleId="c20">
    <w:name w:val="c20"/>
    <w:basedOn w:val="a"/>
    <w:rsid w:val="006D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D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66B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91005">
      <w:bodyDiv w:val="1"/>
      <w:marLeft w:val="0"/>
      <w:marRight w:val="0"/>
      <w:marTop w:val="0"/>
      <w:marBottom w:val="0"/>
      <w:divBdr>
        <w:top w:val="none" w:sz="0" w:space="0" w:color="auto"/>
        <w:left w:val="none" w:sz="0" w:space="0" w:color="auto"/>
        <w:bottom w:val="none" w:sz="0" w:space="0" w:color="auto"/>
        <w:right w:val="none" w:sz="0" w:space="0" w:color="auto"/>
      </w:divBdr>
    </w:div>
    <w:div w:id="485820945">
      <w:bodyDiv w:val="1"/>
      <w:marLeft w:val="0"/>
      <w:marRight w:val="0"/>
      <w:marTop w:val="0"/>
      <w:marBottom w:val="0"/>
      <w:divBdr>
        <w:top w:val="none" w:sz="0" w:space="0" w:color="auto"/>
        <w:left w:val="none" w:sz="0" w:space="0" w:color="auto"/>
        <w:bottom w:val="none" w:sz="0" w:space="0" w:color="auto"/>
        <w:right w:val="none" w:sz="0" w:space="0" w:color="auto"/>
      </w:divBdr>
    </w:div>
    <w:div w:id="504978617">
      <w:bodyDiv w:val="1"/>
      <w:marLeft w:val="0"/>
      <w:marRight w:val="0"/>
      <w:marTop w:val="0"/>
      <w:marBottom w:val="0"/>
      <w:divBdr>
        <w:top w:val="none" w:sz="0" w:space="0" w:color="auto"/>
        <w:left w:val="none" w:sz="0" w:space="0" w:color="auto"/>
        <w:bottom w:val="none" w:sz="0" w:space="0" w:color="auto"/>
        <w:right w:val="none" w:sz="0" w:space="0" w:color="auto"/>
      </w:divBdr>
    </w:div>
    <w:div w:id="766653344">
      <w:bodyDiv w:val="1"/>
      <w:marLeft w:val="0"/>
      <w:marRight w:val="0"/>
      <w:marTop w:val="0"/>
      <w:marBottom w:val="0"/>
      <w:divBdr>
        <w:top w:val="none" w:sz="0" w:space="0" w:color="auto"/>
        <w:left w:val="none" w:sz="0" w:space="0" w:color="auto"/>
        <w:bottom w:val="none" w:sz="0" w:space="0" w:color="auto"/>
        <w:right w:val="none" w:sz="0" w:space="0" w:color="auto"/>
      </w:divBdr>
    </w:div>
    <w:div w:id="1121336830">
      <w:bodyDiv w:val="1"/>
      <w:marLeft w:val="0"/>
      <w:marRight w:val="0"/>
      <w:marTop w:val="0"/>
      <w:marBottom w:val="0"/>
      <w:divBdr>
        <w:top w:val="none" w:sz="0" w:space="0" w:color="auto"/>
        <w:left w:val="none" w:sz="0" w:space="0" w:color="auto"/>
        <w:bottom w:val="none" w:sz="0" w:space="0" w:color="auto"/>
        <w:right w:val="none" w:sz="0" w:space="0" w:color="auto"/>
      </w:divBdr>
    </w:div>
    <w:div w:id="1309626098">
      <w:bodyDiv w:val="1"/>
      <w:marLeft w:val="0"/>
      <w:marRight w:val="0"/>
      <w:marTop w:val="0"/>
      <w:marBottom w:val="0"/>
      <w:divBdr>
        <w:top w:val="none" w:sz="0" w:space="0" w:color="auto"/>
        <w:left w:val="none" w:sz="0" w:space="0" w:color="auto"/>
        <w:bottom w:val="none" w:sz="0" w:space="0" w:color="auto"/>
        <w:right w:val="none" w:sz="0" w:space="0" w:color="auto"/>
      </w:divBdr>
      <w:divsChild>
        <w:div w:id="682786507">
          <w:marLeft w:val="0"/>
          <w:marRight w:val="0"/>
          <w:marTop w:val="0"/>
          <w:marBottom w:val="0"/>
          <w:divBdr>
            <w:top w:val="none" w:sz="0" w:space="0" w:color="auto"/>
            <w:left w:val="none" w:sz="0" w:space="0" w:color="auto"/>
            <w:bottom w:val="none" w:sz="0" w:space="0" w:color="auto"/>
            <w:right w:val="none" w:sz="0" w:space="0" w:color="auto"/>
          </w:divBdr>
        </w:div>
      </w:divsChild>
    </w:div>
    <w:div w:id="1364211300">
      <w:bodyDiv w:val="1"/>
      <w:marLeft w:val="0"/>
      <w:marRight w:val="0"/>
      <w:marTop w:val="0"/>
      <w:marBottom w:val="0"/>
      <w:divBdr>
        <w:top w:val="none" w:sz="0" w:space="0" w:color="auto"/>
        <w:left w:val="none" w:sz="0" w:space="0" w:color="auto"/>
        <w:bottom w:val="none" w:sz="0" w:space="0" w:color="auto"/>
        <w:right w:val="none" w:sz="0" w:space="0" w:color="auto"/>
      </w:divBdr>
      <w:divsChild>
        <w:div w:id="310446922">
          <w:marLeft w:val="0"/>
          <w:marRight w:val="0"/>
          <w:marTop w:val="0"/>
          <w:marBottom w:val="0"/>
          <w:divBdr>
            <w:top w:val="none" w:sz="0" w:space="0" w:color="auto"/>
            <w:left w:val="none" w:sz="0" w:space="0" w:color="auto"/>
            <w:bottom w:val="none" w:sz="0" w:space="0" w:color="auto"/>
            <w:right w:val="none" w:sz="0" w:space="0" w:color="auto"/>
          </w:divBdr>
        </w:div>
        <w:div w:id="763918465">
          <w:marLeft w:val="0"/>
          <w:marRight w:val="0"/>
          <w:marTop w:val="0"/>
          <w:marBottom w:val="125"/>
          <w:divBdr>
            <w:top w:val="none" w:sz="0" w:space="0" w:color="auto"/>
            <w:left w:val="none" w:sz="0" w:space="0" w:color="auto"/>
            <w:bottom w:val="none" w:sz="0" w:space="0" w:color="auto"/>
            <w:right w:val="none" w:sz="0" w:space="0" w:color="auto"/>
          </w:divBdr>
        </w:div>
        <w:div w:id="697776037">
          <w:marLeft w:val="0"/>
          <w:marRight w:val="0"/>
          <w:marTop w:val="0"/>
          <w:marBottom w:val="0"/>
          <w:divBdr>
            <w:top w:val="none" w:sz="0" w:space="0" w:color="auto"/>
            <w:left w:val="none" w:sz="0" w:space="0" w:color="auto"/>
            <w:bottom w:val="none" w:sz="0" w:space="0" w:color="auto"/>
            <w:right w:val="none" w:sz="0" w:space="0" w:color="auto"/>
          </w:divBdr>
        </w:div>
      </w:divsChild>
    </w:div>
    <w:div w:id="1680159462">
      <w:bodyDiv w:val="1"/>
      <w:marLeft w:val="0"/>
      <w:marRight w:val="0"/>
      <w:marTop w:val="0"/>
      <w:marBottom w:val="0"/>
      <w:divBdr>
        <w:top w:val="none" w:sz="0" w:space="0" w:color="auto"/>
        <w:left w:val="none" w:sz="0" w:space="0" w:color="auto"/>
        <w:bottom w:val="none" w:sz="0" w:space="0" w:color="auto"/>
        <w:right w:val="none" w:sz="0" w:space="0" w:color="auto"/>
      </w:divBdr>
    </w:div>
    <w:div w:id="19206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02B5-27CE-48B4-922E-32B3940C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31</cp:revision>
  <dcterms:created xsi:type="dcterms:W3CDTF">2013-10-22T07:57:00Z</dcterms:created>
  <dcterms:modified xsi:type="dcterms:W3CDTF">2014-02-23T15:54:00Z</dcterms:modified>
</cp:coreProperties>
</file>