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47" w:rsidRDefault="000A0347" w:rsidP="00200C6C">
      <w:pPr>
        <w:pStyle w:val="a3"/>
        <w:jc w:val="center"/>
        <w:rPr>
          <w:rFonts w:cs="Times New Roman"/>
          <w:b/>
          <w:bCs/>
        </w:rPr>
      </w:pPr>
    </w:p>
    <w:p w:rsidR="000A0347" w:rsidRDefault="000A0347" w:rsidP="00200C6C">
      <w:pPr>
        <w:pStyle w:val="a3"/>
        <w:jc w:val="center"/>
        <w:rPr>
          <w:rFonts w:cs="Times New Roman"/>
          <w:b/>
          <w:bCs/>
        </w:rPr>
      </w:pPr>
    </w:p>
    <w:p w:rsidR="000A0347" w:rsidRDefault="000A0347" w:rsidP="00200C6C">
      <w:pPr>
        <w:pStyle w:val="a3"/>
        <w:jc w:val="center"/>
        <w:rPr>
          <w:rFonts w:cs="Times New Roman"/>
          <w:b/>
          <w:bCs/>
        </w:rPr>
      </w:pPr>
    </w:p>
    <w:p w:rsidR="000A0347" w:rsidRPr="00B9776A" w:rsidRDefault="000A0347" w:rsidP="00200C6C">
      <w:pPr>
        <w:pStyle w:val="a3"/>
        <w:jc w:val="center"/>
        <w:rPr>
          <w:rFonts w:cs="Times New Roman"/>
          <w:b/>
          <w:bCs/>
          <w:sz w:val="96"/>
          <w:szCs w:val="96"/>
        </w:rPr>
      </w:pPr>
    </w:p>
    <w:p w:rsidR="000A0347" w:rsidRPr="00B9776A" w:rsidRDefault="000A0347" w:rsidP="00200C6C">
      <w:pPr>
        <w:pStyle w:val="a3"/>
        <w:jc w:val="center"/>
        <w:rPr>
          <w:rFonts w:cs="Times New Roman"/>
          <w:sz w:val="32"/>
          <w:szCs w:val="32"/>
        </w:rPr>
      </w:pPr>
      <w:bookmarkStart w:id="0" w:name="_GoBack"/>
    </w:p>
    <w:p w:rsidR="000A0347" w:rsidRPr="00B9776A" w:rsidRDefault="000A0347" w:rsidP="00B9776A">
      <w:pPr>
        <w:pStyle w:val="a3"/>
        <w:jc w:val="center"/>
        <w:rPr>
          <w:rFonts w:cs="Times New Roman"/>
          <w:sz w:val="56"/>
          <w:szCs w:val="56"/>
        </w:rPr>
      </w:pPr>
      <w:r>
        <w:rPr>
          <w:b/>
          <w:bCs/>
          <w:sz w:val="56"/>
          <w:szCs w:val="56"/>
        </w:rPr>
        <w:t>Коррекция нарушений фонетико-</w:t>
      </w:r>
      <w:r w:rsidRPr="00B9776A">
        <w:rPr>
          <w:b/>
          <w:bCs/>
          <w:sz w:val="56"/>
          <w:szCs w:val="56"/>
        </w:rPr>
        <w:t>фонематической стороны речи у младших школьников с детским церебральным параличом и умственной отсталостью.</w:t>
      </w:r>
    </w:p>
    <w:p w:rsidR="000A0347" w:rsidRDefault="000A0347" w:rsidP="00200C6C">
      <w:pPr>
        <w:pStyle w:val="a3"/>
        <w:jc w:val="center"/>
        <w:rPr>
          <w:rFonts w:cs="Times New Roman"/>
          <w:b/>
          <w:bCs/>
        </w:rPr>
      </w:pPr>
    </w:p>
    <w:bookmarkEnd w:id="0"/>
    <w:p w:rsidR="000A0347" w:rsidRDefault="000A0347" w:rsidP="00200C6C">
      <w:pPr>
        <w:pStyle w:val="a3"/>
        <w:jc w:val="center"/>
        <w:rPr>
          <w:rFonts w:cs="Times New Roman"/>
          <w:b/>
          <w:bCs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7D2" w:rsidRDefault="009A77D2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A0347" w:rsidRPr="00B9776A" w:rsidRDefault="009A77D2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0A0347" w:rsidRPr="00B9776A">
        <w:rPr>
          <w:rFonts w:ascii="Times New Roman" w:hAnsi="Times New Roman" w:cs="Times New Roman"/>
          <w:b/>
          <w:bCs/>
          <w:sz w:val="26"/>
          <w:szCs w:val="26"/>
        </w:rPr>
        <w:t>оррекция нарушений фонетико - фонематической стороны речи у младших школьников с детским церебральным параличом</w:t>
      </w:r>
      <w:r w:rsidR="000A0347">
        <w:rPr>
          <w:rFonts w:ascii="Times New Roman" w:hAnsi="Times New Roman" w:cs="Times New Roman"/>
          <w:b/>
          <w:bCs/>
          <w:sz w:val="26"/>
          <w:szCs w:val="26"/>
        </w:rPr>
        <w:t xml:space="preserve"> умственной отсталостью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Актуальность.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 xml:space="preserve">Детский церебральный паралич - разнообразная патология, она порождает полярные мнения о состоянии и возможностях развития детей с этим заболеванием и трудности в организации специальной помощи им. Актуальность развития системы специального образования школьников с детским церебральным параличом и умственной отсталостью определяется не только гуманистическими тенденциями развития общества, но и степенью востребованности данной системы. </w:t>
      </w:r>
      <w:proofErr w:type="gramEnd"/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Фонетико - фонематическое недоразвитие речи у детей с детским церебральным параличом проявляется в различных формах дизартрий.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Особенностью нарушений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- произносительной стороны речи при дизартрии является то, что при всех вида активных движений в конечностях нарастает мышечный тонус в артикуляционной мускулатуре и усиливаются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дизартрические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расстройства.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Нарушение артикуляционной моторики при детском церебральном параличе не только затрудняют формирование произносительной стороны речи, но и вторично вызывают нарушения фонематического восприятия. Это вызывает у ребенка трудности звукового анализа слов и искажения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- слоговой структуры слова.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В фонетико - фонематическом развитии детей выявляется несколько состояний: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Недостаточное различение и затруднение в анализе только нарушенных в произношении звуков. Весь остальной звуковой состав слова и слоговая структура анализируются правильно. Это наиболее легкая степень фонетико - фонематического недоразвития;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Недостаточное различение большого количества звуков из нескольких фонетических групп при достаточно сформированной их артикуляции в устной речи. В этих случаях звуковой анализ нарушается более грубо;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При глубоком фонематическом недоразвитии ребенок не «слышит» звуков в слове, не различает отношения между звуковыми элементами, неспособен выделить их из состава слова и определить последовательность.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Однако не у всех детей трудности в овладении звуковым составом слов лишь с дефектно - произносимыми звуками. И, наконец, в более редких случаях у детей может не отмечаться выраженных трудностей звукового анализа слов даже с дефектно произносимыми звуками. Это определяет необходимость дифференциального подхода при коррекции фонетико - фонематических нарушений у детей.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Причинами нарушения звукопроизношения при дизартрии являются: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-нарушения мышечного тонуса в речевой мускулатуре;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-ограниченная возможность произвольных артикуляционных движений из-за параличей и парезов мышц артикуляционного аппарата;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lastRenderedPageBreak/>
        <w:t>-нарушение голосообразования и дыхания.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- специфические особенности усвоения лексической системы языка;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- нарушения грамматического строя речи;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- нарушения формирования связной речи и понимания речевого сообщения;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- все формы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дисграфии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дислексии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>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Чрезвычайно важным является раннее выявление речевых нарушений при церебральном параличе у детей для своевременного начала логопедической работы и наиболее оптимальной и эффективной коррекции речевых расстройств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Цель нашей работы</w:t>
      </w:r>
      <w:r w:rsidRPr="00B9776A">
        <w:rPr>
          <w:rFonts w:ascii="Times New Roman" w:hAnsi="Times New Roman" w:cs="Times New Roman"/>
          <w:i/>
          <w:iCs/>
          <w:sz w:val="26"/>
          <w:szCs w:val="26"/>
        </w:rPr>
        <w:t xml:space="preserve"> - </w:t>
      </w:r>
      <w:r w:rsidRPr="00B9776A">
        <w:rPr>
          <w:rFonts w:ascii="Times New Roman" w:hAnsi="Times New Roman" w:cs="Times New Roman"/>
          <w:sz w:val="26"/>
          <w:szCs w:val="26"/>
        </w:rPr>
        <w:t>определение путей коррекции нарушения фонетико-фонематической стороны речи у школьников с церебральным параличом и умственной отсталостью.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1. Охарактеризовать состояние фонетик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 xml:space="preserve"> фонематической стороны речи у детей с нарушением опорно-двигательного аппарата и умственной отсталостью.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2. Выявить особенности логопедической работы по формированию фонетико-фонематической стороны речи у школьников.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3. Проанализировать коррекционное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обучение по формированию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 xml:space="preserve"> фонетико-фонематической стороны речи у школьников.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Этапы логопедической работы с детьми </w:t>
      </w:r>
      <w:proofErr w:type="gramStart"/>
      <w:r w:rsidRPr="00B9776A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 детским церебральным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параличом и умственной отсталостью.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В настоящее время все большую актуальность приобретает проблема профилактики и медико - психолого - педагогической помощи детям с детским церебральным параличом и умственной отсталостью.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В ряде работ Е.Ф. Архиповой, Л.А. Даниловой, М.И.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Ипполитовой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, И.Ю. Левченко, И.И.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Мамайчук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, Е.М.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Мастюковой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>, К.А. Семеновой, К.А Симоновой и др. раскрыты основные направления коррекционной работы, учитывающие психофизические особенности детей, страдающих церебральными параличами.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 Логопедическая работа</w:t>
      </w:r>
      <w:r w:rsidRPr="00B9776A">
        <w:rPr>
          <w:rFonts w:ascii="Times New Roman" w:hAnsi="Times New Roman" w:cs="Times New Roman"/>
          <w:sz w:val="26"/>
          <w:szCs w:val="26"/>
        </w:rPr>
        <w:t xml:space="preserve"> по коррекции  фонетико - фонематических нарушений у детей с ДЦП и умственной отсталостью  проходит по следующим этапам: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- Обследование моторных функций (мелкой, мимической, артикуляционной моторики);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-Обследование звукопроизношения, просодической стороны речи.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lastRenderedPageBreak/>
        <w:t>-Обследование фонематических функций (фонематического восприятия, фонематического анализа и синтеза)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- Обследование дыхания.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Планирование логопедической работы строится на понимании речевых нарушений, представляющих собой сложный комплекс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дизонтогенеза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>, и включает в себя ряд разделов не только коррекционн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 xml:space="preserve"> логопедической направленности, но и психолого- педагогической направленности.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Основные принципы диагностики: комплексное изучение ребенка с участием разных специалистов - врачей, психолога, педагогов; системный и качественный анализ выявленных нарушений развития речевой деятельности, учет возрастных особенностей ребенка и условий его развития, выявление не только актуальных, но и потенциальных возможностей речевого развития обследуемого.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В воспитании правильной речи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 xml:space="preserve"> имеет нормализация речевого дыхания, т.к. у больных ДЦП оно обычно бывает поверхностным, резким, неспокойным, коротким, при чём нередко слова произносятся ребёнком на вдохе. Необходимо обращать внимание в речевых упражнениях на то, чтобы ребёнок произносил слитно слова во фразе, т.е. не по отдельности каждое слово, а все вместе как одно большое слово, т.к. обычно трудно начать говорить, и поэтому, чем меньше он произнесёт разрозненных слов, тем меньше для него будет затруднений.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Научить выделять гласные в слове (опора на гласные звуки) приобретает большое значение для тех детей, у которых наблюдаются речевые судороги на согласных звуках. Произнесение удлинённо некоторых гласных звуков облегчает речь, снимает речевые судороги.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Одновременно логопед, по необходимости, проводит работу по исправлению недостатков произношения, расширению словарного запаса, совершенствованию грамматического строя, развитию способности правильно и последовательно излагать свои мысли и желания.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Не меньшее значение имеет и другая сторона логопедической работы - воспитание гармонично развитой личности. Основная задача - устранение у детей Логопедическая работа начинается с психолого-педагогического изучения ребёнка. Оно определяет выбор средств и приёмов до начала и в процессе этой работы, позволяет оценить её результативность и дать рекомендации после окончания.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Логопедические занятия являются основной формой логопедической работы, т.к. наиболее полно выражают непосредственное коррекционно-воспитательное воздействие на ребенка (прямое логопедическое воздействие). Все другие формы работы логопеда составляют систему косвенного логопедического воздействия, т.к. по сути, они способствуют, дополняют или закрепляют результаты прямого логопедического воздействия.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lastRenderedPageBreak/>
        <w:t>Логопедические занятия проводятся как с группой детей, так и индивидуально. Но для тренировки речевого общения и воспитания правильных навыков поведения ребёнка в коллективе, преимущественной формой являются групповые занятия.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Индивидуальные занятия проводятся в виде дополнительных упражнений по коррекции неправильного произношения, беседы психотерапевтического характера и т.д. Логопедические занятия должны, прежде всего, отражать основные задачи коррекционно-воспитательного воздействия на речь и личность ребёнка.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Важным требованием к логопедическим занятиям является учёт основных дидактических принципов: быть регулярными, систематическими и последовательными; проводиться в зависимости от индивидуальных особенностей каждого ребёнка; опираться на сознательность и активность детей; быть оборудованными необходимыми пособиями, наглядными и техническими средствами обучения; содействовать прочности воспитываемых навыков правильной речи и поведения.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Мероприятия по выполнению каждого этапа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В основу  диагностики  была взята методика обследования речи, предложенная Волковой Г.А.,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Мастюковой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Е. М.</w:t>
      </w: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Обследование фонетико - фонематической стороны речи включало в себя следующие разделы: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1. Изучение состояния звукопроизношения</w:t>
      </w:r>
      <w:r w:rsidRPr="00B9776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Произношение звуков мы проводили в словах простой и сложной слоговой конструкции. Звуки проверялись изолированно, в словах, в связной речи. Использовали картинный материал из «Альбома логопеда» Иншаковой О.Б.</w:t>
      </w: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2. Состояние просодических компонентов речи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§ Темп речи (замедленный, ускоренный, нормальный).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§ Ритм (скандированный, монотонный, нормальный).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§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Паузация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(умение поставить паузу).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§ Употребление основных видов интонации: вопросительной, восклицательной, повествовательной.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Состояние просодических компонентов речи наблюдалось в процессе обследования связной речи.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3. Состояние фонематических функций: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Обследование фонематического восприятия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776A">
        <w:rPr>
          <w:rFonts w:ascii="Times New Roman" w:hAnsi="Times New Roman" w:cs="Times New Roman"/>
          <w:sz w:val="26"/>
          <w:szCs w:val="26"/>
        </w:rPr>
        <w:lastRenderedPageBreak/>
        <w:t>· Повторение серии слогов (СА - СА - ЗА, ША - ША - ЖА, ТА - ДА</w:t>
      </w: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B9776A">
        <w:rPr>
          <w:rFonts w:ascii="Times New Roman" w:hAnsi="Times New Roman" w:cs="Times New Roman"/>
          <w:sz w:val="26"/>
          <w:szCs w:val="26"/>
        </w:rPr>
        <w:t>ТА…)</w:t>
      </w:r>
      <w:proofErr w:type="gramEnd"/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· Показать картинки с заданным звуком (ш,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>, ж, к.) - молоток, еж, мак, карандаш, ворона, вишня, комар.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Подобрать пары картинок к названым словам паронимам. Назвать слова паронимы (крыша - крыса, бочка - почка, ложки - рожки…).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Сгруппировать картинки на 2 группы по наличию в них определённого звука.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 Способность к фонематическому анализу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· Выделение гласного звука стоящего в начале слова (облако, аист…)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Выделить гласный звука стоящего в середине слова (рак, кит…)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Выделение гласный звука в конце слова (пила, очки…)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Выделение согласный звука в начале слова (танк, мышь…), в середине слова (бант, белка, груша…).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Определение первого и последующего звука в слове (корова, лошадь…)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Определение последовательности и количества звуков в слове (нос, рыба, улитка…)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 Способность к фонематическому синтезу</w:t>
      </w:r>
      <w:r w:rsidRPr="00B9776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B977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· Составление слова из последовательно данных звуков ( К, О, Т, ), (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>, У, К, А, ), ( С, У, М, К, А).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· Составить слова из звуков, данных в нарушенной последовательности (А,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>, Ш), Л, А, Н, У), (Д, М, Ы).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Детям предлагается в случае неправильного выполнения 4 попытки с оказанием стимулирующей помощи («Подумай ещё!»).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4.Обследование дыхания.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Дыхание: ключичное, ключично - грудное, грудное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· Объем дыхания (поверхностное - верхне - ключичное, в норме)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Ритм дыхания (нормальный, аритмия.)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Носовое дыхание: норма, затруднено, отсутствует.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Ротовой выдох: сформирован, не сформирован.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Объем вдоха и выдоха (короткий, длинный).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5. Обследование моторных функций (мелкая моторика, мимическая моторика, артикуляционная моторика).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1. Обследование состояния мелкой моторики. </w:t>
      </w:r>
      <w:r w:rsidRPr="00B9776A">
        <w:rPr>
          <w:rFonts w:ascii="Times New Roman" w:hAnsi="Times New Roman" w:cs="Times New Roman"/>
          <w:sz w:val="26"/>
          <w:szCs w:val="26"/>
        </w:rPr>
        <w:t>Детям предлагалось выполнить следующие упражнения:</w:t>
      </w: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776A">
        <w:rPr>
          <w:rFonts w:ascii="Times New Roman" w:hAnsi="Times New Roman" w:cs="Times New Roman"/>
          <w:sz w:val="26"/>
          <w:szCs w:val="26"/>
        </w:rPr>
        <w:t xml:space="preserve">· показать 2-й и 3-й пальцы сначала на правой, затем на левой руке, на обеих руках; </w:t>
      </w:r>
      <w:proofErr w:type="gramEnd"/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· </w:t>
      </w:r>
      <w:r w:rsidRPr="00B9776A">
        <w:rPr>
          <w:rFonts w:ascii="Times New Roman" w:hAnsi="Times New Roman" w:cs="Times New Roman"/>
          <w:sz w:val="26"/>
          <w:szCs w:val="26"/>
        </w:rPr>
        <w:t xml:space="preserve">показать 2-й и 5-й пальцы, последовательность выполнения та же;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· </w:t>
      </w:r>
      <w:r w:rsidRPr="00B9776A">
        <w:rPr>
          <w:rFonts w:ascii="Times New Roman" w:hAnsi="Times New Roman" w:cs="Times New Roman"/>
          <w:sz w:val="26"/>
          <w:szCs w:val="26"/>
        </w:rPr>
        <w:t xml:space="preserve">сложить все пальцы в кольцо таким образом, чтобы 2-й, 3-й, 4-й и 5-й пальцы касались первого;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· </w:t>
      </w:r>
      <w:r w:rsidRPr="00B9776A">
        <w:rPr>
          <w:rFonts w:ascii="Times New Roman" w:hAnsi="Times New Roman" w:cs="Times New Roman"/>
          <w:sz w:val="26"/>
          <w:szCs w:val="26"/>
        </w:rPr>
        <w:t xml:space="preserve">попеременно соединять все пальцы с 1-м, начиная со 2-го на правой руке, затем то же повторить в обратной последовательности;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 xml:space="preserve">· </w:t>
      </w:r>
      <w:r w:rsidRPr="00B9776A">
        <w:rPr>
          <w:rFonts w:ascii="Times New Roman" w:hAnsi="Times New Roman" w:cs="Times New Roman"/>
          <w:sz w:val="26"/>
          <w:szCs w:val="26"/>
        </w:rPr>
        <w:t>застегнуть пуговицу: сначала большого, затем среднего и, наконец, маленького размера.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2. Обследование состояния мимической моторики.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Детям предлагались следующие упражнения: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Поднимание бровей: вместе, поочередно· Зажмуривание глаз: вместе, поочередно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Улыбка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Надувание щек: вместе, поочередно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sz w:val="26"/>
          <w:szCs w:val="26"/>
        </w:rPr>
        <w:t>3.Исследование артикуляционной моторики включало: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1. изучение анатомического строения артикуляционного аппарата (губы, зубы, язык, прикус, подъязычная уздечка, твёрдое и мягкое нёбо, челюсти);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776A">
        <w:rPr>
          <w:rFonts w:ascii="Times New Roman" w:hAnsi="Times New Roman" w:cs="Times New Roman"/>
          <w:sz w:val="26"/>
          <w:szCs w:val="26"/>
        </w:rPr>
        <w:t xml:space="preserve">2. подвижности и переключаемости органов артикуляции (наличие или отсутствие движения, тонус, активность, объём, точность, темп, замена,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синкинезии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>, переключение).</w:t>
      </w:r>
      <w:proofErr w:type="gramEnd"/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  <w:u w:val="single"/>
        </w:rPr>
        <w:t>Детям предлагалось выполнить следующие упражнения</w:t>
      </w:r>
      <w:r w:rsidRPr="00B9776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Для челюстей</w:t>
      </w:r>
      <w:r w:rsidRPr="00B9776A">
        <w:rPr>
          <w:rFonts w:ascii="Times New Roman" w:hAnsi="Times New Roman" w:cs="Times New Roman"/>
          <w:sz w:val="26"/>
          <w:szCs w:val="26"/>
        </w:rPr>
        <w:t>: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Рот широко открыть, закрыть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Нижняя челюсть вправо, влево.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Для губ</w:t>
      </w:r>
      <w:r w:rsidRPr="00B9776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lastRenderedPageBreak/>
        <w:t xml:space="preserve">· Растянуть губы в улыбке.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Вытянуть губы вперёд трубочкой.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«Улыбка»- «трубочка».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Поднять верхнюю губу.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Для языка:</w:t>
      </w:r>
      <w:r w:rsidRPr="00B977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«Лопаточка»- широкий язык высунуть, расслабить, положить на нижнюю губу.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«Иголочка»- рот открыть, язык высунуть далеко вперёд, сделать узким.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«Лопаточка» - «Иголочка».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«Качели»- кончик языка упирается поочерёдно в передние верхние и нижние корни зубов.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«Вкусное варенье»- высунуть широкий язык, облизать верхнюю губу и убрать язык вглубь рта.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«Чашечка»- рот широко раскрыть, широкий язык поднять кверху, потянуться к верхним зубам, но не касаться их.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«Лошадка»- присосать язык, щёлкнуть языком.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«Часики»- высунуть узкий язык, тянуться языком попеременно то к правому уху, то к левому.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Для мягкого нёба:</w:t>
      </w:r>
      <w:r w:rsidRPr="00B977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Отрывисто на твёрдой атаке произнести звук [a].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· Широко открыть рот и зевнуть.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Ожидаемые результаты коррекционной работы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1. Нормализация артикуляционной, мимической и мелкой моторики (снижение тяжести проявления спастического пареза, гиперкинезов и атаксии);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2. Развитие физиологического и речевого дыхания, голоса; По работе над дыханием, можно 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отметить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 xml:space="preserve"> что сделать ротовой вдох становится более произвольным, длительным и ритмичным.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3. Нормализация просодических компонентов речи (мелодико-интонационной и темпо-ритмической стороны); В ходе работы речь стала  интонационно выразительна.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4. Постановка и автоматизация звуков в речи. Звукопроизношение улучшилось.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lastRenderedPageBreak/>
        <w:t xml:space="preserve">5. Развитие фонематических функций (фонематического восприятия, фонематического анализа и синтеза). В ходе данной работы фонематическое восприятие, анализ, синтез у учащихся с ДЦП и умственной отсталостью отмечается положительная динамика в различении звуков на слух, анализ простых слов, выделение первого и последнего звука на слух.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 xml:space="preserve">Приёмы работы с каждой группой детей были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отдифференцированы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. Коррекцию нарушений мы осуществляли на логопедических занятиях средствами тактильно -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проприоцептивной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стимуляции, развитием статико-динамических ощущений, чётких артикуляционных кинестезий, подключением двигательно-кинестетического и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слухо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>-зрительно-кинестетического контроля.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Перспектива развития темы.  </w:t>
      </w:r>
      <w:r w:rsidRPr="00B9776A">
        <w:rPr>
          <w:rFonts w:ascii="Times New Roman" w:hAnsi="Times New Roman" w:cs="Times New Roman"/>
          <w:sz w:val="26"/>
          <w:szCs w:val="26"/>
        </w:rPr>
        <w:t>Мы предполагаем, что коррекцию фонетик</w:t>
      </w:r>
      <w:proofErr w:type="gramStart"/>
      <w:r w:rsidRPr="00B977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9776A">
        <w:rPr>
          <w:rFonts w:ascii="Times New Roman" w:hAnsi="Times New Roman" w:cs="Times New Roman"/>
          <w:sz w:val="26"/>
          <w:szCs w:val="26"/>
        </w:rPr>
        <w:t xml:space="preserve"> фонематических нарушений у школьников с детским церебральным параличом, возможно, осуществлять средствами тактильно -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проприоцептивной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 стимуляции, развитием чётких артикуляционных кинестезий, подключением двигательно-кинестетического и </w:t>
      </w:r>
      <w:proofErr w:type="spellStart"/>
      <w:r w:rsidRPr="00B9776A">
        <w:rPr>
          <w:rFonts w:ascii="Times New Roman" w:hAnsi="Times New Roman" w:cs="Times New Roman"/>
          <w:sz w:val="26"/>
          <w:szCs w:val="26"/>
        </w:rPr>
        <w:t>слухо</w:t>
      </w:r>
      <w:proofErr w:type="spellEnd"/>
      <w:r w:rsidRPr="00B9776A">
        <w:rPr>
          <w:rFonts w:ascii="Times New Roman" w:hAnsi="Times New Roman" w:cs="Times New Roman"/>
          <w:sz w:val="26"/>
          <w:szCs w:val="26"/>
        </w:rPr>
        <w:t xml:space="preserve">-зрительно-кинестетического контроля. 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776A">
        <w:rPr>
          <w:rFonts w:ascii="Times New Roman" w:hAnsi="Times New Roman" w:cs="Times New Roman"/>
          <w:sz w:val="26"/>
          <w:szCs w:val="26"/>
        </w:rPr>
        <w:t>Перспектива развития заключается в дальнейшем изучении детей с детским церебральным параличом, изучения коррекционной работы и методов обучения детей данной группы.</w:t>
      </w: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A0347" w:rsidRPr="00B9776A" w:rsidRDefault="000A0347" w:rsidP="00B977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A0347" w:rsidRPr="00B9776A" w:rsidRDefault="000A0347" w:rsidP="00B977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A0347" w:rsidRPr="00B9776A" w:rsidSect="00B9776A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6C"/>
    <w:rsid w:val="000A0347"/>
    <w:rsid w:val="00200C6C"/>
    <w:rsid w:val="00405DE1"/>
    <w:rsid w:val="004767A9"/>
    <w:rsid w:val="007747A8"/>
    <w:rsid w:val="00834646"/>
    <w:rsid w:val="009036CE"/>
    <w:rsid w:val="009A77D2"/>
    <w:rsid w:val="009F2E2C"/>
    <w:rsid w:val="00A500AE"/>
    <w:rsid w:val="00B9776A"/>
    <w:rsid w:val="00BE6F25"/>
    <w:rsid w:val="00C17A11"/>
    <w:rsid w:val="00D353B8"/>
    <w:rsid w:val="00D45C9D"/>
    <w:rsid w:val="00F351C1"/>
    <w:rsid w:val="00FD536B"/>
    <w:rsid w:val="00FE3559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C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2170</Words>
  <Characters>12374</Characters>
  <Application>Microsoft Office Word</Application>
  <DocSecurity>0</DocSecurity>
  <Lines>103</Lines>
  <Paragraphs>29</Paragraphs>
  <ScaleCrop>false</ScaleCrop>
  <Company>Организация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Рустам</cp:lastModifiedBy>
  <cp:revision>5</cp:revision>
  <dcterms:created xsi:type="dcterms:W3CDTF">2013-04-09T03:37:00Z</dcterms:created>
  <dcterms:modified xsi:type="dcterms:W3CDTF">2014-03-01T12:51:00Z</dcterms:modified>
</cp:coreProperties>
</file>