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4D" w:rsidRDefault="0002554D" w:rsidP="0002554D">
      <w:pPr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866FBC">
        <w:rPr>
          <w:b/>
          <w:color w:val="000000"/>
          <w:sz w:val="27"/>
          <w:szCs w:val="27"/>
          <w:shd w:val="clear" w:color="auto" w:fill="FFFFFF"/>
        </w:rPr>
        <w:t>ПОЯСНИТЕЛЬНАЯ ЗАПИСКА</w:t>
      </w:r>
    </w:p>
    <w:p w:rsidR="0002554D" w:rsidRPr="00AF6848" w:rsidRDefault="0002554D" w:rsidP="0002554D">
      <w:pPr>
        <w:jc w:val="center"/>
      </w:pPr>
      <w:r>
        <w:rPr>
          <w:b/>
          <w:bCs/>
          <w:color w:val="333333"/>
          <w:sz w:val="22"/>
          <w:szCs w:val="22"/>
        </w:rPr>
        <w:t xml:space="preserve"> </w:t>
      </w:r>
    </w:p>
    <w:p w:rsidR="0002554D" w:rsidRPr="00CA193D" w:rsidRDefault="0002554D" w:rsidP="0002554D">
      <w:pPr>
        <w:shd w:val="clear" w:color="auto" w:fill="FFFFFF"/>
        <w:ind w:firstLine="686"/>
        <w:rPr>
          <w:color w:val="000000" w:themeColor="text1"/>
        </w:rPr>
      </w:pPr>
      <w:r w:rsidRPr="00CA193D">
        <w:rPr>
          <w:color w:val="000000" w:themeColor="text1"/>
        </w:rPr>
        <w:t>Литература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color w:val="000000" w:themeColor="text1"/>
        </w:rPr>
        <w:t>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CA193D">
        <w:rPr>
          <w:color w:val="000000" w:themeColor="text1"/>
        </w:rPr>
        <w:softHyphen/>
        <w:t>ном и эстетическом развитии школьника, в формировании его миропонимания и национального са</w:t>
      </w:r>
      <w:r w:rsidRPr="00CA193D">
        <w:rPr>
          <w:color w:val="000000" w:themeColor="text1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CA193D">
        <w:rPr>
          <w:color w:val="000000" w:themeColor="text1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2554D" w:rsidRPr="00CA193D" w:rsidRDefault="0002554D" w:rsidP="0002554D">
      <w:pPr>
        <w:shd w:val="clear" w:color="auto" w:fill="FFFFFF"/>
        <w:ind w:firstLine="715"/>
        <w:rPr>
          <w:color w:val="000000" w:themeColor="text1"/>
        </w:rPr>
      </w:pPr>
      <w:r w:rsidRPr="00CA193D">
        <w:rPr>
          <w:color w:val="000000" w:themeColor="text1"/>
        </w:rPr>
        <w:t>Изучение литературы на базовом уровне сохраняет фундаментальную основу курса, система</w:t>
      </w:r>
      <w:r w:rsidRPr="00CA193D">
        <w:rPr>
          <w:color w:val="000000" w:themeColor="text1"/>
        </w:rPr>
        <w:softHyphen/>
        <w:t>тизирует представления учащихся об историческом развитии литературы, позволяет учащимся глу</w:t>
      </w:r>
      <w:r w:rsidRPr="00CA193D">
        <w:rPr>
          <w:color w:val="000000" w:themeColor="text1"/>
        </w:rPr>
        <w:softHyphen/>
        <w:t>боко и разносторонне осознать диалог классической и современной литературы. Ку</w:t>
      </w:r>
      <w:proofErr w:type="gramStart"/>
      <w:r w:rsidRPr="00CA193D">
        <w:rPr>
          <w:color w:val="000000" w:themeColor="text1"/>
        </w:rPr>
        <w:t>рс стр</w:t>
      </w:r>
      <w:proofErr w:type="gramEnd"/>
      <w:r w:rsidRPr="00CA193D">
        <w:rPr>
          <w:color w:val="000000" w:themeColor="text1"/>
        </w:rPr>
        <w:t>оится с опо</w:t>
      </w:r>
      <w:r w:rsidRPr="00CA193D">
        <w:rPr>
          <w:color w:val="000000" w:themeColor="text1"/>
        </w:rPr>
        <w:softHyphen/>
        <w:t>рой на текстуальное изучение художественных произведений, решает задачи формирования чита</w:t>
      </w:r>
      <w:r w:rsidRPr="00CA193D">
        <w:rPr>
          <w:color w:val="000000" w:themeColor="text1"/>
        </w:rPr>
        <w:softHyphen/>
        <w:t>тельских умений, развития культуры устной и письменной речи.</w:t>
      </w:r>
    </w:p>
    <w:p w:rsidR="0002554D" w:rsidRPr="00CA193D" w:rsidRDefault="0002554D" w:rsidP="0002554D">
      <w:pPr>
        <w:shd w:val="clear" w:color="auto" w:fill="FFFFFF"/>
        <w:ind w:firstLine="701"/>
        <w:rPr>
          <w:color w:val="000000" w:themeColor="text1"/>
        </w:rPr>
      </w:pPr>
      <w:r w:rsidRPr="00CA193D">
        <w:rPr>
          <w:color w:val="000000" w:themeColor="text1"/>
        </w:rPr>
        <w:t>Примерная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</w:t>
      </w:r>
      <w:r w:rsidRPr="00CA193D">
        <w:rPr>
          <w:color w:val="000000" w:themeColor="text1"/>
        </w:rPr>
        <w:softHyphen/>
        <w:t>ного и интеллектуального развития личности школьника. Приобщение старшеклассников к богатст</w:t>
      </w:r>
      <w:r w:rsidRPr="00CA193D">
        <w:rPr>
          <w:color w:val="000000" w:themeColor="text1"/>
        </w:rPr>
        <w:softHyphen/>
        <w:t>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</w:t>
      </w:r>
      <w:r w:rsidRPr="00CA193D">
        <w:rPr>
          <w:color w:val="000000" w:themeColor="text1"/>
        </w:rPr>
        <w:softHyphen/>
        <w:t>ности учащихся, воспитывать любовь и привычку к чтению.</w:t>
      </w:r>
    </w:p>
    <w:p w:rsidR="0002554D" w:rsidRPr="00CA193D" w:rsidRDefault="0002554D" w:rsidP="0002554D">
      <w:pPr>
        <w:shd w:val="clear" w:color="auto" w:fill="FFFFFF"/>
        <w:ind w:firstLine="701"/>
        <w:rPr>
          <w:color w:val="000000" w:themeColor="text1"/>
        </w:rPr>
      </w:pPr>
      <w:r w:rsidRPr="00CA193D">
        <w:rPr>
          <w:color w:val="000000" w:themeColor="text1"/>
        </w:rPr>
        <w:t>Основными критериями отбора художественных произведений для изучения в школе являют</w:t>
      </w:r>
      <w:r w:rsidRPr="00CA193D">
        <w:rPr>
          <w:color w:val="000000" w:themeColor="text1"/>
        </w:rPr>
        <w:softHyphen/>
        <w:t>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</w:t>
      </w:r>
      <w:r w:rsidRPr="00CA193D">
        <w:rPr>
          <w:color w:val="000000" w:themeColor="text1"/>
        </w:rPr>
        <w:softHyphen/>
        <w:t>но-исторические традиции и богатый опыт отечественного образования.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>- Осознанное, творческое чтение художественных произведений разных жанров.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>- Выразительное чтение.</w:t>
      </w:r>
    </w:p>
    <w:p w:rsidR="0002554D" w:rsidRPr="00CA193D" w:rsidRDefault="0002554D" w:rsidP="0002554D">
      <w:pPr>
        <w:shd w:val="clear" w:color="auto" w:fill="FFFFFF"/>
        <w:ind w:firstLine="696"/>
        <w:jc w:val="both"/>
        <w:rPr>
          <w:color w:val="000000" w:themeColor="text1"/>
        </w:rPr>
      </w:pPr>
      <w:r w:rsidRPr="00CA193D">
        <w:rPr>
          <w:color w:val="000000" w:themeColor="text1"/>
        </w:rPr>
        <w:t>- Различные виды пересказа.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>- Заучивание наизусть стихотворных текстов.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>- Определение принадлежности литературного (фольклорного) текста к тому или иному роду, жанру.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 xml:space="preserve">- Выявление языковых средств художественной образности и определение их роли </w:t>
      </w:r>
      <w:proofErr w:type="gramStart"/>
      <w:r w:rsidRPr="00CA193D">
        <w:rPr>
          <w:color w:val="000000" w:themeColor="text1"/>
        </w:rPr>
        <w:t>в</w:t>
      </w:r>
      <w:proofErr w:type="gramEnd"/>
      <w:r w:rsidRPr="00CA193D">
        <w:rPr>
          <w:color w:val="000000" w:themeColor="text1"/>
        </w:rPr>
        <w:t xml:space="preserve"> раскры</w:t>
      </w:r>
      <w:r w:rsidRPr="00CA193D">
        <w:rPr>
          <w:color w:val="000000" w:themeColor="text1"/>
        </w:rPr>
        <w:softHyphen/>
        <w:t xml:space="preserve">ли </w:t>
      </w:r>
      <w:proofErr w:type="gramStart"/>
      <w:r w:rsidRPr="00CA193D">
        <w:rPr>
          <w:color w:val="000000" w:themeColor="text1"/>
        </w:rPr>
        <w:t>идейно-тематического</w:t>
      </w:r>
      <w:proofErr w:type="gramEnd"/>
      <w:r w:rsidRPr="00CA193D">
        <w:rPr>
          <w:color w:val="000000" w:themeColor="text1"/>
        </w:rPr>
        <w:t xml:space="preserve"> содержания произведения.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>- Участие в дискуссии, утверждение и доказательство своей точки зрения с учетом мнения оппонента.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>- Подготовка рефератов, докладов; написание сочинений на основе и по мотивам литератур</w:t>
      </w:r>
      <w:r w:rsidRPr="00CA193D">
        <w:rPr>
          <w:color w:val="000000" w:themeColor="text1"/>
        </w:rPr>
        <w:softHyphen/>
        <w:t>ных произведений.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CA193D">
        <w:rPr>
          <w:color w:val="000000" w:themeColor="text1"/>
        </w:rPr>
        <w:t xml:space="preserve">Изучение литературы в старшей школе на базовом уровне направлено на достижение следующих </w:t>
      </w:r>
      <w:r w:rsidRPr="00CA193D">
        <w:rPr>
          <w:b/>
          <w:color w:val="000000" w:themeColor="text1"/>
        </w:rPr>
        <w:t>целей:</w:t>
      </w:r>
    </w:p>
    <w:p w:rsidR="0002554D" w:rsidRPr="00CA193D" w:rsidRDefault="0002554D" w:rsidP="0002554D">
      <w:pPr>
        <w:shd w:val="clear" w:color="auto" w:fill="FFFFFF"/>
        <w:ind w:hanging="360"/>
        <w:jc w:val="both"/>
        <w:rPr>
          <w:color w:val="000000" w:themeColor="text1"/>
        </w:rPr>
      </w:pPr>
      <w:r w:rsidRPr="00CA193D">
        <w:rPr>
          <w:color w:val="000000" w:themeColor="text1"/>
        </w:rPr>
        <w:t>·       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b/>
          <w:bCs/>
          <w:color w:val="000000" w:themeColor="text1"/>
        </w:rPr>
        <w:t>воспитание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color w:val="000000" w:themeColor="text1"/>
        </w:rPr>
        <w:t>духовно развитой личности, готовой к самопознанию и самосовершенствова</w:t>
      </w:r>
      <w:r w:rsidRPr="00CA193D">
        <w:rPr>
          <w:color w:val="000000" w:themeColor="text1"/>
        </w:rPr>
        <w:softHyphen/>
        <w:t>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2554D" w:rsidRPr="00CA193D" w:rsidRDefault="0002554D" w:rsidP="0002554D">
      <w:pPr>
        <w:shd w:val="clear" w:color="auto" w:fill="FFFFFF"/>
        <w:ind w:hanging="360"/>
        <w:jc w:val="both"/>
        <w:rPr>
          <w:color w:val="000000" w:themeColor="text1"/>
        </w:rPr>
      </w:pPr>
      <w:r w:rsidRPr="00CA193D">
        <w:rPr>
          <w:color w:val="000000" w:themeColor="text1"/>
        </w:rPr>
        <w:t>·       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b/>
          <w:bCs/>
          <w:color w:val="000000" w:themeColor="text1"/>
        </w:rPr>
        <w:t>развитие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color w:val="000000" w:themeColor="text1"/>
        </w:rPr>
        <w:t>представлений о специфике литературы в ряду других искусств; культуры чита</w:t>
      </w:r>
      <w:r w:rsidRPr="00CA193D">
        <w:rPr>
          <w:color w:val="000000" w:themeColor="text1"/>
        </w:rPr>
        <w:softHyphen/>
        <w:t>тельского восприятия художественного текста, понимания авторской позиции, исторической и эсте</w:t>
      </w:r>
      <w:r w:rsidRPr="00CA193D">
        <w:rPr>
          <w:color w:val="000000" w:themeColor="text1"/>
        </w:rPr>
        <w:softHyphen/>
        <w:t>тической обусловленности литературного процесса; образного и аналитического мышления, эстети</w:t>
      </w:r>
      <w:r w:rsidRPr="00CA193D">
        <w:rPr>
          <w:color w:val="000000" w:themeColor="text1"/>
        </w:rPr>
        <w:softHyphen/>
        <w:t>ческих и творческих способностей учащихся, читательских интересов, художественного вкуса; уст</w:t>
      </w:r>
      <w:r w:rsidRPr="00CA193D">
        <w:rPr>
          <w:color w:val="000000" w:themeColor="text1"/>
        </w:rPr>
        <w:softHyphen/>
        <w:t>ной и письменной речи учащихся;</w:t>
      </w:r>
    </w:p>
    <w:p w:rsidR="0002554D" w:rsidRPr="00CA193D" w:rsidRDefault="0002554D" w:rsidP="0002554D">
      <w:pPr>
        <w:shd w:val="clear" w:color="auto" w:fill="FFFFFF"/>
        <w:ind w:hanging="360"/>
        <w:jc w:val="both"/>
        <w:rPr>
          <w:color w:val="000000" w:themeColor="text1"/>
        </w:rPr>
      </w:pPr>
      <w:r w:rsidRPr="00CA193D">
        <w:rPr>
          <w:color w:val="000000" w:themeColor="text1"/>
        </w:rPr>
        <w:t>·       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b/>
          <w:bCs/>
          <w:color w:val="000000" w:themeColor="text1"/>
        </w:rPr>
        <w:t>освоение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color w:val="000000" w:themeColor="text1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</w:t>
      </w:r>
      <w:r w:rsidRPr="00CA193D">
        <w:rPr>
          <w:color w:val="000000" w:themeColor="text1"/>
        </w:rPr>
        <w:softHyphen/>
        <w:t>ставления об историко-литературном процессе;</w:t>
      </w:r>
    </w:p>
    <w:p w:rsidR="0002554D" w:rsidRPr="00CA193D" w:rsidRDefault="0002554D" w:rsidP="0002554D">
      <w:pPr>
        <w:shd w:val="clear" w:color="auto" w:fill="FFFFFF"/>
        <w:ind w:hanging="360"/>
        <w:jc w:val="both"/>
        <w:rPr>
          <w:color w:val="000000" w:themeColor="text1"/>
        </w:rPr>
      </w:pPr>
      <w:r w:rsidRPr="00CA193D">
        <w:rPr>
          <w:color w:val="000000" w:themeColor="text1"/>
        </w:rPr>
        <w:t>·       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b/>
          <w:bCs/>
          <w:color w:val="000000" w:themeColor="text1"/>
        </w:rPr>
        <w:t>совершенствование</w:t>
      </w:r>
      <w:r w:rsidRPr="00CA193D">
        <w:rPr>
          <w:rStyle w:val="apple-converted-space"/>
          <w:color w:val="000000" w:themeColor="text1"/>
        </w:rPr>
        <w:t> </w:t>
      </w:r>
      <w:r w:rsidRPr="00CA193D">
        <w:rPr>
          <w:color w:val="000000" w:themeColor="text1"/>
        </w:rPr>
        <w:t>умений анализа и интерпретации литературного произведения как ху</w:t>
      </w:r>
      <w:r w:rsidRPr="00CA193D">
        <w:rPr>
          <w:color w:val="000000" w:themeColor="text1"/>
        </w:rPr>
        <w:softHyphen/>
        <w:t>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</w:t>
      </w:r>
      <w:r w:rsidRPr="00CA193D">
        <w:rPr>
          <w:color w:val="000000" w:themeColor="text1"/>
        </w:rPr>
        <w:softHyphen/>
        <w:t>ния необходимой информации, в том числе в сети Интернета.</w:t>
      </w:r>
    </w:p>
    <w:p w:rsidR="0002554D" w:rsidRPr="000839A6" w:rsidRDefault="0002554D" w:rsidP="0002554D">
      <w:pPr>
        <w:spacing w:line="276" w:lineRule="auto"/>
        <w:ind w:firstLine="708"/>
      </w:pPr>
      <w:r w:rsidRPr="000839A6">
        <w:rPr>
          <w:color w:val="000000"/>
          <w:shd w:val="clear" w:color="auto" w:fill="FFFFFF"/>
        </w:rPr>
        <w:t>Настоящая программа включает в себя художественные п</w:t>
      </w:r>
      <w:r>
        <w:rPr>
          <w:color w:val="000000"/>
          <w:shd w:val="clear" w:color="auto" w:fill="FFFFFF"/>
        </w:rPr>
        <w:t>роизведения русской</w:t>
      </w:r>
      <w:r w:rsidRPr="000839A6">
        <w:rPr>
          <w:color w:val="000000"/>
          <w:shd w:val="clear" w:color="auto" w:fill="FFFFFF"/>
        </w:rPr>
        <w:t xml:space="preserve"> литературы, поднимающие вечные проблемы (добро и зло, </w:t>
      </w:r>
      <w:r w:rsidRPr="000839A6">
        <w:rPr>
          <w:color w:val="000000"/>
          <w:shd w:val="clear" w:color="auto" w:fill="FFFFFF"/>
        </w:rPr>
        <w:lastRenderedPageBreak/>
        <w:t>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02554D" w:rsidRPr="002B43E1" w:rsidRDefault="0002554D" w:rsidP="0002554D">
      <w:pPr>
        <w:spacing w:line="276" w:lineRule="auto"/>
      </w:pPr>
      <w:r>
        <w:t xml:space="preserve">         </w:t>
      </w:r>
      <w:proofErr w:type="gramStart"/>
      <w:r>
        <w:t xml:space="preserve">Рабочая программа </w:t>
      </w:r>
      <w:r w:rsidRPr="000839A6">
        <w:rPr>
          <w:color w:val="000000"/>
          <w:shd w:val="clear" w:color="auto" w:fill="FFFFFF"/>
        </w:rPr>
        <w:t>по литературе для  10</w:t>
      </w:r>
      <w:r>
        <w:rPr>
          <w:color w:val="000000"/>
          <w:shd w:val="clear" w:color="auto" w:fill="FFFFFF"/>
        </w:rPr>
        <w:t xml:space="preserve"> класса </w:t>
      </w:r>
      <w:r w:rsidRPr="000839A6">
        <w:rPr>
          <w:color w:val="000000"/>
          <w:shd w:val="clear" w:color="auto" w:fill="FFFFFF"/>
        </w:rPr>
        <w:t xml:space="preserve"> разработана с учетом:</w:t>
      </w:r>
      <w:r w:rsidRPr="000839A6">
        <w:rPr>
          <w:color w:val="000000"/>
        </w:rPr>
        <w:br/>
      </w:r>
      <w:r w:rsidRPr="000839A6">
        <w:rPr>
          <w:color w:val="000000"/>
          <w:shd w:val="clear" w:color="auto" w:fill="FFFFFF"/>
        </w:rPr>
        <w:t>- требований федерального государственного образовательного стандарта (базовый уровень);</w:t>
      </w:r>
      <w:r w:rsidRPr="000839A6">
        <w:rPr>
          <w:color w:val="000000"/>
        </w:rPr>
        <w:br/>
      </w:r>
      <w:r w:rsidRPr="000839A6">
        <w:rPr>
          <w:color w:val="000000"/>
          <w:shd w:val="clear" w:color="auto" w:fill="FFFFFF"/>
        </w:rPr>
        <w:t>- авторской программы для общеобразовательных учреждений «Литература» под редакцией В.Я. Коровиной: - 9-е издание, М. «Просвещение» 2007.</w:t>
      </w:r>
      <w:r w:rsidRPr="000839A6">
        <w:rPr>
          <w:color w:val="000000"/>
        </w:rPr>
        <w:br/>
      </w:r>
      <w:r w:rsidRPr="000839A6">
        <w:rPr>
          <w:color w:val="000000"/>
          <w:shd w:val="clear" w:color="auto" w:fill="FFFFFF"/>
        </w:rPr>
        <w:t>- требований к уровню подготовки учащихся 10 класса;</w:t>
      </w:r>
      <w:r w:rsidRPr="000839A6">
        <w:rPr>
          <w:color w:val="000000"/>
        </w:rPr>
        <w:br/>
      </w:r>
      <w:r w:rsidRPr="000839A6">
        <w:rPr>
          <w:color w:val="000000"/>
          <w:shd w:val="clear" w:color="auto" w:fill="FFFFFF"/>
        </w:rPr>
        <w:t>- объема часов учебной нагрузки, определенного учебным планом КОУ «</w:t>
      </w:r>
      <w:proofErr w:type="spellStart"/>
      <w:r w:rsidRPr="000839A6">
        <w:rPr>
          <w:color w:val="000000"/>
          <w:shd w:val="clear" w:color="auto" w:fill="FFFFFF"/>
        </w:rPr>
        <w:t>Осташковская</w:t>
      </w:r>
      <w:proofErr w:type="spellEnd"/>
      <w:r w:rsidRPr="000839A6">
        <w:rPr>
          <w:color w:val="000000"/>
          <w:shd w:val="clear" w:color="auto" w:fill="FFFFFF"/>
        </w:rPr>
        <w:t xml:space="preserve"> вечерняя (сменная) общеобразовательная школа».</w:t>
      </w:r>
      <w:proofErr w:type="gramEnd"/>
      <w:r w:rsidRPr="000839A6">
        <w:rPr>
          <w:color w:val="000000"/>
        </w:rPr>
        <w:br/>
      </w:r>
      <w:r>
        <w:t xml:space="preserve">- Учебник для общеобразовательных учреждений  Хрестоматия в 2-х частях.    В.И.Коровин, Н.А. Вершинина,  </w:t>
      </w:r>
      <w:proofErr w:type="spellStart"/>
      <w:r>
        <w:t>Л.А.Каштанова</w:t>
      </w:r>
      <w:proofErr w:type="gramStart"/>
      <w:r>
        <w:t>.М</w:t>
      </w:r>
      <w:proofErr w:type="spellEnd"/>
      <w:proofErr w:type="gramEnd"/>
      <w:r>
        <w:t>., Просвещение 2011.</w:t>
      </w:r>
    </w:p>
    <w:p w:rsidR="0002554D" w:rsidRPr="002B43E1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2B43E1">
        <w:rPr>
          <w:color w:val="000000" w:themeColor="text1"/>
        </w:rPr>
        <w:t xml:space="preserve">Изучение литературы в старшей школе на базовом уровне направлено на достижение следующих </w:t>
      </w:r>
      <w:r w:rsidRPr="002B43E1">
        <w:rPr>
          <w:b/>
          <w:color w:val="000000" w:themeColor="text1"/>
        </w:rPr>
        <w:t>целей:</w:t>
      </w:r>
    </w:p>
    <w:p w:rsidR="0002554D" w:rsidRPr="002B43E1" w:rsidRDefault="0002554D" w:rsidP="0002554D">
      <w:pPr>
        <w:shd w:val="clear" w:color="auto" w:fill="FFFFFF"/>
        <w:ind w:hanging="360"/>
        <w:jc w:val="both"/>
        <w:rPr>
          <w:color w:val="000000" w:themeColor="text1"/>
        </w:rPr>
      </w:pPr>
      <w:r w:rsidRPr="002B43E1">
        <w:rPr>
          <w:color w:val="000000" w:themeColor="text1"/>
        </w:rPr>
        <w:t>·     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b/>
          <w:bCs/>
          <w:color w:val="000000" w:themeColor="text1"/>
        </w:rPr>
        <w:t>воспитание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>духовно развитой личности, готовой к самопознанию и самосовершенствова</w:t>
      </w:r>
      <w:r w:rsidRPr="002B43E1">
        <w:rPr>
          <w:color w:val="000000" w:themeColor="text1"/>
        </w:rPr>
        <w:softHyphen/>
        <w:t>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2554D" w:rsidRPr="002B43E1" w:rsidRDefault="0002554D" w:rsidP="0002554D">
      <w:pPr>
        <w:shd w:val="clear" w:color="auto" w:fill="FFFFFF"/>
        <w:ind w:hanging="360"/>
        <w:jc w:val="both"/>
        <w:rPr>
          <w:color w:val="000000" w:themeColor="text1"/>
        </w:rPr>
      </w:pPr>
      <w:r w:rsidRPr="002B43E1">
        <w:rPr>
          <w:color w:val="000000" w:themeColor="text1"/>
        </w:rPr>
        <w:t>·     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b/>
          <w:bCs/>
          <w:color w:val="000000" w:themeColor="text1"/>
        </w:rPr>
        <w:t>развитие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>представлений о специфике литературы в ряду других искусств; культуры чита</w:t>
      </w:r>
      <w:r w:rsidRPr="002B43E1">
        <w:rPr>
          <w:color w:val="000000" w:themeColor="text1"/>
        </w:rPr>
        <w:softHyphen/>
        <w:t>тельского восприятия художественного текста, понимания авторской позиции, исторической и эсте</w:t>
      </w:r>
      <w:r w:rsidRPr="002B43E1">
        <w:rPr>
          <w:color w:val="000000" w:themeColor="text1"/>
        </w:rPr>
        <w:softHyphen/>
        <w:t>тической обусловленности литературного процесса; образного и аналитического мышления, эстети</w:t>
      </w:r>
      <w:r w:rsidRPr="002B43E1">
        <w:rPr>
          <w:color w:val="000000" w:themeColor="text1"/>
        </w:rPr>
        <w:softHyphen/>
        <w:t>ческих и творческих способностей учащихся, читательских интересов, художественного вкуса; уст</w:t>
      </w:r>
      <w:r w:rsidRPr="002B43E1">
        <w:rPr>
          <w:color w:val="000000" w:themeColor="text1"/>
        </w:rPr>
        <w:softHyphen/>
        <w:t>ной и письменной речи учащихся;</w:t>
      </w:r>
    </w:p>
    <w:p w:rsidR="0002554D" w:rsidRPr="002B43E1" w:rsidRDefault="0002554D" w:rsidP="0002554D">
      <w:pPr>
        <w:shd w:val="clear" w:color="auto" w:fill="FFFFFF"/>
        <w:ind w:hanging="360"/>
        <w:jc w:val="both"/>
        <w:rPr>
          <w:color w:val="000000" w:themeColor="text1"/>
        </w:rPr>
      </w:pPr>
      <w:r w:rsidRPr="002B43E1">
        <w:rPr>
          <w:color w:val="000000" w:themeColor="text1"/>
        </w:rPr>
        <w:t>·     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b/>
          <w:bCs/>
          <w:color w:val="000000" w:themeColor="text1"/>
        </w:rPr>
        <w:t>освоение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</w:t>
      </w:r>
      <w:r w:rsidRPr="002B43E1">
        <w:rPr>
          <w:color w:val="000000" w:themeColor="text1"/>
        </w:rPr>
        <w:softHyphen/>
        <w:t>ставления об историко-литературном процессе;</w:t>
      </w:r>
    </w:p>
    <w:p w:rsidR="0002554D" w:rsidRPr="002B43E1" w:rsidRDefault="0002554D" w:rsidP="0002554D">
      <w:pPr>
        <w:shd w:val="clear" w:color="auto" w:fill="FFFFFF"/>
        <w:ind w:hanging="360"/>
        <w:jc w:val="both"/>
        <w:rPr>
          <w:color w:val="000000" w:themeColor="text1"/>
        </w:rPr>
      </w:pPr>
      <w:r w:rsidRPr="002B43E1">
        <w:rPr>
          <w:color w:val="000000" w:themeColor="text1"/>
        </w:rPr>
        <w:t>·     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b/>
          <w:bCs/>
          <w:color w:val="000000" w:themeColor="text1"/>
        </w:rPr>
        <w:t>совершенствование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>умений анализа и интерпретации литературного произведения как ху</w:t>
      </w:r>
      <w:r w:rsidRPr="002B43E1">
        <w:rPr>
          <w:color w:val="000000" w:themeColor="text1"/>
        </w:rPr>
        <w:softHyphen/>
        <w:t>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</w:t>
      </w:r>
      <w:r w:rsidRPr="002B43E1">
        <w:rPr>
          <w:color w:val="000000" w:themeColor="text1"/>
        </w:rPr>
        <w:softHyphen/>
        <w:t>ния необходимой информации, в том числе в сети Интернета.</w:t>
      </w:r>
    </w:p>
    <w:p w:rsidR="0002554D" w:rsidRPr="00CA193D" w:rsidRDefault="0002554D" w:rsidP="0002554D">
      <w:pPr>
        <w:shd w:val="clear" w:color="auto" w:fill="FFFFFF"/>
        <w:ind w:firstLine="696"/>
        <w:rPr>
          <w:color w:val="000000" w:themeColor="text1"/>
        </w:rPr>
      </w:pPr>
      <w:r w:rsidRPr="002B43E1">
        <w:rPr>
          <w:color w:val="000000" w:themeColor="text1"/>
        </w:rPr>
        <w:t> </w:t>
      </w:r>
      <w:r w:rsidRPr="002B43E1">
        <w:rPr>
          <w:color w:val="000000" w:themeColor="text1"/>
        </w:rPr>
        <w:br/>
      </w:r>
      <w:r w:rsidRPr="000839A6">
        <w:rPr>
          <w:color w:val="000000"/>
          <w:shd w:val="clear" w:color="auto" w:fill="FFFFFF"/>
        </w:rPr>
        <w:t xml:space="preserve"> </w:t>
      </w:r>
      <w:r w:rsidRPr="000839A6">
        <w:tab/>
        <w:t>Так как действующая программа рассчитана на 2-х годичный курс очного обучения</w:t>
      </w:r>
      <w:proofErr w:type="gramStart"/>
      <w:r w:rsidRPr="000839A6">
        <w:t>.</w:t>
      </w:r>
      <w:proofErr w:type="gramEnd"/>
      <w:r w:rsidRPr="000839A6">
        <w:t xml:space="preserve"> </w:t>
      </w:r>
      <w:proofErr w:type="gramStart"/>
      <w:r w:rsidRPr="000839A6">
        <w:t>я</w:t>
      </w:r>
      <w:proofErr w:type="gramEnd"/>
      <w:r w:rsidRPr="000839A6">
        <w:t xml:space="preserve"> корректирую и адаптирую её для заочной формы</w:t>
      </w:r>
      <w:r>
        <w:t xml:space="preserve"> обучения (3-х годичный курс). в сторону увеличения следующим образом:</w:t>
      </w:r>
    </w:p>
    <w:p w:rsidR="0002554D" w:rsidRPr="000839A6" w:rsidRDefault="0002554D" w:rsidP="0002554D">
      <w:pPr>
        <w:spacing w:line="276" w:lineRule="auto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36"/>
        <w:gridCol w:w="1701"/>
        <w:gridCol w:w="1701"/>
        <w:gridCol w:w="1703"/>
        <w:gridCol w:w="1595"/>
        <w:gridCol w:w="1297"/>
      </w:tblGrid>
      <w:tr w:rsidR="0002554D" w:rsidRPr="000839A6" w:rsidTr="00D63F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spacing w:line="276" w:lineRule="auto"/>
              <w:jc w:val="center"/>
            </w:pPr>
            <w:r w:rsidRPr="000839A6"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spacing w:line="276" w:lineRule="auto"/>
              <w:jc w:val="center"/>
            </w:pPr>
            <w:r w:rsidRPr="000839A6">
              <w:t>По программе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spacing w:line="276" w:lineRule="auto"/>
              <w:jc w:val="center"/>
            </w:pPr>
            <w:r w:rsidRPr="000839A6">
              <w:t>По программе в неделю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spacing w:line="276" w:lineRule="auto"/>
              <w:jc w:val="center"/>
            </w:pPr>
            <w:r w:rsidRPr="000839A6">
              <w:t>Адаптация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spacing w:line="276" w:lineRule="auto"/>
              <w:jc w:val="center"/>
            </w:pPr>
            <w:r w:rsidRPr="000839A6">
              <w:t>По учебному плану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spacing w:line="276" w:lineRule="auto"/>
              <w:jc w:val="center"/>
            </w:pPr>
            <w:r w:rsidRPr="000839A6">
              <w:t>Количество</w:t>
            </w:r>
          </w:p>
          <w:p w:rsidR="0002554D" w:rsidRPr="000839A6" w:rsidRDefault="0002554D" w:rsidP="00D63F08">
            <w:pPr>
              <w:spacing w:line="276" w:lineRule="auto"/>
              <w:jc w:val="center"/>
            </w:pPr>
            <w:r w:rsidRPr="000839A6">
              <w:t>зачётов</w:t>
            </w:r>
          </w:p>
          <w:p w:rsidR="0002554D" w:rsidRPr="000839A6" w:rsidRDefault="0002554D" w:rsidP="00D63F08">
            <w:pPr>
              <w:spacing w:line="276" w:lineRule="auto"/>
              <w:jc w:val="center"/>
            </w:pPr>
            <w:r w:rsidRPr="000839A6">
              <w:t>в год</w:t>
            </w:r>
          </w:p>
        </w:tc>
      </w:tr>
      <w:tr w:rsidR="0002554D" w:rsidRPr="000839A6" w:rsidTr="00D63F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0839A6">
              <w:rPr>
                <w:b/>
              </w:rPr>
              <w:t>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</w:t>
            </w:r>
          </w:p>
        </w:tc>
      </w:tr>
      <w:tr w:rsidR="0002554D" w:rsidRPr="000839A6" w:rsidTr="00D63F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</w:t>
            </w:r>
          </w:p>
        </w:tc>
      </w:tr>
      <w:tr w:rsidR="0002554D" w:rsidRPr="000839A6" w:rsidTr="00D63F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</w:t>
            </w:r>
          </w:p>
        </w:tc>
      </w:tr>
      <w:tr w:rsidR="0002554D" w:rsidRPr="000839A6" w:rsidTr="00D63F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216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-</w:t>
            </w:r>
          </w:p>
        </w:tc>
      </w:tr>
    </w:tbl>
    <w:p w:rsidR="0002554D" w:rsidRDefault="0002554D" w:rsidP="0002554D"/>
    <w:p w:rsidR="0002554D" w:rsidRPr="00F55F10" w:rsidRDefault="0002554D" w:rsidP="0002554D">
      <w:pPr>
        <w:jc w:val="center"/>
        <w:rPr>
          <w:b/>
        </w:rPr>
      </w:pPr>
      <w:r w:rsidRPr="00F55F10">
        <w:rPr>
          <w:b/>
        </w:rPr>
        <w:t>Тематическое планирование скорректировано  следующим образом:</w:t>
      </w:r>
    </w:p>
    <w:p w:rsidR="0002554D" w:rsidRDefault="0002554D" w:rsidP="0002554D">
      <w:pPr>
        <w:jc w:val="center"/>
        <w:rPr>
          <w:b/>
        </w:rPr>
      </w:pPr>
    </w:p>
    <w:p w:rsidR="0002554D" w:rsidRPr="00F55F10" w:rsidRDefault="0002554D" w:rsidP="0002554D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674"/>
        <w:gridCol w:w="4066"/>
        <w:gridCol w:w="2341"/>
        <w:gridCol w:w="1828"/>
        <w:gridCol w:w="1285"/>
      </w:tblGrid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proofErr w:type="spellStart"/>
            <w:proofErr w:type="gramStart"/>
            <w:r w:rsidRPr="000839A6">
              <w:t>п</w:t>
            </w:r>
            <w:proofErr w:type="spellEnd"/>
            <w:proofErr w:type="gramEnd"/>
            <w:r w:rsidRPr="000839A6">
              <w:t>/№</w:t>
            </w:r>
          </w:p>
        </w:tc>
        <w:tc>
          <w:tcPr>
            <w:tcW w:w="4066" w:type="dxa"/>
          </w:tcPr>
          <w:p w:rsidR="0002554D" w:rsidRDefault="0002554D" w:rsidP="00D63F08">
            <w:pPr>
              <w:jc w:val="center"/>
            </w:pPr>
            <w:r>
              <w:t>Наименование раздела</w:t>
            </w:r>
          </w:p>
        </w:tc>
        <w:tc>
          <w:tcPr>
            <w:tcW w:w="2341" w:type="dxa"/>
          </w:tcPr>
          <w:p w:rsidR="0002554D" w:rsidRDefault="0002554D" w:rsidP="00D63F08">
            <w:pPr>
              <w:jc w:val="center"/>
            </w:pPr>
            <w:r>
              <w:t>По программе</w:t>
            </w:r>
          </w:p>
        </w:tc>
        <w:tc>
          <w:tcPr>
            <w:tcW w:w="1828" w:type="dxa"/>
          </w:tcPr>
          <w:p w:rsidR="0002554D" w:rsidRDefault="0002554D" w:rsidP="00D63F08">
            <w:pPr>
              <w:jc w:val="center"/>
            </w:pPr>
            <w:r>
              <w:t>По учебному плану</w:t>
            </w: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Кол-во часов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4066" w:type="dxa"/>
          </w:tcPr>
          <w:p w:rsidR="0002554D" w:rsidRDefault="0002554D" w:rsidP="00D63F08">
            <w:proofErr w:type="spellStart"/>
            <w:r>
              <w:t>Введение</w:t>
            </w:r>
            <w:proofErr w:type="gramStart"/>
            <w:r>
              <w:t>.Р</w:t>
            </w:r>
            <w:proofErr w:type="gramEnd"/>
            <w:r>
              <w:t>усская</w:t>
            </w:r>
            <w:proofErr w:type="spellEnd"/>
            <w:r>
              <w:t xml:space="preserve"> литература XIX века в контексте мировой культуры</w:t>
            </w:r>
          </w:p>
        </w:tc>
        <w:tc>
          <w:tcPr>
            <w:tcW w:w="2341" w:type="dxa"/>
            <w:vMerge w:val="restart"/>
          </w:tcPr>
          <w:p w:rsidR="0002554D" w:rsidRDefault="0002554D" w:rsidP="00D63F08">
            <w:pPr>
              <w:jc w:val="center"/>
            </w:pPr>
            <w:r>
              <w:t>10 класс</w:t>
            </w:r>
          </w:p>
          <w:p w:rsidR="0002554D" w:rsidRDefault="0002554D" w:rsidP="00D63F08">
            <w:pPr>
              <w:jc w:val="center"/>
            </w:pPr>
            <w:r>
              <w:t>102 часа</w:t>
            </w:r>
          </w:p>
          <w:p w:rsidR="0002554D" w:rsidRDefault="0002554D" w:rsidP="00D63F08">
            <w:pPr>
              <w:jc w:val="center"/>
            </w:pPr>
          </w:p>
          <w:p w:rsidR="0002554D" w:rsidRDefault="0002554D" w:rsidP="00D63F08">
            <w:pPr>
              <w:jc w:val="both"/>
            </w:pPr>
            <w:r>
              <w:t>----------------------------</w:t>
            </w:r>
          </w:p>
        </w:tc>
        <w:tc>
          <w:tcPr>
            <w:tcW w:w="1828" w:type="dxa"/>
            <w:vMerge w:val="restart"/>
          </w:tcPr>
          <w:p w:rsidR="0002554D" w:rsidRDefault="0002554D" w:rsidP="00D63F08">
            <w:pPr>
              <w:jc w:val="center"/>
            </w:pPr>
            <w:r w:rsidRPr="00CA193D">
              <w:rPr>
                <w:b/>
              </w:rPr>
              <w:t>10</w:t>
            </w:r>
            <w:r>
              <w:t xml:space="preserve"> класс</w:t>
            </w:r>
          </w:p>
          <w:p w:rsidR="0002554D" w:rsidRDefault="0002554D" w:rsidP="00D63F08">
            <w:pPr>
              <w:jc w:val="center"/>
            </w:pPr>
            <w:r>
              <w:t>72 часа</w:t>
            </w: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4066" w:type="dxa"/>
          </w:tcPr>
          <w:p w:rsidR="0002554D" w:rsidRDefault="0002554D" w:rsidP="00D63F08">
            <w:r>
              <w:t>Литература первой половины XIX века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30</w:t>
            </w:r>
          </w:p>
        </w:tc>
      </w:tr>
      <w:tr w:rsidR="0002554D" w:rsidTr="00D63F08">
        <w:tc>
          <w:tcPr>
            <w:tcW w:w="674" w:type="dxa"/>
            <w:vMerge w:val="restart"/>
          </w:tcPr>
          <w:p w:rsidR="0002554D" w:rsidRDefault="0002554D" w:rsidP="00D63F08">
            <w:pPr>
              <w:jc w:val="center"/>
            </w:pPr>
          </w:p>
          <w:p w:rsidR="0002554D" w:rsidRDefault="0002554D" w:rsidP="00D63F08">
            <w:pPr>
              <w:jc w:val="center"/>
            </w:pPr>
            <w:r>
              <w:t>3</w:t>
            </w:r>
          </w:p>
        </w:tc>
        <w:tc>
          <w:tcPr>
            <w:tcW w:w="4066" w:type="dxa"/>
          </w:tcPr>
          <w:p w:rsidR="0002554D" w:rsidRDefault="0002554D" w:rsidP="00D63F08">
            <w:r>
              <w:t>Литература второй половины XIX века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41</w:t>
            </w:r>
          </w:p>
        </w:tc>
      </w:tr>
      <w:tr w:rsidR="0002554D" w:rsidTr="00D63F08">
        <w:tc>
          <w:tcPr>
            <w:tcW w:w="674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4066" w:type="dxa"/>
          </w:tcPr>
          <w:p w:rsidR="0002554D" w:rsidRDefault="0002554D" w:rsidP="00D63F08"/>
          <w:p w:rsidR="0002554D" w:rsidRDefault="0002554D" w:rsidP="00D63F08">
            <w:r>
              <w:t>Литература второй половины XIX века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 w:val="restart"/>
          </w:tcPr>
          <w:p w:rsidR="0002554D" w:rsidRDefault="0002554D" w:rsidP="00D63F08">
            <w:pPr>
              <w:jc w:val="center"/>
            </w:pPr>
            <w:r w:rsidRPr="00CA193D">
              <w:rPr>
                <w:b/>
              </w:rPr>
              <w:t>11</w:t>
            </w:r>
            <w:r>
              <w:t xml:space="preserve"> класс</w:t>
            </w:r>
          </w:p>
          <w:p w:rsidR="0002554D" w:rsidRDefault="0002554D" w:rsidP="00D63F08">
            <w:pPr>
              <w:jc w:val="center"/>
            </w:pPr>
            <w:r>
              <w:t>72 часа</w:t>
            </w: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31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lastRenderedPageBreak/>
              <w:t>4</w:t>
            </w:r>
          </w:p>
        </w:tc>
        <w:tc>
          <w:tcPr>
            <w:tcW w:w="4066" w:type="dxa"/>
          </w:tcPr>
          <w:p w:rsidR="0002554D" w:rsidRDefault="0002554D" w:rsidP="00D63F08">
            <w:r>
              <w:t>Зарубежная литература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6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5</w:t>
            </w:r>
          </w:p>
        </w:tc>
        <w:tc>
          <w:tcPr>
            <w:tcW w:w="4066" w:type="dxa"/>
          </w:tcPr>
          <w:p w:rsidR="0002554D" w:rsidRDefault="0002554D" w:rsidP="00D63F08">
            <w:r>
              <w:t xml:space="preserve">Введение </w:t>
            </w:r>
          </w:p>
        </w:tc>
        <w:tc>
          <w:tcPr>
            <w:tcW w:w="2341" w:type="dxa"/>
            <w:vMerge w:val="restart"/>
          </w:tcPr>
          <w:p w:rsidR="0002554D" w:rsidRDefault="0002554D" w:rsidP="00D63F08">
            <w:pPr>
              <w:jc w:val="center"/>
            </w:pPr>
            <w:r>
              <w:t>11 класс</w:t>
            </w:r>
          </w:p>
          <w:p w:rsidR="0002554D" w:rsidRDefault="0002554D" w:rsidP="00D63F08">
            <w:pPr>
              <w:jc w:val="center"/>
            </w:pPr>
            <w:r>
              <w:t>102 часа</w:t>
            </w:r>
          </w:p>
          <w:p w:rsidR="0002554D" w:rsidRDefault="0002554D" w:rsidP="00D63F08">
            <w:pPr>
              <w:jc w:val="center"/>
            </w:pPr>
          </w:p>
          <w:p w:rsidR="0002554D" w:rsidRDefault="0002554D" w:rsidP="00D63F08">
            <w:pPr>
              <w:jc w:val="center"/>
            </w:pPr>
          </w:p>
          <w:p w:rsidR="0002554D" w:rsidRDefault="0002554D" w:rsidP="00D63F08">
            <w:pPr>
              <w:jc w:val="center"/>
            </w:pPr>
          </w:p>
          <w:p w:rsidR="0002554D" w:rsidRDefault="0002554D" w:rsidP="00D63F08">
            <w:r>
              <w:t>-----------------------------</w:t>
            </w: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6</w:t>
            </w:r>
          </w:p>
        </w:tc>
        <w:tc>
          <w:tcPr>
            <w:tcW w:w="4066" w:type="dxa"/>
          </w:tcPr>
          <w:p w:rsidR="0002554D" w:rsidRDefault="0002554D" w:rsidP="00D63F08">
            <w:r>
              <w:t>Литература начала XX века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15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7</w:t>
            </w:r>
          </w:p>
        </w:tc>
        <w:tc>
          <w:tcPr>
            <w:tcW w:w="4066" w:type="dxa"/>
          </w:tcPr>
          <w:p w:rsidR="0002554D" w:rsidRDefault="0002554D" w:rsidP="00D63F08">
            <w:r>
              <w:t>Серебряный век русской поэзии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8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8</w:t>
            </w:r>
          </w:p>
        </w:tc>
        <w:tc>
          <w:tcPr>
            <w:tcW w:w="4066" w:type="dxa"/>
          </w:tcPr>
          <w:p w:rsidR="0002554D" w:rsidRDefault="0002554D" w:rsidP="00D63F08">
            <w:proofErr w:type="spellStart"/>
            <w:r>
              <w:t>Новокрестьянская</w:t>
            </w:r>
            <w:proofErr w:type="spellEnd"/>
            <w:r>
              <w:t xml:space="preserve"> поэзия (обзор)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9</w:t>
            </w:r>
          </w:p>
        </w:tc>
        <w:tc>
          <w:tcPr>
            <w:tcW w:w="4066" w:type="dxa"/>
          </w:tcPr>
          <w:p w:rsidR="0002554D" w:rsidRDefault="0002554D" w:rsidP="00D63F08">
            <w:r>
              <w:t>Литература 20-х годов XX века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6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</w:p>
        </w:tc>
        <w:tc>
          <w:tcPr>
            <w:tcW w:w="4066" w:type="dxa"/>
          </w:tcPr>
          <w:p w:rsidR="0002554D" w:rsidRDefault="0002554D" w:rsidP="00D63F08">
            <w:r>
              <w:t>Литература 20-х годов XX века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 w:val="restart"/>
          </w:tcPr>
          <w:p w:rsidR="0002554D" w:rsidRDefault="0002554D" w:rsidP="00D63F08">
            <w:pPr>
              <w:jc w:val="center"/>
            </w:pPr>
            <w:r w:rsidRPr="00CA193D">
              <w:rPr>
                <w:b/>
              </w:rPr>
              <w:t>12</w:t>
            </w:r>
            <w:r>
              <w:t xml:space="preserve"> класс</w:t>
            </w:r>
          </w:p>
          <w:p w:rsidR="0002554D" w:rsidRDefault="0002554D" w:rsidP="00D63F08">
            <w:pPr>
              <w:jc w:val="center"/>
            </w:pPr>
            <w:r>
              <w:t>70 часов</w:t>
            </w: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12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10</w:t>
            </w:r>
          </w:p>
        </w:tc>
        <w:tc>
          <w:tcPr>
            <w:tcW w:w="4066" w:type="dxa"/>
          </w:tcPr>
          <w:p w:rsidR="0002554D" w:rsidRDefault="0002554D" w:rsidP="00D63F08">
            <w:r>
              <w:t>Литература 30-х годов XX века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10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11</w:t>
            </w:r>
          </w:p>
        </w:tc>
        <w:tc>
          <w:tcPr>
            <w:tcW w:w="4066" w:type="dxa"/>
          </w:tcPr>
          <w:p w:rsidR="0002554D" w:rsidRDefault="0002554D" w:rsidP="00D63F08">
            <w:r>
              <w:t>Литература периода ВОВ (обзор)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10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12</w:t>
            </w:r>
          </w:p>
        </w:tc>
        <w:tc>
          <w:tcPr>
            <w:tcW w:w="4066" w:type="dxa"/>
          </w:tcPr>
          <w:p w:rsidR="0002554D" w:rsidRDefault="0002554D" w:rsidP="00D63F08">
            <w:r>
              <w:t>Литература 50-90-х годов (</w:t>
            </w:r>
            <w:proofErr w:type="spellStart"/>
            <w:r>
              <w:t>обэор</w:t>
            </w:r>
            <w:proofErr w:type="spellEnd"/>
            <w:r>
              <w:t>)</w:t>
            </w:r>
          </w:p>
        </w:tc>
        <w:tc>
          <w:tcPr>
            <w:tcW w:w="2341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828" w:type="dxa"/>
            <w:vMerge/>
          </w:tcPr>
          <w:p w:rsidR="0002554D" w:rsidRDefault="0002554D" w:rsidP="00D63F08">
            <w:pPr>
              <w:jc w:val="center"/>
            </w:pPr>
          </w:p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26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13</w:t>
            </w:r>
          </w:p>
        </w:tc>
        <w:tc>
          <w:tcPr>
            <w:tcW w:w="4066" w:type="dxa"/>
          </w:tcPr>
          <w:p w:rsidR="0002554D" w:rsidRDefault="0002554D" w:rsidP="00D63F08">
            <w:r>
              <w:t>Из литературы народов России</w:t>
            </w:r>
          </w:p>
        </w:tc>
        <w:tc>
          <w:tcPr>
            <w:tcW w:w="2341" w:type="dxa"/>
            <w:vMerge/>
          </w:tcPr>
          <w:p w:rsidR="0002554D" w:rsidRDefault="0002554D" w:rsidP="00D63F08"/>
        </w:tc>
        <w:tc>
          <w:tcPr>
            <w:tcW w:w="1828" w:type="dxa"/>
            <w:vMerge/>
          </w:tcPr>
          <w:p w:rsidR="0002554D" w:rsidRDefault="0002554D" w:rsidP="00D63F08"/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14</w:t>
            </w:r>
          </w:p>
        </w:tc>
        <w:tc>
          <w:tcPr>
            <w:tcW w:w="4066" w:type="dxa"/>
          </w:tcPr>
          <w:p w:rsidR="0002554D" w:rsidRDefault="0002554D" w:rsidP="00D63F08">
            <w:r>
              <w:t>Литература конца XX века – начала XXI века</w:t>
            </w:r>
          </w:p>
        </w:tc>
        <w:tc>
          <w:tcPr>
            <w:tcW w:w="2341" w:type="dxa"/>
            <w:vMerge/>
          </w:tcPr>
          <w:p w:rsidR="0002554D" w:rsidRDefault="0002554D" w:rsidP="00D63F08"/>
        </w:tc>
        <w:tc>
          <w:tcPr>
            <w:tcW w:w="1828" w:type="dxa"/>
            <w:vMerge/>
          </w:tcPr>
          <w:p w:rsidR="0002554D" w:rsidRDefault="0002554D" w:rsidP="00D63F08"/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  <w:r>
              <w:t>15</w:t>
            </w:r>
          </w:p>
        </w:tc>
        <w:tc>
          <w:tcPr>
            <w:tcW w:w="4066" w:type="dxa"/>
          </w:tcPr>
          <w:p w:rsidR="0002554D" w:rsidRDefault="0002554D" w:rsidP="00D63F08">
            <w:r>
              <w:t>Из зарубежной литературы</w:t>
            </w:r>
          </w:p>
        </w:tc>
        <w:tc>
          <w:tcPr>
            <w:tcW w:w="2341" w:type="dxa"/>
            <w:vMerge/>
          </w:tcPr>
          <w:p w:rsidR="0002554D" w:rsidRDefault="0002554D" w:rsidP="00D63F08"/>
        </w:tc>
        <w:tc>
          <w:tcPr>
            <w:tcW w:w="1828" w:type="dxa"/>
            <w:vMerge/>
          </w:tcPr>
          <w:p w:rsidR="0002554D" w:rsidRDefault="0002554D" w:rsidP="00D63F08"/>
        </w:tc>
        <w:tc>
          <w:tcPr>
            <w:tcW w:w="1285" w:type="dxa"/>
          </w:tcPr>
          <w:p w:rsidR="0002554D" w:rsidRDefault="0002554D" w:rsidP="00D63F08">
            <w:pPr>
              <w:jc w:val="center"/>
            </w:pPr>
            <w:r>
              <w:t>8</w:t>
            </w:r>
          </w:p>
        </w:tc>
      </w:tr>
      <w:tr w:rsidR="0002554D" w:rsidTr="00D63F08">
        <w:tc>
          <w:tcPr>
            <w:tcW w:w="674" w:type="dxa"/>
          </w:tcPr>
          <w:p w:rsidR="0002554D" w:rsidRDefault="0002554D" w:rsidP="00D63F08">
            <w:pPr>
              <w:jc w:val="center"/>
            </w:pPr>
          </w:p>
        </w:tc>
        <w:tc>
          <w:tcPr>
            <w:tcW w:w="4066" w:type="dxa"/>
          </w:tcPr>
          <w:p w:rsidR="0002554D" w:rsidRPr="00F55F10" w:rsidRDefault="0002554D" w:rsidP="00D63F08">
            <w:pPr>
              <w:jc w:val="right"/>
              <w:rPr>
                <w:b/>
              </w:rPr>
            </w:pPr>
            <w:r w:rsidRPr="00F55F10">
              <w:rPr>
                <w:b/>
              </w:rPr>
              <w:t>ИТОГО:</w:t>
            </w:r>
          </w:p>
        </w:tc>
        <w:tc>
          <w:tcPr>
            <w:tcW w:w="2341" w:type="dxa"/>
          </w:tcPr>
          <w:p w:rsidR="0002554D" w:rsidRPr="00F55F10" w:rsidRDefault="0002554D" w:rsidP="00D63F08">
            <w:pPr>
              <w:rPr>
                <w:b/>
              </w:rPr>
            </w:pPr>
            <w:r w:rsidRPr="00F55F10">
              <w:rPr>
                <w:b/>
              </w:rPr>
              <w:t>204</w:t>
            </w:r>
          </w:p>
        </w:tc>
        <w:tc>
          <w:tcPr>
            <w:tcW w:w="1828" w:type="dxa"/>
          </w:tcPr>
          <w:p w:rsidR="0002554D" w:rsidRPr="00F55F10" w:rsidRDefault="0002554D" w:rsidP="00D63F08">
            <w:pPr>
              <w:jc w:val="center"/>
              <w:rPr>
                <w:b/>
              </w:rPr>
            </w:pPr>
            <w:r w:rsidRPr="00F55F10">
              <w:rPr>
                <w:b/>
              </w:rPr>
              <w:t>214</w:t>
            </w:r>
          </w:p>
        </w:tc>
        <w:tc>
          <w:tcPr>
            <w:tcW w:w="1285" w:type="dxa"/>
          </w:tcPr>
          <w:p w:rsidR="0002554D" w:rsidRPr="00F55F10" w:rsidRDefault="0002554D" w:rsidP="00D63F08">
            <w:pPr>
              <w:jc w:val="center"/>
              <w:rPr>
                <w:b/>
              </w:rPr>
            </w:pPr>
            <w:r w:rsidRPr="00F55F10">
              <w:rPr>
                <w:b/>
              </w:rPr>
              <w:t>214</w:t>
            </w:r>
          </w:p>
        </w:tc>
      </w:tr>
    </w:tbl>
    <w:p w:rsidR="0002554D" w:rsidRPr="000839A6" w:rsidRDefault="0002554D" w:rsidP="0002554D">
      <w:pPr>
        <w:jc w:val="center"/>
        <w:rPr>
          <w:b/>
        </w:rPr>
      </w:pPr>
    </w:p>
    <w:p w:rsidR="0002554D" w:rsidRDefault="0002554D" w:rsidP="0002554D">
      <w:pPr>
        <w:jc w:val="center"/>
        <w:rPr>
          <w:b/>
        </w:rPr>
      </w:pPr>
    </w:p>
    <w:p w:rsidR="0002554D" w:rsidRDefault="0002554D" w:rsidP="0002554D">
      <w:pPr>
        <w:jc w:val="center"/>
        <w:rPr>
          <w:b/>
        </w:rPr>
      </w:pPr>
      <w:r w:rsidRPr="000839A6">
        <w:rPr>
          <w:b/>
        </w:rPr>
        <w:t>10 класс</w:t>
      </w:r>
    </w:p>
    <w:p w:rsidR="0002554D" w:rsidRDefault="0002554D" w:rsidP="0002554D">
      <w:pPr>
        <w:jc w:val="center"/>
        <w:rPr>
          <w:b/>
        </w:rPr>
      </w:pPr>
    </w:p>
    <w:p w:rsidR="0002554D" w:rsidRPr="000839A6" w:rsidRDefault="0002554D" w:rsidP="0002554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6299"/>
        <w:gridCol w:w="1080"/>
        <w:gridCol w:w="1363"/>
      </w:tblGrid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proofErr w:type="spellStart"/>
            <w:proofErr w:type="gramStart"/>
            <w:r w:rsidRPr="000839A6">
              <w:t>п</w:t>
            </w:r>
            <w:proofErr w:type="spellEnd"/>
            <w:proofErr w:type="gramEnd"/>
            <w:r w:rsidRPr="000839A6">
              <w:t>/№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Содержание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Кол-во</w:t>
            </w:r>
          </w:p>
          <w:p w:rsidR="0002554D" w:rsidRPr="000839A6" w:rsidRDefault="0002554D" w:rsidP="00D63F08">
            <w:pPr>
              <w:jc w:val="center"/>
            </w:pPr>
            <w:r w:rsidRPr="000839A6">
              <w:t>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Прим.</w:t>
            </w: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both"/>
            </w:pPr>
            <w:r w:rsidRPr="000839A6">
              <w:t>Введение. Русская литература 19 века. Основные темы и проблемы русской литературы.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 xml:space="preserve">2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А.С.Пушкин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М.Ю.Лермонтов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Н.В.Гоголь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Обзор русской литературы 2-ой половины 19 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И.А.Гончаров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А.Н.Островский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И.С.Тургенев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Ф.И.Тютчев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10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А.А.Фет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 xml:space="preserve"> </w:t>
            </w: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11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А.К.Толстой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12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>Н.А.Некрасов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ind w:left="360"/>
              <w:jc w:val="center"/>
            </w:pPr>
            <w:r w:rsidRPr="000839A6">
              <w:t>13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r w:rsidRPr="000839A6">
              <w:t xml:space="preserve">М.Е.Салтыков </w:t>
            </w:r>
            <w:proofErr w:type="gramStart"/>
            <w:r w:rsidRPr="000839A6">
              <w:t>–Щ</w:t>
            </w:r>
            <w:proofErr w:type="gramEnd"/>
            <w:r w:rsidRPr="000839A6">
              <w:t>едрин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</w:pPr>
            <w:r w:rsidRPr="000839A6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  <w:tr w:rsidR="0002554D" w:rsidRPr="000839A6" w:rsidTr="00D63F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ind w:left="360"/>
              <w:jc w:val="center"/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right"/>
              <w:rPr>
                <w:b/>
              </w:rPr>
            </w:pPr>
            <w:r w:rsidRPr="000839A6">
              <w:rPr>
                <w:b/>
              </w:rPr>
              <w:t>ИТОГО:</w:t>
            </w:r>
          </w:p>
          <w:p w:rsidR="0002554D" w:rsidRPr="000839A6" w:rsidRDefault="0002554D" w:rsidP="00D63F08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Pr="000839A6" w:rsidRDefault="0002554D" w:rsidP="00D63F08">
            <w:pPr>
              <w:jc w:val="center"/>
              <w:rPr>
                <w:b/>
              </w:rPr>
            </w:pPr>
            <w:r w:rsidRPr="000839A6">
              <w:rPr>
                <w:b/>
              </w:rPr>
              <w:t>72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Pr="000839A6" w:rsidRDefault="0002554D" w:rsidP="00D63F08">
            <w:pPr>
              <w:jc w:val="center"/>
            </w:pPr>
          </w:p>
        </w:tc>
      </w:tr>
    </w:tbl>
    <w:p w:rsidR="0002554D" w:rsidRPr="000839A6" w:rsidRDefault="0002554D" w:rsidP="0002554D">
      <w:pPr>
        <w:rPr>
          <w:b/>
        </w:rPr>
      </w:pPr>
    </w:p>
    <w:p w:rsidR="0002554D" w:rsidRDefault="0002554D" w:rsidP="0002554D">
      <w:pPr>
        <w:jc w:val="center"/>
        <w:rPr>
          <w:b/>
        </w:rPr>
      </w:pPr>
    </w:p>
    <w:p w:rsidR="0002554D" w:rsidRDefault="0002554D" w:rsidP="0002554D">
      <w:pPr>
        <w:jc w:val="center"/>
        <w:rPr>
          <w:b/>
        </w:rPr>
      </w:pPr>
    </w:p>
    <w:p w:rsidR="0002554D" w:rsidRDefault="0002554D" w:rsidP="0002554D">
      <w:pPr>
        <w:jc w:val="center"/>
        <w:rPr>
          <w:b/>
        </w:rPr>
      </w:pPr>
    </w:p>
    <w:p w:rsidR="0002554D" w:rsidRDefault="0002554D" w:rsidP="0002554D">
      <w:pPr>
        <w:jc w:val="center"/>
        <w:rPr>
          <w:b/>
        </w:rPr>
      </w:pPr>
    </w:p>
    <w:p w:rsidR="0002554D" w:rsidRDefault="0002554D" w:rsidP="0002554D">
      <w:pPr>
        <w:jc w:val="center"/>
        <w:rPr>
          <w:b/>
        </w:rPr>
      </w:pPr>
      <w:r>
        <w:rPr>
          <w:b/>
        </w:rPr>
        <w:lastRenderedPageBreak/>
        <w:t>1</w:t>
      </w:r>
      <w:proofErr w:type="spellStart"/>
      <w:r>
        <w:rPr>
          <w:b/>
          <w:lang w:val="en-US"/>
        </w:rPr>
        <w:t>1</w:t>
      </w:r>
      <w:proofErr w:type="spellEnd"/>
      <w:r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6062"/>
        <w:gridCol w:w="1064"/>
        <w:gridCol w:w="1335"/>
      </w:tblGrid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/№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Содержание материала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Кол-во</w:t>
            </w:r>
          </w:p>
          <w:p w:rsidR="0002554D" w:rsidRDefault="0002554D" w:rsidP="00D63F08">
            <w:pPr>
              <w:jc w:val="center"/>
            </w:pPr>
            <w:r>
              <w:t>часов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Прим.</w:t>
            </w: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both"/>
            </w:pPr>
            <w:proofErr w:type="spellStart"/>
            <w:r>
              <w:rPr>
                <w:lang w:val="en-US"/>
              </w:rPr>
              <w:t>Л.Н.Толстой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 xml:space="preserve">2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Ф.М.Достоевский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Н.С.Лесков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А.П.Чехов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roofErr w:type="spellStart"/>
            <w:r>
              <w:t>Коста</w:t>
            </w:r>
            <w:proofErr w:type="spellEnd"/>
            <w:r>
              <w:t xml:space="preserve"> Хетагуров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Из литературы народов России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Из зарубежной литератур</w:t>
            </w:r>
            <w:proofErr w:type="gramStart"/>
            <w:r>
              <w:t>ы(</w:t>
            </w:r>
            <w:proofErr w:type="spellStart"/>
            <w:proofErr w:type="gramEnd"/>
            <w:r>
              <w:t>Ги</w:t>
            </w:r>
            <w:proofErr w:type="spellEnd"/>
            <w:r>
              <w:t xml:space="preserve"> де </w:t>
            </w:r>
            <w:proofErr w:type="spellStart"/>
            <w:r>
              <w:t>Мопассан,Генрик</w:t>
            </w:r>
            <w:proofErr w:type="spellEnd"/>
            <w:r>
              <w:t xml:space="preserve"> </w:t>
            </w:r>
            <w:proofErr w:type="spellStart"/>
            <w:r>
              <w:t>Ибсен,Артюр</w:t>
            </w:r>
            <w:proofErr w:type="spellEnd"/>
            <w:r>
              <w:t xml:space="preserve"> Рембо).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Литература начала ХХ века.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Писатели-реалисты начала ХХ века. И.И.Бунин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А.И.Куприн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 xml:space="preserve"> </w:t>
            </w: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А.М.Горький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 xml:space="preserve">Серебряный век русской поэзии.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А.А.Блок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roofErr w:type="spellStart"/>
            <w:r>
              <w:t>Новокрестьянская</w:t>
            </w:r>
            <w:proofErr w:type="spellEnd"/>
            <w:r>
              <w:t xml:space="preserve"> </w:t>
            </w:r>
            <w:proofErr w:type="spellStart"/>
            <w:r>
              <w:t>поэзия</w:t>
            </w:r>
            <w:proofErr w:type="gramStart"/>
            <w:r>
              <w:t>.Н</w:t>
            </w:r>
            <w:proofErr w:type="gramEnd"/>
            <w:r>
              <w:t>.А.Клюев</w:t>
            </w:r>
            <w:proofErr w:type="spellEnd"/>
            <w: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С.А.Есенин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Литература ХХ годов (обзор)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В.В.Маяковский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ind w:left="360"/>
              <w:jc w:val="center"/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  <w:rPr>
                <w:b/>
              </w:rPr>
            </w:pPr>
            <w:r>
              <w:rPr>
                <w:b/>
              </w:rPr>
              <w:t>72 часа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</w:tbl>
    <w:p w:rsidR="0002554D" w:rsidRDefault="0002554D" w:rsidP="0002554D">
      <w:pPr>
        <w:jc w:val="center"/>
        <w:rPr>
          <w:b/>
        </w:rPr>
      </w:pPr>
      <w:r>
        <w:rPr>
          <w:b/>
        </w:rPr>
        <w:t>12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6066"/>
        <w:gridCol w:w="1062"/>
        <w:gridCol w:w="1333"/>
      </w:tblGrid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/№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Содержание материала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Кол-во</w:t>
            </w:r>
          </w:p>
          <w:p w:rsidR="0002554D" w:rsidRDefault="0002554D" w:rsidP="00D63F08">
            <w:pPr>
              <w:jc w:val="center"/>
            </w:pPr>
            <w:r>
              <w:t>часов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Прим.</w:t>
            </w: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both"/>
            </w:pPr>
            <w:r>
              <w:t>Литература ХХ годов (Обзор)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 xml:space="preserve">2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М.А.Булгаков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А.П.Платонов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А.А.Ахматова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О.Э.Мандельштам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М.И.Цветаева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М.А.Шолохов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Литература периода ВОВ (обзор)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Литература 50-90-х годов (обзор)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А.Т.Твардовский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 xml:space="preserve"> </w:t>
            </w: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Б.Л.Пастернак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А.И.Солженицын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В.Т.Шаламов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Н.М.Рубцов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В.П.Астафьев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В.Г.Распутин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И.А.Бродский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lastRenderedPageBreak/>
              <w:t>18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Б.Ш.Окуджава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19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Ю.В.Трифонов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20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А.В.Вампилов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21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 xml:space="preserve">Из литературы народов России. </w:t>
            </w:r>
            <w:proofErr w:type="spellStart"/>
            <w:r>
              <w:t>Мустай</w:t>
            </w:r>
            <w:proofErr w:type="spellEnd"/>
            <w:r>
              <w:t xml:space="preserve"> Карим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22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Литература конца Х</w:t>
            </w:r>
            <w:proofErr w:type="gramStart"/>
            <w:r>
              <w:t>Х-</w:t>
            </w:r>
            <w:proofErr w:type="gramEnd"/>
            <w:r>
              <w:t xml:space="preserve"> начала ХХ1 века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23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 xml:space="preserve">Из зарубежной </w:t>
            </w:r>
            <w:proofErr w:type="spellStart"/>
            <w:r>
              <w:t>литературы</w:t>
            </w:r>
            <w:proofErr w:type="gramStart"/>
            <w:r>
              <w:t>.Д</w:t>
            </w:r>
            <w:proofErr w:type="gramEnd"/>
            <w:r>
              <w:t>.Б.Шоу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24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Т.С.Элиот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25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roofErr w:type="spellStart"/>
            <w:r>
              <w:t>Э.М.Хеменгуэй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ind w:left="360"/>
              <w:jc w:val="center"/>
            </w:pPr>
            <w:r>
              <w:t>26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r>
              <w:t>Э.М.Ремарк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  <w:tr w:rsidR="0002554D" w:rsidTr="00D63F0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ind w:left="360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  <w:p w:rsidR="0002554D" w:rsidRDefault="0002554D" w:rsidP="00D63F08">
            <w:pPr>
              <w:jc w:val="right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4D" w:rsidRDefault="0002554D" w:rsidP="00D63F08">
            <w:pPr>
              <w:jc w:val="center"/>
              <w:rPr>
                <w:b/>
              </w:rPr>
            </w:pPr>
            <w:r>
              <w:rPr>
                <w:b/>
              </w:rPr>
              <w:t>70 часа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4D" w:rsidRDefault="0002554D" w:rsidP="00D63F08">
            <w:pPr>
              <w:jc w:val="center"/>
            </w:pPr>
          </w:p>
        </w:tc>
      </w:tr>
    </w:tbl>
    <w:p w:rsidR="0002554D" w:rsidRPr="00CA193D" w:rsidRDefault="0002554D" w:rsidP="0002554D">
      <w:pPr>
        <w:jc w:val="both"/>
        <w:rPr>
          <w:b/>
          <w:bCs/>
        </w:rPr>
      </w:pPr>
      <w:r w:rsidRPr="000839A6">
        <w:rPr>
          <w:b/>
          <w:bCs/>
        </w:rPr>
        <w:tab/>
      </w:r>
    </w:p>
    <w:p w:rsidR="0002554D" w:rsidRPr="002B43E1" w:rsidRDefault="0002554D" w:rsidP="0002554D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2B43E1">
        <w:rPr>
          <w:color w:val="000000" w:themeColor="text1"/>
        </w:rPr>
        <w:t>В результате изучения литературы ученик  10 класса должен</w:t>
      </w:r>
    </w:p>
    <w:p w:rsidR="0002554D" w:rsidRPr="002B43E1" w:rsidRDefault="0002554D" w:rsidP="0002554D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2B43E1">
        <w:rPr>
          <w:b/>
          <w:bCs/>
          <w:color w:val="000000" w:themeColor="text1"/>
        </w:rPr>
        <w:t>знать /понимать</w:t>
      </w:r>
      <w:r w:rsidRPr="002B43E1">
        <w:rPr>
          <w:color w:val="000000" w:themeColor="text1"/>
        </w:rPr>
        <w:t>: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образную природу словесного искусства;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содержание изученных литературных произведений;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основные факты жизни и творчества писателей-классиков Х1Х-ХХ вв., этапы их творческой эволюции;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историко-культурный контекст и творческую историю изучаемых произведений;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основные теоретико-литературные понятия;</w:t>
      </w:r>
    </w:p>
    <w:p w:rsidR="0002554D" w:rsidRPr="002B43E1" w:rsidRDefault="0002554D" w:rsidP="0002554D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2B43E1">
        <w:rPr>
          <w:b/>
          <w:bCs/>
          <w:color w:val="000000" w:themeColor="text1"/>
        </w:rPr>
        <w:t>уметь: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воспроизводить содержание литературного произведения;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соотносить художественную литературу с фактами общественной жизни и культуры;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рас</w:t>
      </w:r>
      <w:r w:rsidRPr="002B43E1">
        <w:rPr>
          <w:color w:val="000000" w:themeColor="text1"/>
        </w:rPr>
        <w:softHyphen/>
        <w:t>крывать роль литературы в духовном и культурном развитии общества;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раскрывать конкретно-историческое и общечеловеческое содержание изученных литератур</w:t>
      </w:r>
      <w:r w:rsidRPr="002B43E1">
        <w:rPr>
          <w:color w:val="000000" w:themeColor="text1"/>
        </w:rPr>
        <w:softHyphen/>
        <w:t>ных произведений;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связывать литературную классику со временем написания, с современностью и с традицией;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выявлять «сквозные темы» и ключевые проблемы русской литературы;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02554D" w:rsidRPr="002B43E1" w:rsidRDefault="0002554D" w:rsidP="0002554D">
      <w:pPr>
        <w:shd w:val="clear" w:color="auto" w:fill="FFFFFF"/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• определять жанрово-родовую специфику литературного произведения;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сопоставлять литературные произведения, а также их различные художественные, критиче</w:t>
      </w:r>
      <w:r w:rsidRPr="002B43E1">
        <w:rPr>
          <w:color w:val="000000" w:themeColor="text1"/>
        </w:rPr>
        <w:softHyphen/>
        <w:t>ские и научные интерпретации;</w:t>
      </w:r>
    </w:p>
    <w:p w:rsidR="0002554D" w:rsidRPr="002B43E1" w:rsidRDefault="0002554D" w:rsidP="0002554D">
      <w:pPr>
        <w:shd w:val="clear" w:color="auto" w:fill="FFFFFF"/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• выявлять авторскую позицию, характеризовать особенности стиля писателя;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выразительно читать изученные произведения (или фрагменты), соблюдая нормы литера</w:t>
      </w:r>
      <w:r w:rsidRPr="002B43E1">
        <w:rPr>
          <w:color w:val="000000" w:themeColor="text1"/>
        </w:rPr>
        <w:softHyphen/>
        <w:t>турного произношения;</w:t>
      </w:r>
    </w:p>
    <w:p w:rsidR="0002554D" w:rsidRPr="002B43E1" w:rsidRDefault="0002554D" w:rsidP="0002554D">
      <w:pPr>
        <w:shd w:val="clear" w:color="auto" w:fill="FFFFFF"/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• </w:t>
      </w:r>
      <w:proofErr w:type="spellStart"/>
      <w:r w:rsidRPr="002B43E1">
        <w:rPr>
          <w:color w:val="000000" w:themeColor="text1"/>
        </w:rPr>
        <w:t>аргументированно</w:t>
      </w:r>
      <w:proofErr w:type="spellEnd"/>
      <w:r w:rsidRPr="002B43E1">
        <w:rPr>
          <w:color w:val="000000" w:themeColor="text1"/>
        </w:rPr>
        <w:t xml:space="preserve"> формулировать свое отношение к прочитанному произведению;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lastRenderedPageBreak/>
        <w:t>•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>составлять планы и тезисы статей на литературные темы;</w:t>
      </w:r>
    </w:p>
    <w:p w:rsidR="0002554D" w:rsidRPr="002B43E1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>писать рецензии на прочитанные произведения и сочинения различных жанров на литера</w:t>
      </w:r>
      <w:r w:rsidRPr="002B43E1">
        <w:rPr>
          <w:color w:val="000000" w:themeColor="text1"/>
        </w:rPr>
        <w:softHyphen/>
        <w:t>турные темы;</w:t>
      </w:r>
    </w:p>
    <w:p w:rsidR="0002554D" w:rsidRDefault="0002554D" w:rsidP="0002554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2B43E1">
        <w:rPr>
          <w:color w:val="000000" w:themeColor="text1"/>
        </w:rPr>
        <w:t>•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>использовать приобретенные знания и умения в практической деятельности и повседневной жизни.</w:t>
      </w:r>
    </w:p>
    <w:p w:rsidR="0002554D" w:rsidRPr="002B43E1" w:rsidRDefault="0002554D" w:rsidP="0002554D">
      <w:pPr>
        <w:shd w:val="clear" w:color="auto" w:fill="FFFFFF"/>
        <w:jc w:val="both"/>
        <w:rPr>
          <w:color w:val="000000" w:themeColor="text1"/>
        </w:rPr>
      </w:pPr>
    </w:p>
    <w:p w:rsidR="0002554D" w:rsidRDefault="0002554D" w:rsidP="0002554D">
      <w:pPr>
        <w:shd w:val="clear" w:color="auto" w:fill="FFFFFF"/>
        <w:spacing w:line="276" w:lineRule="auto"/>
        <w:rPr>
          <w:b/>
          <w:color w:val="000000" w:themeColor="text1"/>
        </w:rPr>
      </w:pPr>
      <w:r w:rsidRPr="002B43E1">
        <w:rPr>
          <w:b/>
          <w:color w:val="000000" w:themeColor="text1"/>
        </w:rPr>
        <w:t>Учебное и учебно-методическое обеспечение для ученика:</w:t>
      </w:r>
    </w:p>
    <w:p w:rsidR="0002554D" w:rsidRPr="002B43E1" w:rsidRDefault="0002554D" w:rsidP="0002554D">
      <w:pPr>
        <w:shd w:val="clear" w:color="auto" w:fill="FFFFFF"/>
        <w:spacing w:line="276" w:lineRule="auto"/>
        <w:rPr>
          <w:b/>
          <w:color w:val="000000" w:themeColor="text1"/>
        </w:rPr>
      </w:pP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1. Коровин В.И. и др. Русская литература XIX века: 10 класс: Учебник</w:t>
      </w:r>
      <w:r>
        <w:rPr>
          <w:color w:val="000000" w:themeColor="text1"/>
        </w:rPr>
        <w:t>: В 2 ч. - М., Просвещение, 2011</w:t>
      </w:r>
    </w:p>
    <w:p w:rsidR="0002554D" w:rsidRPr="002B43E1" w:rsidRDefault="0002554D" w:rsidP="0002554D">
      <w:pPr>
        <w:shd w:val="clear" w:color="auto" w:fill="FFFFFF"/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Словари и справочники:</w:t>
      </w:r>
    </w:p>
    <w:p w:rsidR="0002554D" w:rsidRPr="002B43E1" w:rsidRDefault="0002554D" w:rsidP="0002554D">
      <w:pPr>
        <w:spacing w:line="276" w:lineRule="auto"/>
        <w:ind w:hanging="360"/>
        <w:rPr>
          <w:color w:val="000000" w:themeColor="text1"/>
        </w:rPr>
      </w:pPr>
      <w:r w:rsidRPr="002B43E1">
        <w:rPr>
          <w:color w:val="000000" w:themeColor="text1"/>
        </w:rPr>
        <w:t>1)    </w:t>
      </w:r>
      <w:r w:rsidRPr="002B43E1">
        <w:rPr>
          <w:rStyle w:val="apple-converted-space"/>
          <w:color w:val="000000" w:themeColor="text1"/>
        </w:rPr>
        <w:t> </w:t>
      </w:r>
      <w:proofErr w:type="spellStart"/>
      <w:r w:rsidRPr="002B43E1">
        <w:rPr>
          <w:color w:val="000000" w:themeColor="text1"/>
        </w:rPr>
        <w:t>Быстрова</w:t>
      </w:r>
      <w:proofErr w:type="spellEnd"/>
      <w:r w:rsidRPr="002B43E1">
        <w:rPr>
          <w:color w:val="000000" w:themeColor="text1"/>
        </w:rPr>
        <w:t xml:space="preserve"> Е. А. и др. Краткий фразеологический словарь русского языка. - СПб</w:t>
      </w:r>
      <w:proofErr w:type="gramStart"/>
      <w:r w:rsidRPr="002B43E1">
        <w:rPr>
          <w:color w:val="000000" w:themeColor="text1"/>
        </w:rPr>
        <w:t xml:space="preserve">.: </w:t>
      </w:r>
      <w:proofErr w:type="spellStart"/>
      <w:proofErr w:type="gramEnd"/>
      <w:r w:rsidRPr="002B43E1">
        <w:rPr>
          <w:color w:val="000000" w:themeColor="text1"/>
        </w:rPr>
        <w:t>отд-ние</w:t>
      </w:r>
      <w:proofErr w:type="spellEnd"/>
      <w:r w:rsidRPr="002B43E1">
        <w:rPr>
          <w:color w:val="000000" w:themeColor="text1"/>
        </w:rPr>
        <w:t xml:space="preserve"> изд-ва «Просвещение», 1994.-271с</w:t>
      </w:r>
    </w:p>
    <w:p w:rsidR="0002554D" w:rsidRPr="002B43E1" w:rsidRDefault="0002554D" w:rsidP="0002554D">
      <w:pPr>
        <w:spacing w:line="276" w:lineRule="auto"/>
        <w:ind w:hanging="360"/>
        <w:rPr>
          <w:color w:val="000000" w:themeColor="text1"/>
        </w:rPr>
      </w:pPr>
      <w:r w:rsidRPr="002B43E1">
        <w:rPr>
          <w:color w:val="000000" w:themeColor="text1"/>
        </w:rPr>
        <w:t>2)  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 xml:space="preserve">Лексические трудности русского языка: Словарь-справочник: </w:t>
      </w:r>
      <w:proofErr w:type="spellStart"/>
      <w:r w:rsidRPr="002B43E1">
        <w:rPr>
          <w:color w:val="000000" w:themeColor="text1"/>
        </w:rPr>
        <w:t>А.А.Семенюк</w:t>
      </w:r>
      <w:proofErr w:type="spellEnd"/>
      <w:r w:rsidRPr="002B43E1">
        <w:rPr>
          <w:color w:val="000000" w:themeColor="text1"/>
        </w:rPr>
        <w:t xml:space="preserve"> (руководитель и автор коллектива), И.Л.Городецкая, М.А.Матюшина и др. – </w:t>
      </w:r>
      <w:proofErr w:type="spellStart"/>
      <w:r w:rsidRPr="002B43E1">
        <w:rPr>
          <w:color w:val="000000" w:themeColor="text1"/>
        </w:rPr>
        <w:t>М.:Рус</w:t>
      </w:r>
      <w:proofErr w:type="gramStart"/>
      <w:r w:rsidRPr="002B43E1">
        <w:rPr>
          <w:color w:val="000000" w:themeColor="text1"/>
        </w:rPr>
        <w:t>.я</w:t>
      </w:r>
      <w:proofErr w:type="gramEnd"/>
      <w:r w:rsidRPr="002B43E1">
        <w:rPr>
          <w:color w:val="000000" w:themeColor="text1"/>
        </w:rPr>
        <w:t>з</w:t>
      </w:r>
      <w:proofErr w:type="spellEnd"/>
      <w:r w:rsidRPr="002B43E1">
        <w:rPr>
          <w:color w:val="000000" w:themeColor="text1"/>
        </w:rPr>
        <w:t>., 1994. – 586с.</w:t>
      </w:r>
    </w:p>
    <w:p w:rsidR="0002554D" w:rsidRPr="002B43E1" w:rsidRDefault="0002554D" w:rsidP="0002554D">
      <w:pPr>
        <w:spacing w:line="276" w:lineRule="auto"/>
        <w:ind w:hanging="360"/>
        <w:rPr>
          <w:color w:val="000000" w:themeColor="text1"/>
        </w:rPr>
      </w:pPr>
      <w:r w:rsidRPr="002B43E1">
        <w:rPr>
          <w:color w:val="000000" w:themeColor="text1"/>
        </w:rPr>
        <w:t>3)    </w:t>
      </w:r>
      <w:r w:rsidRPr="002B43E1">
        <w:rPr>
          <w:rStyle w:val="apple-converted-space"/>
          <w:color w:val="000000" w:themeColor="text1"/>
        </w:rPr>
        <w:t> </w:t>
      </w:r>
      <w:proofErr w:type="spellStart"/>
      <w:r w:rsidRPr="002B43E1">
        <w:rPr>
          <w:color w:val="000000" w:themeColor="text1"/>
        </w:rPr>
        <w:t>М.А.Надель-Червинская</w:t>
      </w:r>
      <w:proofErr w:type="spellEnd"/>
      <w:r w:rsidRPr="002B43E1">
        <w:rPr>
          <w:color w:val="000000" w:themeColor="text1"/>
        </w:rPr>
        <w:t xml:space="preserve">. Толковый словарь иностранных слов. </w:t>
      </w:r>
      <w:proofErr w:type="gramStart"/>
      <w:r w:rsidRPr="002B43E1">
        <w:rPr>
          <w:color w:val="000000" w:themeColor="text1"/>
        </w:rPr>
        <w:t>Общеупотребительная лексика 9для школ, лицеев, гимназий).</w:t>
      </w:r>
      <w:proofErr w:type="gramEnd"/>
      <w:r w:rsidRPr="002B43E1">
        <w:rPr>
          <w:color w:val="000000" w:themeColor="text1"/>
        </w:rPr>
        <w:t xml:space="preserve"> Г.Ростов-на-Дону, «Феникс», 1995г. С.608.</w:t>
      </w:r>
    </w:p>
    <w:p w:rsidR="0002554D" w:rsidRPr="002B43E1" w:rsidRDefault="0002554D" w:rsidP="0002554D">
      <w:pPr>
        <w:spacing w:line="276" w:lineRule="auto"/>
        <w:ind w:hanging="360"/>
        <w:rPr>
          <w:color w:val="000000" w:themeColor="text1"/>
        </w:rPr>
      </w:pPr>
      <w:r w:rsidRPr="002B43E1">
        <w:rPr>
          <w:color w:val="000000" w:themeColor="text1"/>
        </w:rPr>
        <w:t>4)  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2B43E1">
        <w:rPr>
          <w:color w:val="000000" w:themeColor="text1"/>
        </w:rPr>
        <w:t>испр</w:t>
      </w:r>
      <w:proofErr w:type="spellEnd"/>
      <w:r w:rsidRPr="002B43E1">
        <w:rPr>
          <w:color w:val="000000" w:themeColor="text1"/>
        </w:rPr>
        <w:t xml:space="preserve">. и доп. – М.: АЗЪ,1995. – 928 </w:t>
      </w:r>
      <w:proofErr w:type="gramStart"/>
      <w:r w:rsidRPr="002B43E1">
        <w:rPr>
          <w:color w:val="000000" w:themeColor="text1"/>
        </w:rPr>
        <w:t>с</w:t>
      </w:r>
      <w:proofErr w:type="gramEnd"/>
      <w:r w:rsidRPr="002B43E1">
        <w:rPr>
          <w:color w:val="000000" w:themeColor="text1"/>
        </w:rPr>
        <w:t>.</w:t>
      </w:r>
    </w:p>
    <w:p w:rsidR="0002554D" w:rsidRPr="002B43E1" w:rsidRDefault="0002554D" w:rsidP="0002554D">
      <w:pPr>
        <w:spacing w:line="276" w:lineRule="auto"/>
        <w:ind w:hanging="360"/>
        <w:rPr>
          <w:color w:val="000000" w:themeColor="text1"/>
        </w:rPr>
      </w:pPr>
      <w:r w:rsidRPr="002B43E1">
        <w:rPr>
          <w:color w:val="000000" w:themeColor="text1"/>
        </w:rPr>
        <w:t>5)    </w:t>
      </w:r>
      <w:r w:rsidRPr="002B43E1">
        <w:rPr>
          <w:rStyle w:val="apple-converted-space"/>
          <w:color w:val="000000" w:themeColor="text1"/>
        </w:rPr>
        <w:t> </w:t>
      </w:r>
      <w:r w:rsidRPr="002B43E1">
        <w:rPr>
          <w:color w:val="000000" w:themeColor="text1"/>
        </w:rPr>
        <w:t>Учебный словарь синонимов русского языка</w:t>
      </w:r>
      <w:proofErr w:type="gramStart"/>
      <w:r w:rsidRPr="002B43E1">
        <w:rPr>
          <w:color w:val="000000" w:themeColor="text1"/>
        </w:rPr>
        <w:t>/А</w:t>
      </w:r>
      <w:proofErr w:type="gramEnd"/>
      <w:r w:rsidRPr="002B43E1">
        <w:rPr>
          <w:color w:val="000000" w:themeColor="text1"/>
        </w:rPr>
        <w:t>вт. В.И.Зимин, Л.П.Александрова и др. – М.: школа-пресс, 1994. – 384с.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2554D" w:rsidRPr="002B43E1" w:rsidRDefault="0002554D" w:rsidP="0002554D">
      <w:pPr>
        <w:shd w:val="clear" w:color="auto" w:fill="FFFFFF"/>
        <w:spacing w:line="276" w:lineRule="auto"/>
        <w:rPr>
          <w:b/>
          <w:color w:val="000000" w:themeColor="text1"/>
        </w:rPr>
      </w:pPr>
      <w:r w:rsidRPr="002B43E1">
        <w:rPr>
          <w:b/>
          <w:color w:val="000000" w:themeColor="text1"/>
        </w:rPr>
        <w:t>Учебное и учебно-методическое обеспечение для учителя:</w:t>
      </w:r>
    </w:p>
    <w:p w:rsidR="0002554D" w:rsidRPr="002B43E1" w:rsidRDefault="0002554D" w:rsidP="0002554D">
      <w:pPr>
        <w:shd w:val="clear" w:color="auto" w:fill="FFFFFF"/>
        <w:spacing w:line="276" w:lineRule="auto"/>
        <w:jc w:val="center"/>
        <w:rPr>
          <w:color w:val="000000" w:themeColor="text1"/>
        </w:rPr>
      </w:pPr>
      <w:r w:rsidRPr="002B43E1">
        <w:rPr>
          <w:b/>
          <w:bCs/>
          <w:color w:val="000000" w:themeColor="text1"/>
        </w:rPr>
        <w:t> 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  <w:spacing w:val="-20"/>
        </w:rPr>
        <w:t>1.  </w:t>
      </w:r>
      <w:r w:rsidRPr="002B43E1">
        <w:rPr>
          <w:rStyle w:val="apple-converted-space"/>
          <w:color w:val="000000" w:themeColor="text1"/>
          <w:spacing w:val="-20"/>
        </w:rPr>
        <w:t> </w:t>
      </w:r>
      <w:r>
        <w:rPr>
          <w:color w:val="000000" w:themeColor="text1"/>
        </w:rPr>
        <w:t>Коровина В.Я.</w:t>
      </w:r>
      <w:r w:rsidRPr="002B43E1">
        <w:rPr>
          <w:color w:val="000000" w:themeColor="text1"/>
        </w:rPr>
        <w:t xml:space="preserve"> Уроки литературы в 10 классе: Практическая методика: Книга для учителя, - М.:  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Просвещение, 2008.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  <w:spacing w:val="-8"/>
        </w:rPr>
        <w:t>2.</w:t>
      </w:r>
      <w:r w:rsidRPr="002B43E1">
        <w:rPr>
          <w:color w:val="000000" w:themeColor="text1"/>
        </w:rPr>
        <w:t> </w:t>
      </w:r>
      <w:r w:rsidRPr="002B43E1">
        <w:rPr>
          <w:color w:val="000000" w:themeColor="text1"/>
          <w:spacing w:val="-1"/>
        </w:rPr>
        <w:t xml:space="preserve">Беляева Н.В. Уроки изучения лирики в школе. - М.: </w:t>
      </w:r>
      <w:proofErr w:type="spellStart"/>
      <w:r w:rsidRPr="002B43E1">
        <w:rPr>
          <w:color w:val="000000" w:themeColor="text1"/>
          <w:spacing w:val="-1"/>
        </w:rPr>
        <w:t>Вербум-М</w:t>
      </w:r>
      <w:proofErr w:type="spellEnd"/>
      <w:r w:rsidRPr="002B43E1">
        <w:rPr>
          <w:color w:val="000000" w:themeColor="text1"/>
          <w:spacing w:val="-1"/>
        </w:rPr>
        <w:t>, 2004.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  <w:spacing w:val="-9"/>
        </w:rPr>
        <w:t>3.</w:t>
      </w:r>
      <w:r w:rsidRPr="002B43E1">
        <w:rPr>
          <w:color w:val="000000" w:themeColor="text1"/>
        </w:rPr>
        <w:t> </w:t>
      </w:r>
      <w:r w:rsidRPr="002B43E1">
        <w:rPr>
          <w:color w:val="000000" w:themeColor="text1"/>
          <w:spacing w:val="-1"/>
        </w:rPr>
        <w:t xml:space="preserve">Н.В.Беляева, </w:t>
      </w:r>
      <w:proofErr w:type="spellStart"/>
      <w:r w:rsidRPr="002B43E1">
        <w:rPr>
          <w:color w:val="000000" w:themeColor="text1"/>
          <w:spacing w:val="-1"/>
        </w:rPr>
        <w:t>А.Е.Иллюминарская</w:t>
      </w:r>
      <w:proofErr w:type="spellEnd"/>
      <w:r w:rsidRPr="002B43E1">
        <w:rPr>
          <w:color w:val="000000" w:themeColor="text1"/>
          <w:spacing w:val="-1"/>
        </w:rPr>
        <w:t xml:space="preserve">, </w:t>
      </w:r>
      <w:proofErr w:type="spellStart"/>
      <w:r w:rsidRPr="002B43E1">
        <w:rPr>
          <w:color w:val="000000" w:themeColor="text1"/>
          <w:spacing w:val="-1"/>
        </w:rPr>
        <w:t>В.Н.Фаткуллова</w:t>
      </w:r>
      <w:proofErr w:type="spellEnd"/>
      <w:r w:rsidRPr="002B43E1">
        <w:rPr>
          <w:color w:val="000000" w:themeColor="text1"/>
          <w:spacing w:val="-1"/>
        </w:rPr>
        <w:t>. Литература. 10 класс: Методические советы под ред. В.И.Коровина. Книга для учителя. -</w:t>
      </w:r>
      <w:r w:rsidRPr="002B43E1">
        <w:rPr>
          <w:rStyle w:val="apple-converted-space"/>
          <w:color w:val="000000" w:themeColor="text1"/>
          <w:spacing w:val="-1"/>
        </w:rPr>
        <w:t> </w:t>
      </w:r>
      <w:r w:rsidRPr="002B43E1">
        <w:rPr>
          <w:color w:val="000000" w:themeColor="text1"/>
        </w:rPr>
        <w:t>М.: Просвещение, 2008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  <w:spacing w:val="-11"/>
        </w:rPr>
        <w:t>4.</w:t>
      </w:r>
      <w:r w:rsidRPr="002B43E1">
        <w:rPr>
          <w:color w:val="000000" w:themeColor="text1"/>
        </w:rPr>
        <w:t>   Коровин В.И. и др. Русская литература XIX века: 10 класс: Учебник: В 2 ч. - М., Просвещение, 2006</w:t>
      </w:r>
    </w:p>
    <w:p w:rsidR="0002554D" w:rsidRPr="002B43E1" w:rsidRDefault="0002554D" w:rsidP="0002554D">
      <w:pPr>
        <w:shd w:val="clear" w:color="auto" w:fill="FFFFFF"/>
        <w:spacing w:line="276" w:lineRule="auto"/>
        <w:rPr>
          <w:color w:val="000000" w:themeColor="text1"/>
        </w:rPr>
      </w:pPr>
      <w:r w:rsidRPr="002B43E1">
        <w:rPr>
          <w:color w:val="000000" w:themeColor="text1"/>
          <w:spacing w:val="-3"/>
        </w:rPr>
        <w:t>5. </w:t>
      </w:r>
      <w:proofErr w:type="spellStart"/>
      <w:r w:rsidRPr="002B43E1">
        <w:rPr>
          <w:color w:val="000000" w:themeColor="text1"/>
          <w:spacing w:val="-3"/>
        </w:rPr>
        <w:t>Фогельсон</w:t>
      </w:r>
      <w:proofErr w:type="spellEnd"/>
      <w:r w:rsidRPr="002B43E1">
        <w:rPr>
          <w:color w:val="000000" w:themeColor="text1"/>
          <w:spacing w:val="-3"/>
        </w:rPr>
        <w:t xml:space="preserve"> И.А. Русская литература второй половины 19 века. - М.: Материк Альфа. 2006.</w:t>
      </w:r>
    </w:p>
    <w:p w:rsidR="0002554D" w:rsidRPr="002B43E1" w:rsidRDefault="0002554D" w:rsidP="0002554D">
      <w:pPr>
        <w:shd w:val="clear" w:color="auto" w:fill="FFFFFF"/>
        <w:spacing w:line="276" w:lineRule="auto"/>
        <w:rPr>
          <w:color w:val="000000" w:themeColor="text1"/>
        </w:rPr>
      </w:pPr>
      <w:r w:rsidRPr="002B43E1">
        <w:rPr>
          <w:color w:val="000000" w:themeColor="text1"/>
          <w:spacing w:val="-1"/>
        </w:rPr>
        <w:t>6. Я иду на урок литературы: 10 класс: книга для учителя. – М.: Издательство «Первое сентября», 2002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 </w:t>
      </w:r>
    </w:p>
    <w:p w:rsidR="0002554D" w:rsidRPr="002B43E1" w:rsidRDefault="0002554D" w:rsidP="0002554D">
      <w:pPr>
        <w:spacing w:line="276" w:lineRule="auto"/>
        <w:rPr>
          <w:b/>
          <w:color w:val="000000" w:themeColor="text1"/>
        </w:rPr>
      </w:pPr>
      <w:r w:rsidRPr="002B43E1">
        <w:rPr>
          <w:b/>
          <w:color w:val="000000" w:themeColor="text1"/>
        </w:rPr>
        <w:t>Интернет-ресурсы для ученика и учителя: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1.</w:t>
      </w:r>
      <w:r w:rsidRPr="002B43E1">
        <w:rPr>
          <w:rStyle w:val="apple-converted-space"/>
          <w:color w:val="000000" w:themeColor="text1"/>
        </w:rPr>
        <w:t> </w:t>
      </w:r>
      <w:hyperlink r:id="rId6" w:tgtFrame="_blank" w:tooltip="http://school-collection.edu.ru/catalog/pupil/?subject=8" w:history="1">
        <w:r w:rsidRPr="002B43E1">
          <w:rPr>
            <w:rStyle w:val="a3"/>
            <w:color w:val="000000" w:themeColor="text1"/>
          </w:rPr>
          <w:t>http://school-</w:t>
        </w:r>
      </w:hyperlink>
      <w:hyperlink r:id="rId7" w:tgtFrame="_blank" w:tooltip="http://school-collection.edu.ru/catalog/pupil/?subject=8" w:history="1">
        <w:r w:rsidRPr="002B43E1">
          <w:rPr>
            <w:rStyle w:val="a3"/>
            <w:color w:val="000000" w:themeColor="text1"/>
          </w:rPr>
          <w:t>collection.edu.ru/catalog/pupil/?subject=8</w:t>
        </w:r>
      </w:hyperlink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2. Сеть творческих учителей</w:t>
      </w:r>
      <w:r w:rsidRPr="002B43E1">
        <w:rPr>
          <w:rStyle w:val="apple-converted-space"/>
          <w:color w:val="000000" w:themeColor="text1"/>
        </w:rPr>
        <w:t> </w:t>
      </w:r>
      <w:hyperlink r:id="rId8" w:history="1">
        <w:r w:rsidRPr="002B43E1">
          <w:rPr>
            <w:rStyle w:val="a3"/>
            <w:color w:val="000000" w:themeColor="text1"/>
          </w:rPr>
          <w:t>http://www.it-n.ru/</w:t>
        </w:r>
      </w:hyperlink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3.  </w:t>
      </w:r>
      <w:hyperlink r:id="rId9" w:history="1">
        <w:r w:rsidRPr="002B43E1">
          <w:rPr>
            <w:rStyle w:val="a3"/>
            <w:color w:val="000000" w:themeColor="text1"/>
          </w:rPr>
          <w:t>http://rus.1september.ru/topic.php?TopicID=1&amp;Page</w:t>
        </w:r>
      </w:hyperlink>
    </w:p>
    <w:p w:rsidR="0002554D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4. </w:t>
      </w:r>
      <w:hyperlink r:id="rId10" w:history="1">
        <w:r w:rsidRPr="002B43E1">
          <w:rPr>
            <w:rStyle w:val="a3"/>
            <w:color w:val="000000" w:themeColor="text1"/>
          </w:rPr>
          <w:t>http://www.openclass.ru/</w:t>
        </w:r>
      </w:hyperlink>
    </w:p>
    <w:p w:rsidR="0002554D" w:rsidRDefault="0002554D" w:rsidP="0002554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5.drofa,ru</w:t>
      </w:r>
    </w:p>
    <w:p w:rsidR="0002554D" w:rsidRPr="00CA193D" w:rsidRDefault="0002554D" w:rsidP="0002554D">
      <w:pPr>
        <w:spacing w:line="276" w:lineRule="auto"/>
        <w:rPr>
          <w:color w:val="000000" w:themeColor="text1"/>
        </w:rPr>
      </w:pPr>
      <w:r w:rsidRPr="00CA193D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Pr="00CA193D">
        <w:rPr>
          <w:color w:val="000000" w:themeColor="text1"/>
        </w:rPr>
        <w:t>Социальная сеть работников образования</w:t>
      </w:r>
      <w:r>
        <w:rPr>
          <w:color w:val="000000" w:themeColor="text1"/>
        </w:rPr>
        <w:t>.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 w:rsidRPr="002B43E1">
        <w:rPr>
          <w:color w:val="000000" w:themeColor="text1"/>
        </w:rPr>
        <w:t> 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  <w:r>
        <w:rPr>
          <w:color w:val="000000" w:themeColor="text1"/>
          <w:spacing w:val="-1"/>
        </w:rPr>
        <w:t xml:space="preserve"> </w:t>
      </w:r>
    </w:p>
    <w:p w:rsidR="0002554D" w:rsidRPr="002B43E1" w:rsidRDefault="0002554D" w:rsidP="0002554D">
      <w:pPr>
        <w:spacing w:line="276" w:lineRule="auto"/>
        <w:rPr>
          <w:color w:val="000000" w:themeColor="text1"/>
        </w:rPr>
      </w:pPr>
    </w:p>
    <w:p w:rsidR="0002554D" w:rsidRDefault="0002554D" w:rsidP="00ED6FDE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50710" w:rsidRPr="00ED6FDE" w:rsidRDefault="00950710" w:rsidP="00ED6FDE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6F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КАЛЕНДАРНО-ТЕМАТИЧЕСКОЕ ПЛАНИРОВАНИЕ  УРОКОВ ЛИТЕРАТУРЫ В 10 КЛАССЕ</w:t>
      </w:r>
    </w:p>
    <w:p w:rsidR="00950710" w:rsidRPr="00ED6FDE" w:rsidRDefault="00950710" w:rsidP="00950710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6F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(ЗАОЧНОЕ ОБУЧЕНИЕ)</w:t>
      </w:r>
    </w:p>
    <w:p w:rsidR="00950710" w:rsidRPr="00ED6FDE" w:rsidRDefault="00950710" w:rsidP="00DE7B8B">
      <w:pPr>
        <w:widowControl/>
        <w:autoSpaceDE/>
        <w:adjustRightInd/>
        <w:rPr>
          <w:color w:val="000000" w:themeColor="text1"/>
          <w:sz w:val="22"/>
          <w:szCs w:val="22"/>
        </w:rPr>
      </w:pPr>
    </w:p>
    <w:p w:rsidR="00950710" w:rsidRPr="00ED6FDE" w:rsidRDefault="00950710" w:rsidP="00DE7B8B">
      <w:pPr>
        <w:widowControl/>
        <w:autoSpaceDE/>
        <w:adjustRightInd/>
        <w:rPr>
          <w:color w:val="000000" w:themeColor="text1"/>
          <w:sz w:val="14"/>
          <w:szCs w:val="1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3686"/>
        <w:gridCol w:w="992"/>
        <w:gridCol w:w="2693"/>
        <w:gridCol w:w="2127"/>
        <w:gridCol w:w="1417"/>
        <w:gridCol w:w="1985"/>
      </w:tblGrid>
      <w:tr w:rsidR="00843CD7" w:rsidRPr="00ED6FDE" w:rsidTr="00CC732F">
        <w:trPr>
          <w:trHeight w:val="6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№</w:t>
            </w: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урока</w:t>
            </w: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№</w:t>
            </w: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урока в разделе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Тема  раздела,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Кол-во</w:t>
            </w: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Планируемый результат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Виды контроля,</w:t>
            </w:r>
          </w:p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самостоятельной</w:t>
            </w:r>
          </w:p>
          <w:p w:rsidR="00843CD7" w:rsidRPr="00ED6FDE" w:rsidRDefault="00843CD7" w:rsidP="00ED6F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деятельност</w:t>
            </w:r>
            <w:r w:rsid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843CD7" w:rsidRPr="00ED6FDE" w:rsidTr="00ED6FDE">
        <w:trPr>
          <w:trHeight w:val="4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1D0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1D0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1D0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1D0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1D0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1D0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1D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факт</w:t>
            </w:r>
          </w:p>
        </w:tc>
      </w:tr>
      <w:tr w:rsidR="00843CD7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EE4F35" w:rsidP="00ED6F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5" w:rsidRPr="00ED6FDE" w:rsidRDefault="00EE4F35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F35" w:rsidRPr="00ED6FDE" w:rsidRDefault="00EE4F35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F35" w:rsidRPr="00ED6FDE" w:rsidRDefault="00EE4F35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43CD7" w:rsidRPr="00ED6FDE" w:rsidRDefault="00843CD7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5" w:rsidRPr="00ED6FDE" w:rsidRDefault="00EE4F35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F35" w:rsidRPr="00ED6FDE" w:rsidRDefault="00EE4F35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43CD7" w:rsidRPr="00ED6FDE" w:rsidRDefault="00843CD7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Введение. Русская литература 19 в. Основные темы и проблемы русской литературы 19 в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ходной 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темы и проблемы русской литературы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XIX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века.</w:t>
            </w:r>
          </w:p>
          <w:p w:rsidR="00843CD7" w:rsidRPr="00ED6FDE" w:rsidRDefault="00843CD7" w:rsidP="00DE7B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раскрывать взаимосвязи русской литературы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XIX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века с мировой</w:t>
            </w:r>
            <w:r w:rsidR="0066638C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литературой.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План-конспект статьи учебника.</w:t>
            </w:r>
          </w:p>
          <w:p w:rsidR="007637FB" w:rsidRPr="00ED6FDE" w:rsidRDefault="007637FB" w:rsidP="00DE7B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Входной 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43CD7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5" w:rsidRPr="00ED6FDE" w:rsidRDefault="00EE4F35" w:rsidP="00EE4F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43CD7" w:rsidRPr="00ED6FDE" w:rsidRDefault="00843CD7" w:rsidP="00EE4F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А.С.Пушкин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DE7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DE7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5DCD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и творчество. Гуманизм лирики. Слияние гражданских и философских мотивов .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онятие о романтизме и реализме.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D6F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 художественных открытиях А.С.Пушкина.</w:t>
            </w:r>
          </w:p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стихотворения поэта, раскрывая их гуманизм и философскую глубину.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Сообщение о художественных открытиях А.С</w:t>
            </w:r>
            <w:r w:rsidR="0066638C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.Пушкина (презентации)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5DCD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Романтическая лирика А.С.Пушкина периода южной  и Михайловской ссылок. Трагизм мировосприятия  его преодоление. «Погасло древнее светило», «Демон», «Подражания Корану»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мотивы, «вечные темы», романтическую лирику.</w:t>
            </w:r>
          </w:p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анализировать стихотворения с учетом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художественных приёмов поэта, идеи и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Сюжетно-композиционный анализ текста, нахождение романтических черт в лирике</w:t>
            </w:r>
            <w:r w:rsidR="0066638C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5DCD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поэта и поэзии в лирике А.С.Пушкина.</w:t>
            </w:r>
          </w:p>
          <w:p w:rsidR="00395DCD" w:rsidRPr="00ED6FDE" w:rsidRDefault="00395DCD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«Поэт», «Поэту», «Осень», «Разговор книгопродавца с поэтом».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7637F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Уметь </w:t>
            </w:r>
          </w:p>
          <w:p w:rsidR="007637FB" w:rsidRPr="00ED6FDE" w:rsidRDefault="007637F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395DCD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нализ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ировать</w:t>
            </w:r>
            <w:r w:rsidR="00395DCD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стихотворения,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определять</w:t>
            </w:r>
          </w:p>
          <w:p w:rsidR="00395DCD" w:rsidRPr="00ED6FDE" w:rsidRDefault="007637F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художественные приёмы</w:t>
            </w:r>
            <w:r w:rsidR="00395DCD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поэта</w:t>
            </w:r>
            <w:r w:rsidR="0066638C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лирического текста с выразительным чтением</w:t>
            </w:r>
            <w:r w:rsidR="0066638C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5DCD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свободы и рабства в лирике А.С.Пушкина. «Вольность», «Свободы сеятель пустынной…», «Из </w:t>
            </w: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Пиндемонти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D6F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66638C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стихотворен</w:t>
            </w:r>
            <w:r w:rsidR="00395DCD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ия на тему свободы и рабства в лирике А.С.Пушкина.</w:t>
            </w:r>
          </w:p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анализировать </w:t>
            </w:r>
            <w:r w:rsidR="0066638C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стихотворения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учетом тематики, идеи и проблематики.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Идейно-тематический </w:t>
            </w:r>
          </w:p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 текстов </w:t>
            </w:r>
            <w:r w:rsidR="0066638C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стихотворений.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637FB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FB" w:rsidRPr="00ED6FDE" w:rsidRDefault="007637FB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637FB" w:rsidRPr="00ED6FDE" w:rsidRDefault="007637F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637FB" w:rsidRPr="00ED6FDE" w:rsidRDefault="007637F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137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Философская лирика  А.С.Пушкина. Тема жизни и смерти. «Брожу ли я вдоль улиц шумных»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FB" w:rsidRPr="00ED6FDE" w:rsidRDefault="007637F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нравственно-философскую проблематику стихотворений,</w:t>
            </w: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их анализировать.</w:t>
            </w:r>
          </w:p>
          <w:p w:rsidR="007637FB" w:rsidRPr="00ED6FDE" w:rsidRDefault="007637FB" w:rsidP="006663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Выявить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уровень полученных знаний по лирике поэта.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Идейно-тематический анализ текстов философской лирики.</w:t>
            </w:r>
          </w:p>
          <w:p w:rsidR="007637FB" w:rsidRPr="00ED6FDE" w:rsidRDefault="007637FB" w:rsidP="00763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Ответы на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637FB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FB" w:rsidRPr="00ED6FDE" w:rsidRDefault="007637FB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637FB" w:rsidRPr="00ED6FDE" w:rsidRDefault="007637F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«Элегия», «… Вновь я посетил…» 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/р Письменная работа по лирике Пушкина.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FB" w:rsidRPr="00ED6FDE" w:rsidRDefault="007637F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6663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5DCD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137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Петербугская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повесть А.С.Пушкина «Медный всадник».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жанрово-композиционную основу произведения</w:t>
            </w:r>
          </w:p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 анализе текста раскрыть проблему индивидуального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бунта.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Идейно-тематический, проблемный анализ текста произведения.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5DCD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 и история в поэме. Тема маленького человека в поэме.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5DCD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137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 Петра I как царя преобразователя в поэме «Медный всадник».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приемы создания образов в поэме.</w:t>
            </w:r>
          </w:p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раскрыть конфликт личности и государства.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Идейно-тематический, проблемный анализ текста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7637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5DCD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5DCD" w:rsidRPr="00ED6FDE" w:rsidRDefault="00395DCD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Социально-философские проблемы поэмы.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DE7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D" w:rsidRPr="00ED6FDE" w:rsidRDefault="00395DCD" w:rsidP="00DE7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D" w:rsidRPr="00ED6FDE" w:rsidRDefault="00395DCD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43CD7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EE4F35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5" w:rsidRPr="00ED6FDE" w:rsidRDefault="00EE4F35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43CD7" w:rsidRPr="00ED6FDE" w:rsidRDefault="00843CD7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контроля по творчеству А.С.Пушкина</w:t>
            </w:r>
          </w:p>
          <w:p w:rsidR="00843CD7" w:rsidRPr="00ED6FDE" w:rsidRDefault="00843CD7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(лирика).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74032A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66638C" w:rsidP="00DE7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Выявить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уровень полученных знаний по творчеству поэта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7637FB" w:rsidP="00DE7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Чтение</w:t>
            </w:r>
            <w:r w:rsidR="0066638C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стихотворений наизусть, выразительное чтение, 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638C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8C" w:rsidRPr="00ED6FDE" w:rsidRDefault="0066638C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8C" w:rsidRPr="00ED6FDE" w:rsidRDefault="0066638C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6638C" w:rsidRPr="00ED6FDE" w:rsidRDefault="0066638C" w:rsidP="00ED6F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DE7B8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DE7B8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DE7B8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6FDE" w:rsidRDefault="00ED6FDE" w:rsidP="00DE7B8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6638C" w:rsidRPr="00ED6FDE" w:rsidRDefault="0066638C" w:rsidP="00DE7B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/р</w:t>
            </w: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Сочинение по творчеству А.С.Пушкина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8C" w:rsidRPr="00ED6FDE" w:rsidRDefault="0066638C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8C" w:rsidRPr="00ED6FDE" w:rsidRDefault="0066638C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создавать творческую работу; выявлять частное и общее, производить идейно-тематический анализ, производить сравнительную психологическую характеристику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B" w:rsidRPr="00ED6FDE" w:rsidRDefault="007637F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плана, письмо</w:t>
            </w:r>
          </w:p>
          <w:p w:rsidR="0066638C" w:rsidRPr="00ED6FDE" w:rsidRDefault="007637F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сочинения.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8C" w:rsidRPr="00ED6FDE" w:rsidRDefault="0066638C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8C" w:rsidRPr="00ED6FDE" w:rsidRDefault="0066638C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43CD7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EE4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Зачёт №1 </w:t>
            </w:r>
            <w:proofErr w:type="spellStart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ворчество</w:t>
            </w:r>
            <w:proofErr w:type="spellEnd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А.С.Пушкина.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ED278B" w:rsidP="00DE7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Выявить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уровень знаний по изученным темам.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ED278B" w:rsidP="00DE7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Зачёт.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DE7B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43CD7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FF53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43CD7" w:rsidRPr="00ED6FDE" w:rsidRDefault="00843CD7" w:rsidP="00FF53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М.Ю.Лермонтов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FF53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D7" w:rsidRPr="00ED6FDE" w:rsidRDefault="00843CD7" w:rsidP="00FF53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D7" w:rsidRPr="00ED6FDE" w:rsidRDefault="00843CD7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00D2A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A" w:rsidRPr="00ED6FDE" w:rsidRDefault="00400D2A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A" w:rsidRPr="00ED6FDE" w:rsidRDefault="00400D2A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A" w:rsidRPr="00ED6FDE" w:rsidRDefault="00400D2A" w:rsidP="00EB55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М.Ю.Лермонтов. Жизнь и творчество. Основные темы и мотивы в лирике поэта.</w:t>
            </w:r>
          </w:p>
          <w:p w:rsidR="00400D2A" w:rsidRPr="00ED6FDE" w:rsidRDefault="00400D2A" w:rsidP="00FF53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2A" w:rsidRPr="00ED6FDE" w:rsidRDefault="00400D2A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A" w:rsidRPr="00ED6FDE" w:rsidRDefault="00400D2A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реалистическое и романтическое начало в лирике Лермонтова.</w:t>
            </w:r>
          </w:p>
          <w:p w:rsidR="00400D2A" w:rsidRPr="00ED6FDE" w:rsidRDefault="00400D2A" w:rsidP="00400D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анализировать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романтические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A" w:rsidRPr="00ED6FDE" w:rsidRDefault="00400D2A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Схематизация материала, составление плана-конспекта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A" w:rsidRPr="00ED6FDE" w:rsidRDefault="00400D2A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A" w:rsidRPr="00ED6FDE" w:rsidRDefault="00400D2A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D278B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8B" w:rsidRPr="00ED6FDE" w:rsidRDefault="00ED278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8B" w:rsidRPr="00ED6FDE" w:rsidRDefault="00ED278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8B" w:rsidRPr="00ED6FDE" w:rsidRDefault="00ED278B" w:rsidP="00EB55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Своеобразие худ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ира поэта. «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я не Байрон, я другой…»</w:t>
            </w:r>
          </w:p>
          <w:p w:rsidR="00ED278B" w:rsidRPr="00ED6FDE" w:rsidRDefault="00ED278B" w:rsidP="00EB55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Т. Романтизм и реализм</w:t>
            </w: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творчестве М.Ю.Лермонтова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8B" w:rsidRPr="00ED6FDE" w:rsidRDefault="00ED278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8B" w:rsidRPr="00ED6FDE" w:rsidRDefault="00ED278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Соотношение темы поэта и поэзии в лирике Лермонтова и А.С.Пушкина.</w:t>
            </w:r>
          </w:p>
          <w:p w:rsidR="00ED278B" w:rsidRPr="00ED6FDE" w:rsidRDefault="00ED278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и соотносить стихотворения поэтов по сходной тематике.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8B" w:rsidRPr="00ED6FDE" w:rsidRDefault="00ED278B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лирических стихотворений на тему поэта и поэзии.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8B" w:rsidRPr="00ED6FDE" w:rsidRDefault="00ED278B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8B" w:rsidRPr="00ED6FDE" w:rsidRDefault="00ED278B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Молитва как жанр в лирике поэта.</w:t>
            </w:r>
          </w:p>
          <w:p w:rsidR="00387890" w:rsidRPr="00ED6FDE" w:rsidRDefault="00387890" w:rsidP="00FF53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«Молитва», «Я, матерь божия, ныне с молитвою…»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0635E3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о роли религиозности в духовном мире человека и её влияние на жизнь и творчество.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0635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 </w:t>
            </w:r>
            <w:r w:rsidR="000635E3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стихотворений,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жизни и смерти в лирике М.Ю.Лермонтова. Анализ стихотворение «</w:t>
            </w: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Валерик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стихотворения по теме и  приемам изображения </w:t>
            </w:r>
            <w:r w:rsidR="007637FB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жизни и смерти в лирике поэта.</w:t>
            </w:r>
          </w:p>
          <w:p w:rsidR="00387890" w:rsidRPr="00ED6FDE" w:rsidRDefault="00387890" w:rsidP="00ED27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производить идейно-тематический анализ, понимать логику истории и развития связей человека и природы.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лирических стихотворений на тему жизни и смерти.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стихотворение «</w:t>
            </w: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Валерик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», «Сон».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производить идейный, тематический анализ, выявлять нравственно-философские 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38789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 лирических стихотворений.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Философские мотивы в лирике М.Ю. Лермонтова  «Как часто пёстрою толпою 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окружён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…» как выражение мироощущения поэта.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философские мотивы лирики М.Ю.Лермонтова их жанровые, композиционные особенности, идею.  </w:t>
            </w:r>
          </w:p>
          <w:p w:rsidR="00387890" w:rsidRPr="00ED6FDE" w:rsidRDefault="00387890" w:rsidP="0038789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делать обобщение об идейно-композиционном содержании.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Конспектирование обобщение, схематизация материала, идейно-композиционный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>
            <w:pPr>
              <w:rPr>
                <w:color w:val="000000" w:themeColor="text1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Мечта 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гармоничном и прекрасном в мире человеческих отношений. «Выхожу один я на дорогу»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романтическое и реалистическое в произведении писателя, жанровые, композиционные особенности, идею произведения.</w:t>
            </w:r>
          </w:p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делать обобщение об идейно-композиционном содержании романа.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Конспектирование обобщение, схематизация материала, идейно-композиционный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FF53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Адресаты любовной лирики М.Ю.Лермонтова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элементы анализа лирического стихотворен</w:t>
            </w:r>
            <w:r w:rsidR="007637FB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я.</w:t>
            </w:r>
          </w:p>
          <w:p w:rsidR="007637FB" w:rsidRPr="00ED6FDE" w:rsidRDefault="00387890" w:rsidP="00763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лирическое</w:t>
            </w:r>
          </w:p>
          <w:p w:rsidR="00387890" w:rsidRPr="00ED6FDE" w:rsidRDefault="00387890" w:rsidP="00763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стихотворение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с памяткой «Анализ лирического стихотворения»</w:t>
            </w:r>
          </w:p>
          <w:p w:rsidR="00387890" w:rsidRPr="00ED6FDE" w:rsidRDefault="00387890" w:rsidP="00763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Обучающая работа творческого характера: анализ стихотворения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Адресаты любовной лирики М.Ю.Лермонтова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Тема родины, поэта и поэзии.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философские мотивы лирики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М.Ю.Лермонтова, стихотворения на тему Родины, их философский смысл.</w:t>
            </w:r>
          </w:p>
          <w:p w:rsidR="00387890" w:rsidRPr="00ED6FDE" w:rsidRDefault="00387890" w:rsidP="00ED27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стихотворения  по теме, сравнивать произведения   в разные периоды творчества поэта.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Анализ философских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лирических стихотворений.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7637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390B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B55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/р</w:t>
            </w: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Сочинение по творчеству М.Ю.Лермонтова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0B" w:rsidRPr="00ED6FDE" w:rsidRDefault="0066390B" w:rsidP="00ED6F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создавать творческую работу; выявлять частное и общее, производить идейно-тематический анализ, производить сравнительную психологическую характеристику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плана, письмо</w:t>
            </w:r>
          </w:p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сочинения.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Зачётная работа №1 по творчеству А.С.Пушкина, М.Ю.Лермонтова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9507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Выявить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уровень знаний по </w:t>
            </w:r>
            <w:r w:rsidR="00950710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творчеству А.С.Пушкина, М.Ю.Лермонтова.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637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Зачёт.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7890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87890" w:rsidRPr="00ED6FDE" w:rsidRDefault="00387890" w:rsidP="001B4B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Н.В.Гоголь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1B4B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90" w:rsidRPr="00ED6FDE" w:rsidRDefault="00387890" w:rsidP="001B4B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90" w:rsidRPr="00ED6FDE" w:rsidRDefault="00387890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390B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и творчество Н.В.Гоголя. Романтические произведения «Вечера на хуторе 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0B" w:rsidRPr="00ED6FDE" w:rsidRDefault="0066390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факты биографии писателя, связанные с его творчеством, особенности стиля и творческой манеры.</w:t>
            </w:r>
          </w:p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анализировать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прозаическое произведение, входящее в цикл.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Аналитический пересказ текста, выборочный анализ, выявление частного и общего; </w:t>
            </w:r>
            <w:proofErr w:type="spellStart"/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конспектиро-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вание</w:t>
            </w:r>
            <w:proofErr w:type="spellEnd"/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390B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Сатирическое начало в сборнике «Миргород»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0B" w:rsidRPr="00ED6FDE" w:rsidRDefault="0066390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кст пр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оизведения, особенности стиля и манеры писателя.</w:t>
            </w:r>
          </w:p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Уметь анализировать эпизод произведения на основе художественного концепта, выявляя проблемы.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эпизода, монологическая речь, элементы анализа стиля автора текста, проблемное изложение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390B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«Петербургские повести» Н.В.Гоголя. Образ маленького человека в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0B" w:rsidRPr="00ED6FDE" w:rsidRDefault="0066390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Знать те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кст пр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оизведения.</w:t>
            </w:r>
          </w:p>
          <w:p w:rsidR="0066390B" w:rsidRPr="00ED6FDE" w:rsidRDefault="0066390B" w:rsidP="006639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анализировать прозаическое произведение. Сравнивать художественные образы.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  и сравнение образов повести. </w:t>
            </w:r>
          </w:p>
          <w:p w:rsidR="0066390B" w:rsidRPr="00ED6FDE" w:rsidRDefault="0066390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390B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«Невский проспект». Правда и ложь, реальность  и фантастика в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0B" w:rsidRPr="00ED6FDE" w:rsidRDefault="0066390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6639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прозаическое произведение, объяснять его связь с проблематикой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6639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Аналитический пересказ текста, выборочный анализ сцен.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0B" w:rsidRPr="00ED6FDE" w:rsidRDefault="0066390B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1B4B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 Петербурга. 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атира и </w:t>
            </w:r>
            <w:proofErr w:type="spell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фартастика</w:t>
            </w:r>
            <w:proofErr w:type="spell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1B4B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Выявлять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авторскую позицию, характеризовать особенности стиля писателя.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Аналитический пересказ текста, выборочный анализ сцен.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1B4B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Обзор литературы   II пол. XIX в.</w:t>
            </w: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Её основные проблемы. Характеристика русской прозы. Журналистика.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1B4B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основные закономерности 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историко-литературного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</w:t>
            </w:r>
            <w:proofErr w:type="spell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1B4B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тезисного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1B4B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B5572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Зачётная работа по №2 по творчеству М.Ю.Лермонтова, Н.В.Гоголя.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B101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Выявить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уровень знаний по изученным темам.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B101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Зачёт.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B55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И.А.Гончаров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И.А. Гончаров. Жизнь и творчество. Место романа «Обломов» в трилогии «Обыкновенная история»-  «Обломов»- «Обрыв». Особенности композиции.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факты биографии писателя, особенности композиции, социально-нравственную проблематику романа.</w:t>
            </w:r>
          </w:p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готовить сообщение об основных этапах творчества писателя.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Конспектирование, схематизация материала, аналитический пересказ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Обломов – коренной  народный «наш тип». Диалектика характера Обломова. Смысл его жизни и смерти. Герои романа и их отношение к Обломову.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содержание романа «Обломов», понятия «типичный герой», «диалектика»;</w:t>
            </w:r>
          </w:p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давать характеристику герою, видеть сложность и противоречивость его характера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Сопоставитель-ная</w:t>
            </w:r>
            <w:proofErr w:type="spellEnd"/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характеристика героев, анализ эпизода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полугодие -38часа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«Обломов» как роман о любви. Авторская позиция и способы её </w:t>
            </w: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выражения в романе.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содержание романа «Обломов».</w:t>
            </w:r>
          </w:p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составлять сравнительную характеристику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Анализ эпизодов романа,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аналитический пересказ, развернутое обоснованное суждение.</w:t>
            </w:r>
          </w:p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«Что такое  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обломовщина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?» Роман «Обломов» в русской критике.</w:t>
            </w:r>
          </w:p>
          <w:p w:rsidR="00453CE2" w:rsidRPr="00ED6FDE" w:rsidRDefault="00453CE2" w:rsidP="00657A0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ипичное как слияние общего и индивидуального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понятие «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обломовщина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находить признаки «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обломовщины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 в жизни и в романе.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Аналитический пересказ текста,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ED6FD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53CE2" w:rsidRPr="00ED6FDE" w:rsidRDefault="00453CE2" w:rsidP="00657A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А.Н.Островский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ED6F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и творчество А.Н.Островского. Традиции русской драматургии. «Отец русского театра».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моменты биографии писателя,</w:t>
            </w:r>
            <w:r w:rsidR="000635E3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его вкладе в развитие русского национального театра.</w:t>
            </w:r>
          </w:p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готовить сообщение о писателе.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Конспектирование, словесное рисование, рассказ о писателе.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Драма «Гроза». История создания, система образов. Приёмы раскрытия характеров  героев.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историю создания пьесы, новаторство драматурга, понятия драматургия, драма, трагедия, конфликт.</w:t>
            </w:r>
          </w:p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характеризовать персонажей, соотносить их характеристики с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«говорящими» фамилиями.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Характеристика персонажей в системе образов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35E3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Своеобразие конфликтов. Смысл названия.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E3" w:rsidRPr="00ED6FDE" w:rsidRDefault="000635E3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законы «Домостроя» как законы жизни Замоскворечья; содержание драмы.</w:t>
            </w:r>
          </w:p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характеризовать персонажей, выявлять средства характеристики персонажа (речь, ремарка)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эпизодов пьесы, аналитический пересказ, развитие навыков характеристики образа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35E3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 Калинов и его обитатели. Изображение  «жестоких нравов» тёмного царства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E3" w:rsidRPr="00ED6FDE" w:rsidRDefault="000635E3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E3" w:rsidRPr="00ED6FDE" w:rsidRDefault="000635E3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E3" w:rsidRPr="00ED6FDE" w:rsidRDefault="000635E3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35E3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Протест Катерины против «тёмного царства». Нравственная проблематика пьесы. 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раматургический конфликт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E3" w:rsidRPr="00ED6FDE" w:rsidRDefault="000635E3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содержание текста пьесы, законы жизни Замоскворечья, 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самодурство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как национальное явление,</w:t>
            </w:r>
          </w:p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роль религиозности в духовном мире человека.</w:t>
            </w:r>
          </w:p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работать с текстом, составлять подробную характеристику Катерины. 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словесную символику драмы, литературную критику.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эпизодов пьесы, аналитический пересказ с привлечением морально-этических, религиозных основ, обращение к критической литературе.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35E3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/р</w:t>
            </w: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Сочинение по драме «Гроза».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E3" w:rsidRPr="00ED6FDE" w:rsidRDefault="000635E3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писать сочинение на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литературную тему, осмысливать и определять ее границы, полно раскрывать, правильно оформлять речь.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 </w:t>
            </w:r>
          </w:p>
          <w:p w:rsidR="000635E3" w:rsidRPr="00ED6FDE" w:rsidRDefault="000635E3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Сочинение.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E3" w:rsidRPr="00ED6FDE" w:rsidRDefault="000635E3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3CE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657A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53CE2" w:rsidRPr="00ED6FDE" w:rsidRDefault="00453CE2" w:rsidP="00657A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И.С.Тургенев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E2" w:rsidRPr="00ED6FDE" w:rsidRDefault="00453CE2" w:rsidP="00657A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E2" w:rsidRPr="00ED6FDE" w:rsidRDefault="00453CE2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C0DF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и творчество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.«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Записки охотника и их место в русской  литературе.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FE" w:rsidRPr="00ED6FDE" w:rsidRDefault="00EC0DF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 личности и судьбе писателя, жанр записок, стиль писателя.</w:t>
            </w:r>
          </w:p>
          <w:p w:rsidR="00EC0DFE" w:rsidRPr="00ED6FDE" w:rsidRDefault="00EC0DF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делать сообщение о писателе и его творчестве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Аналитический пересказ текста, выборочный анализ, выявление частного и общего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C0DF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И.С.Тургенев – создатель русского романа.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FE" w:rsidRPr="00ED6FDE" w:rsidRDefault="00EC0DF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C0DF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создания романа «Отцы и дети».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FE" w:rsidRPr="00ED6FDE" w:rsidRDefault="00EC0DF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текста романа</w:t>
            </w:r>
            <w:r w:rsidR="003524A0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историю его создания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Отражение в романе политической борьбы 60-х годов, положение пореформенной Росси.</w:t>
            </w:r>
          </w:p>
          <w:p w:rsidR="00EC0DFE" w:rsidRPr="00ED6FDE" w:rsidRDefault="00EC0DF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выявлять нравственную и философскую основу романа.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Свободная работа с текстом произведения, поиск нужной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E" w:rsidRPr="00ED6FDE" w:rsidRDefault="00EC0DF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4F5A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Базаров – герой своего времени.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655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понятия  конфликт, те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кст пр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оизведения. Уметь представлять психологические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портреты героев, анализировать текст.</w:t>
            </w:r>
          </w:p>
          <w:p w:rsidR="00B655BE" w:rsidRPr="00ED6FDE" w:rsidRDefault="00B655BE" w:rsidP="00B655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составлять сравнительную характеристику.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Свободная работа с текстом произведения, поиск нужной информации,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презентации и устные сообщения.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Духовный конфликт героя.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понятие духовный конфликт, идеологический конфликт, содержание текста.</w:t>
            </w:r>
          </w:p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текст, составлять сравнительную характеристику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эпизодов романа, сравнительная характеристика.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4F5A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Любовь в романе «Отцы и дети» 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содержание текста, жизненную позицию Базарова.</w:t>
            </w:r>
          </w:p>
          <w:p w:rsidR="00B655BE" w:rsidRPr="00ED6FDE" w:rsidRDefault="00B655BE" w:rsidP="00B10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Уметь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показать, как проходит герой путь испытания любовью.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эпизодов романа, аналитический пересказ, сравнительная характеристика; презентации аналитического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Базаров и Одинцова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Урок-семинар по роману «Отцы и дети».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романа «Отцы и дети», споры вокруг романа</w:t>
            </w:r>
          </w:p>
          <w:p w:rsidR="00B655BE" w:rsidRPr="00ED6FDE" w:rsidRDefault="00B655BE" w:rsidP="00B655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высказываться на литературную тему, осмысливать и определять ее границы, полно раскрывать, правильно оформлять речь, уместно </w:t>
            </w:r>
            <w:proofErr w:type="spell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исользовать</w:t>
            </w:r>
            <w:proofErr w:type="spell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цитаты из текста произведения и литературно-критических статей.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Сообщения учащихся, диалог.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Зачёт №3 по творчеству И.А.Гончарова, А.Н.Островского, И.С.Тургенева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произведений И.А.Гончарова, А.Н.Островского, И.С.Тургенева, основные теоретико-литературные понятия, уметь объяснять отдельные события и поступки героев из произведений, сравнивать, находить различное и общее.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B655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Выполнение заданий по текстам и теории литературы (тесты с творческими заданиями или развернутые ответы на вопросы.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657A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984B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655BE" w:rsidRPr="00ED6FDE" w:rsidRDefault="00B655BE" w:rsidP="00984B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Ф.И.Тютчев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9489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и творчество. Единство мира и философии природы в его лирике.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92" w:rsidRPr="00ED6FDE" w:rsidRDefault="0099489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 романтической литературе второй половины 19 века, ее представителях, об эстетической концепции «чистого искусства», средствах выразительности и философском характере лирики.</w:t>
            </w:r>
          </w:p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анализировать текст в единстве формы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 содержания.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Анализ философских  и лирических стихотворений поэта.</w:t>
            </w:r>
            <w:r w:rsidR="008B5F61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9489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Жанр лирического фрагмента в его творчестве.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92" w:rsidRPr="00ED6FDE" w:rsidRDefault="0099489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92" w:rsidRPr="00ED6FDE" w:rsidRDefault="00994892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92" w:rsidRPr="00ED6FDE" w:rsidRDefault="00994892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9489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984BA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Человек и история в лирике Ф.И.Тютчева.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92" w:rsidRPr="00ED6FDE" w:rsidRDefault="0099489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разнообразие тематики стихотворений поэта</w:t>
            </w:r>
          </w:p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анализировать лирические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лирических стихотворений поэта.</w:t>
            </w:r>
            <w:r w:rsidR="008B5F61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94892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Любовная лирика Ф.И.Тютчева. Любовь как стихийная сила и «поединок роковой».</w:t>
            </w:r>
          </w:p>
          <w:p w:rsidR="00994892" w:rsidRPr="00ED6FDE" w:rsidRDefault="00994892" w:rsidP="00EF21DE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глубление понятия о лирике.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92" w:rsidRPr="00ED6FDE" w:rsidRDefault="00994892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разнообразие тематики стихотворений поэта, его истории любви, самовыражения в поэзии.</w:t>
            </w:r>
          </w:p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любовные лирические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любовных, лирических стихотворений поэта.</w:t>
            </w:r>
            <w:r w:rsidR="008B5F61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Выразительное чтение.</w:t>
            </w:r>
          </w:p>
          <w:p w:rsidR="00994892" w:rsidRPr="00ED6FDE" w:rsidRDefault="00994892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92" w:rsidRPr="00ED6FDE" w:rsidRDefault="00994892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EF21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655BE" w:rsidRPr="00ED6FDE" w:rsidRDefault="00B655BE" w:rsidP="00EF21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А.А.Фет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5F61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F2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и творчество А.А.Фета. Жизнеутверждающее начало в лирике о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1" w:rsidRPr="00ED6FDE" w:rsidRDefault="008B5F61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 романтической литературе второй половины 19 века, ее представителях, факты биографии поэта.</w:t>
            </w:r>
          </w:p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анализировать стихотворения. Раскрывать их философский характер.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Сообщение о поэте. Анализ стихотворений.</w:t>
            </w:r>
          </w:p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5F61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F2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Любовная лирика А.А.Фета. «Шёпот, робкое дыханье…»</w:t>
            </w:r>
          </w:p>
          <w:p w:rsidR="008B5F61" w:rsidRPr="00ED6FDE" w:rsidRDefault="008B5F61" w:rsidP="00EF2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омпозиция лирического стихотворения</w:t>
            </w: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1" w:rsidRPr="00ED6FDE" w:rsidRDefault="008B5F61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стихотворения о любви и понимать их.</w:t>
            </w:r>
          </w:p>
          <w:p w:rsidR="008B5F61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анализировать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стихотворени</w:t>
            </w:r>
            <w:r w:rsidR="008B5F61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 о любви.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Анализ стихотворений о любви.</w:t>
            </w:r>
          </w:p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DC02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EF21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655BE" w:rsidRPr="00ED6FDE" w:rsidRDefault="00B655BE" w:rsidP="00EF21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А.К.Толстой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51D1B" w:rsidRPr="00ED6FDE" w:rsidTr="00B101F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DC02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F2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и творчество А.К.Толстого. Основные темы, мотивы и образы поэзии А.К.Толстого.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B" w:rsidRPr="00ED6FDE" w:rsidRDefault="00D51D1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факты биографии писателя, его творческий путь. </w:t>
            </w:r>
          </w:p>
          <w:p w:rsidR="00D51D1B" w:rsidRPr="00ED6FDE" w:rsidRDefault="00D51D1B" w:rsidP="00F11A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делать индивидуальные сообщения о творческом пути, анализировать  поэзию А.К.Толстого, находить фольклорные, романтические и исторические черты лирики.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Индивидуальные сообщения о творческом пути писателя.</w:t>
            </w:r>
          </w:p>
          <w:p w:rsidR="00D51D1B" w:rsidRPr="00ED6FDE" w:rsidRDefault="00D51D1B" w:rsidP="00F11A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 стихотворений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51D1B" w:rsidRPr="00ED6FDE" w:rsidTr="00B101F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984BA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Фольклорные, романтические и исторические черты лирики поэта. 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B" w:rsidRPr="00ED6FDE" w:rsidRDefault="00D51D1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B" w:rsidRPr="00ED6FDE" w:rsidRDefault="00D51D1B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1B" w:rsidRPr="00ED6FDE" w:rsidRDefault="00D51D1B" w:rsidP="00EF21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F21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51D1B" w:rsidRPr="00ED6FDE" w:rsidTr="00B101F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E4F35">
            <w:pPr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0E2FC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Зачётная работа №3 по творчеству русских поэтов XIX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B" w:rsidRPr="00ED6FDE" w:rsidRDefault="00D51D1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D51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стихотворения </w:t>
            </w:r>
            <w:proofErr w:type="spell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Ф.Тютчева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,Ф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.Фета</w:t>
            </w:r>
            <w:proofErr w:type="spell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D51D1B" w:rsidRPr="00ED6FDE" w:rsidRDefault="00D51D1B" w:rsidP="00D51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А.Толстого,  основные теоретико-литературные понятия.</w:t>
            </w:r>
          </w:p>
          <w:p w:rsidR="00D51D1B" w:rsidRPr="00ED6FDE" w:rsidRDefault="00D51D1B" w:rsidP="00D51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сравнивать, находить различное и общее в лирике поэтов.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Выполнение заданий по текстам и теории литературы (тесты с творческими заданиями или развернутые ответы на </w:t>
            </w:r>
            <w:proofErr w:type="spellStart"/>
            <w:r w:rsid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вопр</w:t>
            </w:r>
            <w:proofErr w:type="spell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0E2F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655BE" w:rsidRPr="00ED6FDE" w:rsidRDefault="00B655BE" w:rsidP="000E2F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Н.А.Некрасов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0E2F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0E2F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5F61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0E2FC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Жизнь и </w:t>
            </w: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творчество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оциальная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трагедия народа в городе и в деревне. «В дороге», «Еду ли </w:t>
            </w: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ночью по улице тёмной…», «Надрывается сердце от муки…»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DE" w:rsidRDefault="00ED6FD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B5F61" w:rsidRPr="00ED6FDE" w:rsidRDefault="008B5F61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биографию Н.А.Некрасова, особенности его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творчества, основные мотивы лирики, новаторство поэта.</w:t>
            </w:r>
          </w:p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строить сообщение о поэте, анализировать стихотворения поэта.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Сообщение о поэте,</w:t>
            </w:r>
          </w:p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 </w:t>
            </w:r>
            <w:proofErr w:type="spell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стихотворенний</w:t>
            </w:r>
            <w:proofErr w:type="spell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Презентация о поэте, писателе и </w:t>
            </w:r>
            <w:proofErr w:type="spell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журналите</w:t>
            </w:r>
            <w:proofErr w:type="spell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А.Н.Некрасове (инд.).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B5F61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0E2FC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Героическое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жертвенное образе разночинца-народолюбца. «Рыцарь на час»,  «Умру я скоро…», «Блажен </w:t>
            </w: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незлобливый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поэт» и др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1" w:rsidRPr="00ED6FDE" w:rsidRDefault="008B5F61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мотивы лирики, новаторство поэта.</w:t>
            </w:r>
          </w:p>
          <w:p w:rsidR="008B5F61" w:rsidRPr="00ED6FDE" w:rsidRDefault="008B5F61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="00CC732F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стихотворен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ия поэта с точки зрения их идейного содержания и формы.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стихотворен</w:t>
            </w:r>
            <w:r w:rsidR="008B5F61"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ий поэта с точки зрения их идейного содержания и формы.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61" w:rsidRPr="00ED6FDE" w:rsidRDefault="008B5F61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732F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0E2FC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Н.А.Некрасов о поэтическом труде. Поэтическое творчество как служение народу. «Элегия», «Музе», «Поэт и гражданин»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2F" w:rsidRPr="00ED6FDE" w:rsidRDefault="00CC732F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суждения поэта о поэтическом труде в стихотворениях.</w:t>
            </w:r>
          </w:p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стихотворений поэта, формулировка основных выводов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732F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0E2FC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любви в лирике Н.А.Некрасова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её психологизм. «Мы с тобой бестолковые люди», «Я не люблю иронии твоей», «Тройка», «Внимая ужасам войны».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2F" w:rsidRPr="00ED6FDE" w:rsidRDefault="00CC732F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стихотворения о любви и понимать их.</w:t>
            </w:r>
          </w:p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анализировать стихотворения о любви.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стихотворений о любви.</w:t>
            </w:r>
          </w:p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0E2F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732F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«Кому на Руси жить хорошо»</w:t>
            </w:r>
            <w:proofErr w:type="gram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,з</w:t>
            </w:r>
            <w:proofErr w:type="gram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амысел, история создания и композиция </w:t>
            </w: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поэмыАнализ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«Пролога», глав «Поп», «Сельская ярмарка»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CC732F" w:rsidRPr="00ED6FDE" w:rsidRDefault="00CC732F" w:rsidP="00843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2F" w:rsidRPr="00ED6FDE" w:rsidRDefault="00CC732F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историю создания поэмы, ее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содержание и композицию</w:t>
            </w:r>
          </w:p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определять проблематику и композицию, особенности жанра, принцип фольклорного восприятия мира в ней.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Работа с текстом: характеристика 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образов бунтарей-правдоискателей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732F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Образы крестьян и помещиков в поэме «Кому на Руси жить хорошо». Дореформенная и </w:t>
            </w: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послереформенная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Россия в поэме. Тема социального и духовного рабства.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2F" w:rsidRPr="00ED6FDE" w:rsidRDefault="00CC732F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многообразие характеров крестьян и помещиков в поэме «Кому на Руси жить хорошо».</w:t>
            </w:r>
          </w:p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характеризовать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Аналитическая работа с текстом поэмы, свободная работа с текстом.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732F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Образы народных заступников в поэме «Кому на Руси жить хорошо»</w:t>
            </w:r>
          </w:p>
          <w:p w:rsidR="00CC732F" w:rsidRPr="00ED6FDE" w:rsidRDefault="00CC732F" w:rsidP="00843CD7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онятие народности в поэме.</w:t>
            </w:r>
          </w:p>
          <w:p w:rsidR="00CC732F" w:rsidRPr="00ED6FDE" w:rsidRDefault="00CC732F" w:rsidP="00843CD7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2F" w:rsidRPr="00ED6FDE" w:rsidRDefault="00CC732F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поэмы.</w:t>
            </w:r>
          </w:p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характеризовать образы обиженных людей и народных заступников в поэме.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Аналитическая работа с текстом поэмы, свободная работа с текстом.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732F" w:rsidRPr="00ED6FDE" w:rsidTr="00ED6FDE">
        <w:trPr>
          <w:trHeight w:val="2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Особенности языка поэмы «Кому на Руси жить хорошо». Фольклорное начало в поэме.</w:t>
            </w:r>
          </w:p>
          <w:p w:rsidR="00CC732F" w:rsidRPr="00ED6FDE" w:rsidRDefault="00CC732F" w:rsidP="00843CD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Контрольный тест по творчеству поэта.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2F" w:rsidRPr="00ED6FDE" w:rsidRDefault="00CC732F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фольклорную народную основу языка поэмы.</w:t>
            </w:r>
          </w:p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анализировать текст с точки зрения языковых особенностей.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Аналитическая работа с текстом: выявление средств художественной </w:t>
            </w:r>
            <w:proofErr w:type="spell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выразительности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,к</w:t>
            </w:r>
            <w:proofErr w:type="gram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онтрольный</w:t>
            </w:r>
            <w:proofErr w:type="spell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тест</w:t>
            </w:r>
            <w:r w:rsid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2F" w:rsidRPr="00ED6FDE" w:rsidRDefault="00CC732F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DE" w:rsidRDefault="00ED6FDE" w:rsidP="00843C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655BE" w:rsidRPr="00ED6FDE" w:rsidRDefault="00B655BE" w:rsidP="00843C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М.Е.Салтыков-Щедрин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843C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843C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1AC6" w:rsidRPr="00ED6FDE" w:rsidTr="00B101F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М.Е.С.-Щедрин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Личность и творчество. Проблематика и поэтика сказок С-Щедрина. Анализ одной из сказок.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6" w:rsidRPr="00ED6FDE" w:rsidRDefault="00F11AC6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факты биографии писателя, особенности жанра, проблематику и поэтику сказок.</w:t>
            </w:r>
          </w:p>
          <w:p w:rsidR="00F11AC6" w:rsidRPr="00ED6FDE" w:rsidRDefault="00F11AC6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анализировать сказки, выявляя их проблематику.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Аналитическая работа с текстами с точки зрения проблематики и поэтики сказок.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1AC6" w:rsidRPr="00ED6FDE" w:rsidTr="00B101F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Обзор романа «История одного города».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6" w:rsidRPr="00ED6FDE" w:rsidRDefault="00F11AC6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представление о замысле, истории создания, жанре, композиции романа.</w:t>
            </w:r>
          </w:p>
          <w:p w:rsidR="00F11AC6" w:rsidRPr="00ED6FDE" w:rsidRDefault="00F11AC6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характеризовать образы градоначальников.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образов градоначальников</w:t>
            </w:r>
          </w:p>
          <w:p w:rsidR="00F11AC6" w:rsidRPr="00ED6FDE" w:rsidRDefault="00F11AC6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Контрольные вопросы по творчеству писателя.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1AC6" w:rsidRPr="00ED6FDE" w:rsidTr="00B101F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Замысел,история</w:t>
            </w:r>
            <w:proofErr w:type="spellEnd"/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создания, жанр, композиция романа. </w:t>
            </w: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ротеск, фантастика, эзопов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6" w:rsidRPr="00ED6FDE" w:rsidRDefault="00F11AC6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AC6" w:rsidRPr="00ED6FDE" w:rsidRDefault="00F11AC6" w:rsidP="00843C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AC6" w:rsidRPr="00ED6FDE" w:rsidRDefault="00F11AC6" w:rsidP="00843C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1AC6" w:rsidRPr="00ED6FDE" w:rsidTr="00B101F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Образы градоначальников.</w:t>
            </w:r>
          </w:p>
          <w:p w:rsidR="00F11AC6" w:rsidRPr="00ED6FDE" w:rsidRDefault="00F11AC6" w:rsidP="00843CD7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Итоговый урок. </w:t>
            </w:r>
            <w:r w:rsidRPr="00ED6F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К.работа.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6" w:rsidRPr="00ED6FDE" w:rsidRDefault="00F11AC6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6" w:rsidRPr="00ED6FDE" w:rsidRDefault="00F11AC6" w:rsidP="00843C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6" w:rsidRPr="00ED6FDE" w:rsidRDefault="00F11AC6" w:rsidP="00843C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6" w:rsidRPr="00ED6FDE" w:rsidRDefault="00F11AC6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51D1B" w:rsidRPr="00ED6FDE" w:rsidTr="00B101F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843CD7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Зачёт №4  Лирика Н.А.Некрасова. Творчество С-Щедрина.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1B" w:rsidRPr="00ED6FDE" w:rsidRDefault="00D51D1B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D51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Знать</w:t>
            </w:r>
            <w:r w:rsidRPr="00ED6F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лирику Н.А.Некрасова,  основные теоретико-литературные понятия,</w:t>
            </w:r>
          </w:p>
          <w:p w:rsidR="00D51D1B" w:rsidRPr="00ED6FDE" w:rsidRDefault="00D51D1B" w:rsidP="00D51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особенности жанра, проблематику и поэтику </w:t>
            </w:r>
            <w:proofErr w:type="spell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проиэведений</w:t>
            </w:r>
            <w:proofErr w:type="spellEnd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С-Щедрина</w:t>
            </w: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..</w:t>
            </w:r>
            <w:proofErr w:type="gramEnd"/>
          </w:p>
          <w:p w:rsidR="00D51D1B" w:rsidRPr="00ED6FDE" w:rsidRDefault="00D51D1B" w:rsidP="00D51D1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Уметь</w:t>
            </w:r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объяснять отдельные события и поступки героев.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B101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D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Выполнение заданий по текстам и теории литературы (тесты с творческими заданиями или развернутые ответы на вопросы.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1B" w:rsidRPr="00ED6FDE" w:rsidRDefault="00D51D1B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55BE" w:rsidRPr="00ED6FDE" w:rsidTr="00CC732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EE4F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843CD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B655BE" w:rsidRPr="00ED6FDE" w:rsidRDefault="00B655BE" w:rsidP="00843CD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D6F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740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D6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843C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BE" w:rsidRPr="00ED6FDE" w:rsidRDefault="00B655BE" w:rsidP="00843C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BE" w:rsidRPr="00ED6FDE" w:rsidRDefault="00B655BE" w:rsidP="00843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D0327" w:rsidRPr="00ED6FDE" w:rsidRDefault="001D0327" w:rsidP="00EB5572">
      <w:pPr>
        <w:pStyle w:val="ae"/>
        <w:ind w:left="26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DBD" w:rsidRPr="00ED6FDE" w:rsidRDefault="00D05DBD" w:rsidP="00D51D1B">
      <w:pPr>
        <w:widowControl/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DBD" w:rsidRPr="00ED6FDE" w:rsidRDefault="00D05DBD" w:rsidP="00D05DBD">
      <w:pPr>
        <w:ind w:firstLine="709"/>
        <w:jc w:val="center"/>
        <w:rPr>
          <w:color w:val="000000" w:themeColor="text1"/>
          <w:sz w:val="14"/>
          <w:szCs w:val="14"/>
        </w:rPr>
      </w:pPr>
      <w:r w:rsidRPr="00ED6FDE">
        <w:rPr>
          <w:b/>
          <w:bCs/>
          <w:color w:val="000000" w:themeColor="text1"/>
          <w:sz w:val="14"/>
          <w:szCs w:val="14"/>
        </w:rPr>
        <w:t> </w:t>
      </w:r>
    </w:p>
    <w:p w:rsidR="00D05DBD" w:rsidRPr="00ED6FDE" w:rsidRDefault="00D05DBD" w:rsidP="00D05DBD">
      <w:pPr>
        <w:rPr>
          <w:color w:val="000000" w:themeColor="text1"/>
          <w:sz w:val="14"/>
          <w:szCs w:val="14"/>
        </w:rPr>
      </w:pPr>
      <w:r w:rsidRPr="00ED6FDE">
        <w:rPr>
          <w:color w:val="000000" w:themeColor="text1"/>
          <w:sz w:val="14"/>
          <w:szCs w:val="14"/>
        </w:rPr>
        <w:t> </w:t>
      </w:r>
    </w:p>
    <w:p w:rsidR="00D05DBD" w:rsidRPr="00ED6FDE" w:rsidRDefault="00D05DBD" w:rsidP="00D05DBD">
      <w:pPr>
        <w:rPr>
          <w:color w:val="000000" w:themeColor="text1"/>
          <w:sz w:val="14"/>
          <w:szCs w:val="14"/>
        </w:rPr>
      </w:pPr>
      <w:r w:rsidRPr="00ED6FDE">
        <w:rPr>
          <w:color w:val="000000" w:themeColor="text1"/>
          <w:sz w:val="14"/>
          <w:szCs w:val="14"/>
        </w:rPr>
        <w:t> </w:t>
      </w:r>
    </w:p>
    <w:p w:rsidR="00D05DBD" w:rsidRPr="00ED6FDE" w:rsidRDefault="00D05DBD" w:rsidP="00D05DBD">
      <w:pPr>
        <w:shd w:val="clear" w:color="auto" w:fill="FFFFFF"/>
        <w:rPr>
          <w:color w:val="000000" w:themeColor="text1"/>
          <w:sz w:val="14"/>
          <w:szCs w:val="14"/>
        </w:rPr>
      </w:pPr>
      <w:r w:rsidRPr="00ED6FDE">
        <w:rPr>
          <w:color w:val="000000" w:themeColor="text1"/>
          <w:sz w:val="14"/>
          <w:szCs w:val="14"/>
        </w:rPr>
        <w:t> </w:t>
      </w:r>
    </w:p>
    <w:p w:rsidR="00D05DBD" w:rsidRPr="00ED6FDE" w:rsidRDefault="00D05DBD" w:rsidP="00D05DBD">
      <w:pPr>
        <w:shd w:val="clear" w:color="auto" w:fill="FFFFFF"/>
        <w:rPr>
          <w:color w:val="000000" w:themeColor="text1"/>
          <w:sz w:val="14"/>
          <w:szCs w:val="14"/>
        </w:rPr>
      </w:pPr>
      <w:r w:rsidRPr="00ED6FDE">
        <w:rPr>
          <w:b/>
          <w:bCs/>
          <w:color w:val="000000" w:themeColor="text1"/>
          <w:sz w:val="14"/>
          <w:szCs w:val="14"/>
        </w:rPr>
        <w:lastRenderedPageBreak/>
        <w:t> </w:t>
      </w:r>
    </w:p>
    <w:p w:rsidR="00D05DBD" w:rsidRPr="00ED6FDE" w:rsidRDefault="00D51D1B" w:rsidP="00D05DBD">
      <w:pPr>
        <w:rPr>
          <w:color w:val="000000" w:themeColor="text1"/>
          <w:sz w:val="14"/>
          <w:szCs w:val="14"/>
        </w:rPr>
      </w:pPr>
      <w:r w:rsidRPr="00ED6FD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076FDE" w:rsidRPr="00ED6FDE" w:rsidRDefault="00076FDE">
      <w:pPr>
        <w:rPr>
          <w:color w:val="000000" w:themeColor="text1"/>
        </w:rPr>
      </w:pPr>
      <w:bookmarkStart w:id="0" w:name="_GoBack"/>
      <w:bookmarkEnd w:id="0"/>
    </w:p>
    <w:sectPr w:rsidR="00076FDE" w:rsidRPr="00ED6FDE" w:rsidSect="00ED6FDE">
      <w:pgSz w:w="16838" w:h="11906" w:orient="landscape" w:code="9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6CE8"/>
    <w:multiLevelType w:val="multilevel"/>
    <w:tmpl w:val="927AF5E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5A5D"/>
    <w:rsid w:val="0002554D"/>
    <w:rsid w:val="000635E3"/>
    <w:rsid w:val="00076FDE"/>
    <w:rsid w:val="000E2FCF"/>
    <w:rsid w:val="000F09FF"/>
    <w:rsid w:val="00137CD7"/>
    <w:rsid w:val="001B4B9E"/>
    <w:rsid w:val="001D0327"/>
    <w:rsid w:val="002223CA"/>
    <w:rsid w:val="003524A0"/>
    <w:rsid w:val="00387890"/>
    <w:rsid w:val="00395DCD"/>
    <w:rsid w:val="003F41D8"/>
    <w:rsid w:val="00400D2A"/>
    <w:rsid w:val="00453CE2"/>
    <w:rsid w:val="004B3A3F"/>
    <w:rsid w:val="004F5A81"/>
    <w:rsid w:val="00514E51"/>
    <w:rsid w:val="00612E96"/>
    <w:rsid w:val="00625AFE"/>
    <w:rsid w:val="00657A04"/>
    <w:rsid w:val="0066390B"/>
    <w:rsid w:val="0066638C"/>
    <w:rsid w:val="0074032A"/>
    <w:rsid w:val="00751CA4"/>
    <w:rsid w:val="007637FB"/>
    <w:rsid w:val="00843CD7"/>
    <w:rsid w:val="008B5A5D"/>
    <w:rsid w:val="008B5F61"/>
    <w:rsid w:val="00950710"/>
    <w:rsid w:val="00984BA9"/>
    <w:rsid w:val="00994892"/>
    <w:rsid w:val="00A3526C"/>
    <w:rsid w:val="00AF6848"/>
    <w:rsid w:val="00B101F8"/>
    <w:rsid w:val="00B655BE"/>
    <w:rsid w:val="00CC732F"/>
    <w:rsid w:val="00D05DBD"/>
    <w:rsid w:val="00D51D1B"/>
    <w:rsid w:val="00DC02CD"/>
    <w:rsid w:val="00DE7B8B"/>
    <w:rsid w:val="00E40213"/>
    <w:rsid w:val="00EB5572"/>
    <w:rsid w:val="00EC0DFE"/>
    <w:rsid w:val="00ED278B"/>
    <w:rsid w:val="00ED6FDE"/>
    <w:rsid w:val="00EE4F35"/>
    <w:rsid w:val="00EF21DE"/>
    <w:rsid w:val="00F11AC6"/>
    <w:rsid w:val="00FD7026"/>
    <w:rsid w:val="00F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5DBD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5D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D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5D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05D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D05DBD"/>
    <w:rPr>
      <w:rFonts w:ascii="Times New Roman" w:hAnsi="Times New Roman" w:cs="Times New Roman"/>
    </w:rPr>
  </w:style>
  <w:style w:type="character" w:customStyle="1" w:styleId="a7">
    <w:name w:val="Текст сноски Знак"/>
    <w:basedOn w:val="a0"/>
    <w:link w:val="a6"/>
    <w:uiPriority w:val="99"/>
    <w:semiHidden/>
    <w:rsid w:val="00D05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05DB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05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5DB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05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5D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D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05DBD"/>
    <w:pPr>
      <w:ind w:left="720"/>
      <w:contextualSpacing/>
    </w:pPr>
  </w:style>
  <w:style w:type="paragraph" w:customStyle="1" w:styleId="c46">
    <w:name w:val="c46"/>
    <w:basedOn w:val="a"/>
    <w:uiPriority w:val="99"/>
    <w:semiHidden/>
    <w:rsid w:val="00D05D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semiHidden/>
    <w:rsid w:val="00D05DBD"/>
    <w:pPr>
      <w:spacing w:line="24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D05DBD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05DB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D05DBD"/>
    <w:pPr>
      <w:spacing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D05DBD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semiHidden/>
    <w:rsid w:val="00D05DBD"/>
    <w:pPr>
      <w:spacing w:line="25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semiHidden/>
    <w:rsid w:val="00D05DBD"/>
    <w:pPr>
      <w:spacing w:line="223" w:lineRule="exact"/>
      <w:ind w:firstLine="403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semiHidden/>
    <w:rsid w:val="00D05DBD"/>
    <w:pPr>
      <w:spacing w:line="250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f">
    <w:name w:val="footnote reference"/>
    <w:basedOn w:val="a0"/>
    <w:semiHidden/>
    <w:unhideWhenUsed/>
    <w:rsid w:val="00D05DBD"/>
    <w:rPr>
      <w:vertAlign w:val="superscript"/>
    </w:rPr>
  </w:style>
  <w:style w:type="character" w:customStyle="1" w:styleId="FontStyle11">
    <w:name w:val="Font Style11"/>
    <w:basedOn w:val="a0"/>
    <w:rsid w:val="00D05DB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D05DBD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D05D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D05DB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D05DBD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basedOn w:val="a0"/>
    <w:rsid w:val="00D05DBD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17">
    <w:name w:val="Font Style17"/>
    <w:basedOn w:val="a0"/>
    <w:rsid w:val="00D05DBD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apple-converted-space">
    <w:name w:val="apple-converted-space"/>
    <w:basedOn w:val="a0"/>
    <w:rsid w:val="00D05DBD"/>
  </w:style>
  <w:style w:type="table" w:styleId="af0">
    <w:name w:val="Table Grid"/>
    <w:basedOn w:val="a1"/>
    <w:uiPriority w:val="59"/>
    <w:rsid w:val="00D05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/topic.php?TopicID=1&amp;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D310E-4DFE-47FA-A8B6-4FE5BE8C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25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19</cp:revision>
  <dcterms:created xsi:type="dcterms:W3CDTF">2013-09-13T07:07:00Z</dcterms:created>
  <dcterms:modified xsi:type="dcterms:W3CDTF">2013-12-02T11:25:00Z</dcterms:modified>
</cp:coreProperties>
</file>