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F0" w:rsidRDefault="00CF6945" w:rsidP="00CF69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СОВРЕМЕННЫЙ УРОК ХИМИИ В УСЛОВИЯХ РЕАЛИЗАЦИИ ФГОС ВТОРОГО ПОКОЛЕНИЯ</w:t>
      </w:r>
    </w:p>
    <w:p w:rsidR="00CF6945" w:rsidRDefault="00CF6945" w:rsidP="00CF69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6945" w:rsidRDefault="00CF6945" w:rsidP="00CF69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Красноэховская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Красное Эхо</w:t>
      </w:r>
    </w:p>
    <w:p w:rsidR="00CF6945" w:rsidRDefault="00CF6945" w:rsidP="00CF69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Гусь-Хрустальный район</w:t>
      </w:r>
    </w:p>
    <w:p w:rsidR="002271B2" w:rsidRDefault="00CF6945" w:rsidP="002271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:rsidR="002271B2" w:rsidRDefault="002271B2" w:rsidP="0022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- клеточка педагогического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 , как солнце в капле воды, отражаются все его стороны.  Если не вся, то значительная часть педагогики концентрируется в уроке.                                              </w:t>
      </w:r>
    </w:p>
    <w:p w:rsidR="002271B2" w:rsidRDefault="002271B2" w:rsidP="002271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</w:p>
    <w:p w:rsidR="002271B2" w:rsidRDefault="002271B2" w:rsidP="0022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ФГОС второго поколения вносит свои коррективы в структуру образовательного процесса. ФГОС  - это целостная система требований ко всей системе образования. Согласно нему основой образования должна стать новая организационно-экономическая модель.</w:t>
      </w:r>
    </w:p>
    <w:p w:rsidR="00A24B97" w:rsidRDefault="002271B2" w:rsidP="0022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обеспечивает переход от "догоняющей" к "опережающей" модернизации образования. Основой образовательного процесса должен стать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Результат освоения основных обра</w:t>
      </w:r>
      <w:r w:rsidR="00A24B97">
        <w:rPr>
          <w:rFonts w:ascii="Times New Roman" w:hAnsi="Times New Roman" w:cs="Times New Roman"/>
          <w:sz w:val="28"/>
          <w:szCs w:val="28"/>
        </w:rPr>
        <w:t xml:space="preserve">зовательных программ состоит из трех частей. Это личностные, </w:t>
      </w:r>
      <w:proofErr w:type="spellStart"/>
      <w:r w:rsidR="00A24B9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24B97">
        <w:rPr>
          <w:rFonts w:ascii="Times New Roman" w:hAnsi="Times New Roman" w:cs="Times New Roman"/>
          <w:sz w:val="28"/>
          <w:szCs w:val="28"/>
        </w:rPr>
        <w:t xml:space="preserve"> и предметные результаты. Заметьте, предметные результаты стоят на последнем месте. Главный упор делается на воспитание соц</w:t>
      </w:r>
      <w:r w:rsidR="00F105ED">
        <w:rPr>
          <w:rFonts w:ascii="Times New Roman" w:hAnsi="Times New Roman" w:cs="Times New Roman"/>
          <w:sz w:val="28"/>
          <w:szCs w:val="28"/>
        </w:rPr>
        <w:t>и</w:t>
      </w:r>
      <w:r w:rsidR="00A24B97">
        <w:rPr>
          <w:rFonts w:ascii="Times New Roman" w:hAnsi="Times New Roman" w:cs="Times New Roman"/>
          <w:sz w:val="28"/>
          <w:szCs w:val="28"/>
        </w:rPr>
        <w:t>ально-адаптированной, коммуникабельной личности.</w:t>
      </w:r>
    </w:p>
    <w:p w:rsidR="00A24B97" w:rsidRDefault="00F105ED" w:rsidP="0022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</w:t>
      </w:r>
      <w:r w:rsidR="00A24B97">
        <w:rPr>
          <w:rFonts w:ascii="Times New Roman" w:hAnsi="Times New Roman" w:cs="Times New Roman"/>
          <w:sz w:val="28"/>
          <w:szCs w:val="28"/>
        </w:rPr>
        <w:t xml:space="preserve">дение ФГОС второго поколения изменило также роль учителя в образовательном процессе. Сегодня учитель не источник, а проводник для учащихся в мире знаний. Он направляет учащихся на самостоятельное усвоение знаний. Сегодня мы отходим от </w:t>
      </w:r>
      <w:proofErr w:type="gramStart"/>
      <w:r w:rsidR="00A24B97">
        <w:rPr>
          <w:rFonts w:ascii="Times New Roman" w:hAnsi="Times New Roman" w:cs="Times New Roman"/>
          <w:sz w:val="28"/>
          <w:szCs w:val="28"/>
        </w:rPr>
        <w:t>привычной нам</w:t>
      </w:r>
      <w:proofErr w:type="gramEnd"/>
      <w:r w:rsidR="00A24B97">
        <w:rPr>
          <w:rFonts w:ascii="Times New Roman" w:hAnsi="Times New Roman" w:cs="Times New Roman"/>
          <w:sz w:val="28"/>
          <w:szCs w:val="28"/>
        </w:rPr>
        <w:t xml:space="preserve"> всем репродуктивной  вопросно-ответной системы урока к более сложным типам заданий. Это и </w:t>
      </w:r>
      <w:r w:rsidR="00A24B97">
        <w:rPr>
          <w:rFonts w:ascii="Times New Roman" w:hAnsi="Times New Roman" w:cs="Times New Roman"/>
          <w:sz w:val="28"/>
          <w:szCs w:val="28"/>
        </w:rPr>
        <w:lastRenderedPageBreak/>
        <w:t xml:space="preserve">мини-проекты, и проблемные вопросы, поисковые и исследовательские задания, ситуационные задачи. </w:t>
      </w:r>
    </w:p>
    <w:p w:rsidR="002B5741" w:rsidRDefault="001D7411" w:rsidP="0022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урок - это веселый, разнообразный, познавательный</w:t>
      </w:r>
      <w:r w:rsidR="00A24B97">
        <w:rPr>
          <w:rFonts w:ascii="Times New Roman" w:hAnsi="Times New Roman" w:cs="Times New Roman"/>
          <w:sz w:val="28"/>
          <w:szCs w:val="28"/>
        </w:rPr>
        <w:t xml:space="preserve">, интересный урок, на котором учитель и ученик свободно общаются. Современный урок должен быть проблемным, развивающим, он должен активировать деятельность учащихся. Характер изложения материала </w:t>
      </w:r>
      <w:r w:rsidR="00F105ED">
        <w:rPr>
          <w:rFonts w:ascii="Times New Roman" w:hAnsi="Times New Roman" w:cs="Times New Roman"/>
          <w:sz w:val="28"/>
          <w:szCs w:val="28"/>
        </w:rPr>
        <w:t>д</w:t>
      </w:r>
      <w:r w:rsidR="00A24B97">
        <w:rPr>
          <w:rFonts w:ascii="Times New Roman" w:hAnsi="Times New Roman" w:cs="Times New Roman"/>
          <w:sz w:val="28"/>
          <w:szCs w:val="28"/>
        </w:rPr>
        <w:t>олжен быть проблемным, эвристическим, стимулирующим к поиску.</w:t>
      </w:r>
      <w:r w:rsidR="002B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41" w:rsidRDefault="002B5741" w:rsidP="0022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учебный предмет,  химия</w:t>
      </w:r>
      <w:r w:rsidR="002271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дает нам много возможностей для развивающего обучения. У нас много заданий на развитие внимания,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мышления. Например: во время проведения химических опытов, мы обращаем внимание детей на изменен</w:t>
      </w:r>
      <w:r w:rsidR="00F105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цвета, агрегатного состояния веществ, на образование осадка или выделение газа. Тем самым мы развиваем внимательность учащихся, а потом закрепляем это в заданиях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допиши пропуски в уравнениях реакций, исправь ошибки в тексте, найди лишнее вещество в предложенном ряду и т. д. Мышление мы развиваем с помощью таких заданий, как : из перечисленных веществ выдели те вещества, которые проявляют только окислительные свойства, или </w:t>
      </w:r>
      <w:r w:rsidR="00107BDC">
        <w:rPr>
          <w:rFonts w:ascii="Times New Roman" w:hAnsi="Times New Roman" w:cs="Times New Roman"/>
          <w:sz w:val="28"/>
          <w:szCs w:val="28"/>
        </w:rPr>
        <w:t>установите признак, объединяющий данные вещества и т. д.</w:t>
      </w:r>
    </w:p>
    <w:p w:rsidR="00107BDC" w:rsidRDefault="00107BDC" w:rsidP="0022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должно найти свое отражение в структуре урока. Если раньше, традиционно структура урока выглядела так:</w:t>
      </w:r>
    </w:p>
    <w:p w:rsidR="00107BDC" w:rsidRDefault="00107BDC" w:rsidP="00107B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107BDC" w:rsidRDefault="00107BDC" w:rsidP="00107B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</w:p>
    <w:p w:rsidR="00107BDC" w:rsidRDefault="00107BDC" w:rsidP="00107B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знаний </w:t>
      </w:r>
    </w:p>
    <w:p w:rsidR="00107BDC" w:rsidRDefault="00107BDC" w:rsidP="00107B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107BDC" w:rsidRDefault="00107BDC" w:rsidP="00107B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знаний,</w:t>
      </w:r>
    </w:p>
    <w:p w:rsidR="00107BDC" w:rsidRDefault="00107BDC" w:rsidP="00107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DC">
        <w:rPr>
          <w:rFonts w:ascii="Times New Roman" w:hAnsi="Times New Roman" w:cs="Times New Roman"/>
          <w:sz w:val="28"/>
          <w:szCs w:val="28"/>
        </w:rPr>
        <w:t>то сегодня современный урок выглядит так:</w:t>
      </w:r>
    </w:p>
    <w:p w:rsidR="00107BDC" w:rsidRDefault="001D7411" w:rsidP="00107B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блок </w:t>
      </w:r>
      <w:r w:rsidR="00107BDC">
        <w:rPr>
          <w:rFonts w:ascii="Times New Roman" w:hAnsi="Times New Roman" w:cs="Times New Roman"/>
          <w:sz w:val="28"/>
          <w:szCs w:val="28"/>
        </w:rPr>
        <w:t xml:space="preserve"> </w:t>
      </w:r>
      <w:r w:rsidRPr="001D7411">
        <w:rPr>
          <w:rFonts w:ascii="Times New Roman" w:hAnsi="Times New Roman" w:cs="Times New Roman"/>
          <w:sz w:val="28"/>
          <w:szCs w:val="28"/>
        </w:rPr>
        <w:t>(</w:t>
      </w:r>
      <w:r w:rsidR="00107BDC">
        <w:rPr>
          <w:rFonts w:ascii="Times New Roman" w:hAnsi="Times New Roman" w:cs="Times New Roman"/>
          <w:sz w:val="28"/>
          <w:szCs w:val="28"/>
        </w:rPr>
        <w:t>постановка цели, задач урока, вводное слово учителя)</w:t>
      </w:r>
    </w:p>
    <w:p w:rsidR="00107BDC" w:rsidRDefault="001D7411" w:rsidP="00107B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блок (</w:t>
      </w:r>
      <w:r w:rsidR="00107BDC">
        <w:rPr>
          <w:rFonts w:ascii="Times New Roman" w:hAnsi="Times New Roman" w:cs="Times New Roman"/>
          <w:sz w:val="28"/>
          <w:szCs w:val="28"/>
        </w:rPr>
        <w:t>проведение опыта, рассмотрение объекта, изображения)</w:t>
      </w:r>
    </w:p>
    <w:p w:rsidR="00107BDC" w:rsidRDefault="001D7411" w:rsidP="00107B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(</w:t>
      </w:r>
      <w:r w:rsidR="00107BDC">
        <w:rPr>
          <w:rFonts w:ascii="Times New Roman" w:hAnsi="Times New Roman" w:cs="Times New Roman"/>
          <w:sz w:val="28"/>
          <w:szCs w:val="28"/>
        </w:rPr>
        <w:t>работа с учебником, схемами, диаграммами, с ЭОР-</w:t>
      </w:r>
      <w:proofErr w:type="spellStart"/>
      <w:r w:rsidR="00107BD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107BDC">
        <w:rPr>
          <w:rFonts w:ascii="Times New Roman" w:hAnsi="Times New Roman" w:cs="Times New Roman"/>
          <w:sz w:val="28"/>
          <w:szCs w:val="28"/>
        </w:rPr>
        <w:t>)</w:t>
      </w:r>
    </w:p>
    <w:p w:rsidR="00107BDC" w:rsidRDefault="00107BDC" w:rsidP="00107B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блок (обобщение, обсуждение, сравнение)</w:t>
      </w:r>
    </w:p>
    <w:p w:rsidR="00107BDC" w:rsidRDefault="001D7411" w:rsidP="00107B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блок (</w:t>
      </w:r>
      <w:r w:rsidR="00107BDC">
        <w:rPr>
          <w:rFonts w:ascii="Times New Roman" w:hAnsi="Times New Roman" w:cs="Times New Roman"/>
          <w:sz w:val="28"/>
          <w:szCs w:val="28"/>
        </w:rPr>
        <w:t xml:space="preserve">оценка, самооценка, </w:t>
      </w:r>
      <w:proofErr w:type="spellStart"/>
      <w:r w:rsidR="00107BD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107BDC">
        <w:rPr>
          <w:rFonts w:ascii="Times New Roman" w:hAnsi="Times New Roman" w:cs="Times New Roman"/>
          <w:sz w:val="28"/>
          <w:szCs w:val="28"/>
        </w:rPr>
        <w:t>)</w:t>
      </w:r>
    </w:p>
    <w:p w:rsidR="00F105ED" w:rsidRPr="001D7411" w:rsidRDefault="001D7411" w:rsidP="001D741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блок (</w:t>
      </w:r>
      <w:r w:rsidR="00107BDC">
        <w:rPr>
          <w:rFonts w:ascii="Times New Roman" w:hAnsi="Times New Roman" w:cs="Times New Roman"/>
          <w:sz w:val="28"/>
          <w:szCs w:val="28"/>
        </w:rPr>
        <w:t>отношение к уроку, вы</w:t>
      </w:r>
      <w:r>
        <w:rPr>
          <w:rFonts w:ascii="Times New Roman" w:hAnsi="Times New Roman" w:cs="Times New Roman"/>
          <w:sz w:val="28"/>
          <w:szCs w:val="28"/>
        </w:rPr>
        <w:t>деление трудностей</w:t>
      </w:r>
      <w:r w:rsidR="00107BDC">
        <w:rPr>
          <w:rFonts w:ascii="Times New Roman" w:hAnsi="Times New Roman" w:cs="Times New Roman"/>
          <w:sz w:val="28"/>
          <w:szCs w:val="28"/>
        </w:rPr>
        <w:t>, присвоение опыта</w:t>
      </w:r>
      <w:r w:rsidRPr="001D7411">
        <w:rPr>
          <w:rFonts w:ascii="Times New Roman" w:hAnsi="Times New Roman" w:cs="Times New Roman"/>
          <w:sz w:val="28"/>
          <w:szCs w:val="28"/>
        </w:rPr>
        <w:t>)</w:t>
      </w:r>
      <w:r w:rsidR="00A327B5" w:rsidRPr="001D74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105ED" w:rsidRDefault="00F105ED" w:rsidP="00F10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 многие коллеги согласятся, что особо важное место в структуре урока занимает мотивационный блок, ведь от того как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зависит насколько хорошо он усвоит необходимую информацию. И задача учителя сегодня направить ученика так, чтобы он не только с</w:t>
      </w:r>
      <w:r w:rsidR="001D7411">
        <w:rPr>
          <w:rFonts w:ascii="Times New Roman" w:hAnsi="Times New Roman" w:cs="Times New Roman"/>
          <w:sz w:val="28"/>
          <w:szCs w:val="28"/>
        </w:rPr>
        <w:t>тремился сам усвоить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но и смог применить потом эти знания в жизни, ведь иначе теряется смысл обучения. </w:t>
      </w:r>
    </w:p>
    <w:p w:rsidR="00F105ED" w:rsidRDefault="00F105ED" w:rsidP="00F10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 работе, уважаемые коллеги!</w:t>
      </w:r>
    </w:p>
    <w:p w:rsidR="00F105ED" w:rsidRDefault="00F105ED" w:rsidP="00F10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F105ED" w:rsidRDefault="00F105ED" w:rsidP="00F10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ФГОС второго поколения.</w:t>
      </w:r>
    </w:p>
    <w:p w:rsidR="00F105ED" w:rsidRDefault="00F105ED" w:rsidP="00F10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Г., Семенов А. Л., Уваров А. Ю. Российская школа и новые информационные технологии</w:t>
      </w:r>
      <w:r w:rsidR="00A35893">
        <w:rPr>
          <w:rFonts w:ascii="Times New Roman" w:hAnsi="Times New Roman" w:cs="Times New Roman"/>
          <w:sz w:val="28"/>
          <w:szCs w:val="28"/>
        </w:rPr>
        <w:t>: взгляд в следующее десятилетие</w:t>
      </w:r>
      <w:proofErr w:type="gramStart"/>
      <w:r w:rsidR="00A3589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35893">
        <w:rPr>
          <w:rFonts w:ascii="Times New Roman" w:hAnsi="Times New Roman" w:cs="Times New Roman"/>
          <w:sz w:val="28"/>
          <w:szCs w:val="28"/>
        </w:rPr>
        <w:t xml:space="preserve">М. : Издательство " </w:t>
      </w:r>
      <w:proofErr w:type="spellStart"/>
      <w:r w:rsidR="00A35893">
        <w:rPr>
          <w:rFonts w:ascii="Times New Roman" w:hAnsi="Times New Roman" w:cs="Times New Roman"/>
          <w:sz w:val="28"/>
          <w:szCs w:val="28"/>
        </w:rPr>
        <w:t>Некс</w:t>
      </w:r>
      <w:proofErr w:type="spellEnd"/>
      <w:r w:rsidR="00A35893">
        <w:rPr>
          <w:rFonts w:ascii="Times New Roman" w:hAnsi="Times New Roman" w:cs="Times New Roman"/>
          <w:sz w:val="28"/>
          <w:szCs w:val="28"/>
        </w:rPr>
        <w:t xml:space="preserve"> Принт",2010г</w:t>
      </w:r>
    </w:p>
    <w:p w:rsidR="00A35893" w:rsidRDefault="00A35893" w:rsidP="00F10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Педагогика.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И. -Издательство "Педагогическое сообщество России", 2009г</w:t>
      </w:r>
    </w:p>
    <w:p w:rsidR="00A35893" w:rsidRPr="00F105ED" w:rsidRDefault="00A35893" w:rsidP="00F10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Президентская инициатива "Наша новая школа", 2008г</w:t>
      </w:r>
    </w:p>
    <w:p w:rsidR="00F105ED" w:rsidRPr="00F105ED" w:rsidRDefault="00F105ED" w:rsidP="00F10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B5" w:rsidRPr="00A327B5" w:rsidRDefault="00A327B5" w:rsidP="00A327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B2" w:rsidRPr="002271B2" w:rsidRDefault="002271B2" w:rsidP="0022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F6945" w:rsidRPr="00CF6945" w:rsidRDefault="00CF6945" w:rsidP="00CF6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6945" w:rsidRPr="00CF6945" w:rsidSect="00CF69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38F5"/>
    <w:multiLevelType w:val="hybridMultilevel"/>
    <w:tmpl w:val="AF66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30FE6"/>
    <w:multiLevelType w:val="hybridMultilevel"/>
    <w:tmpl w:val="551EE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462DDF"/>
    <w:multiLevelType w:val="hybridMultilevel"/>
    <w:tmpl w:val="136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945"/>
    <w:rsid w:val="00015AA1"/>
    <w:rsid w:val="00107BDC"/>
    <w:rsid w:val="001D7411"/>
    <w:rsid w:val="002271B2"/>
    <w:rsid w:val="002B5741"/>
    <w:rsid w:val="005321F0"/>
    <w:rsid w:val="00660AD5"/>
    <w:rsid w:val="00A24B97"/>
    <w:rsid w:val="00A327B5"/>
    <w:rsid w:val="00A35893"/>
    <w:rsid w:val="00CF6945"/>
    <w:rsid w:val="00DC38B6"/>
    <w:rsid w:val="00F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2014-05-08T10:46:00Z</dcterms:created>
  <dcterms:modified xsi:type="dcterms:W3CDTF">2014-08-05T10:51:00Z</dcterms:modified>
</cp:coreProperties>
</file>