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C0" w:rsidRPr="009B74C0" w:rsidRDefault="009B74C0">
      <w:pPr>
        <w:rPr>
          <w:rStyle w:val="10"/>
          <w:color w:val="auto"/>
        </w:rPr>
      </w:pPr>
      <w:r>
        <w:rPr>
          <w:rFonts w:ascii="Trebuchet MS" w:hAnsi="Trebuchet MS"/>
          <w:color w:val="333333"/>
          <w:sz w:val="20"/>
          <w:szCs w:val="20"/>
        </w:rPr>
        <w:br/>
      </w:r>
      <w:r w:rsidRPr="009B74C0">
        <w:rPr>
          <w:rStyle w:val="10"/>
          <w:color w:val="auto"/>
          <w:sz w:val="44"/>
          <w:szCs w:val="44"/>
        </w:rPr>
        <w:t>Поведение учащихся до начала, в перерывах и после окончания занятии</w:t>
      </w:r>
      <w:r>
        <w:rPr>
          <w:rStyle w:val="10"/>
          <w:color w:val="auto"/>
          <w:sz w:val="44"/>
          <w:szCs w:val="44"/>
        </w:rPr>
        <w:br/>
      </w:r>
      <w:r w:rsidRPr="009B74C0">
        <w:rPr>
          <w:rStyle w:val="10"/>
          <w:color w:val="auto"/>
          <w:sz w:val="44"/>
          <w:szCs w:val="44"/>
        </w:rPr>
        <w:t>1</w:t>
      </w:r>
      <w:r w:rsidRPr="009B74C0">
        <w:rPr>
          <w:rStyle w:val="10"/>
          <w:color w:val="auto"/>
        </w:rPr>
        <w:t>. Во время перерывов (перемен) учащийся обязан:</w:t>
      </w:r>
      <w:r w:rsidRPr="009B74C0">
        <w:rPr>
          <w:rStyle w:val="10"/>
          <w:color w:val="auto"/>
        </w:rPr>
        <w:br/>
      </w:r>
      <w:r w:rsidRPr="009B74C0">
        <w:rPr>
          <w:rStyle w:val="10"/>
          <w:color w:val="auto"/>
        </w:rPr>
        <w:br/>
      </w:r>
      <w:r w:rsidRPr="009B74C0">
        <w:rPr>
          <w:rStyle w:val="10"/>
          <w:b w:val="0"/>
          <w:color w:val="auto"/>
        </w:rPr>
        <w:t>• навести чистоту и порядок на своем рабочем месте;</w:t>
      </w:r>
      <w:r w:rsidRPr="009B74C0">
        <w:rPr>
          <w:rStyle w:val="10"/>
          <w:b w:val="0"/>
          <w:color w:val="auto"/>
        </w:rPr>
        <w:br/>
      </w:r>
      <w:r w:rsidRPr="009B74C0">
        <w:rPr>
          <w:rStyle w:val="10"/>
          <w:b w:val="0"/>
          <w:color w:val="auto"/>
        </w:rPr>
        <w:br/>
        <w:t>• выйти из класса, если попросит учитель;</w:t>
      </w:r>
      <w:r w:rsidRPr="009B74C0">
        <w:rPr>
          <w:rStyle w:val="10"/>
          <w:b w:val="0"/>
          <w:color w:val="auto"/>
        </w:rPr>
        <w:br/>
      </w:r>
      <w:r w:rsidRPr="009B74C0">
        <w:rPr>
          <w:rStyle w:val="10"/>
          <w:b w:val="0"/>
          <w:color w:val="auto"/>
        </w:rPr>
        <w:br/>
        <w:t>• подчиняться требованиям дежурного учителя.</w:t>
      </w:r>
      <w:r w:rsidRPr="009B74C0">
        <w:rPr>
          <w:rStyle w:val="10"/>
          <w:b w:val="0"/>
          <w:color w:val="auto"/>
        </w:rPr>
        <w:br/>
      </w:r>
      <w:r w:rsidRPr="009B74C0">
        <w:rPr>
          <w:rStyle w:val="10"/>
          <w:color w:val="auto"/>
        </w:rPr>
        <w:br/>
        <w:t>2. Время перемены - личное время каждого учащегося.</w:t>
      </w:r>
      <w:r w:rsidRPr="009B74C0">
        <w:rPr>
          <w:rStyle w:val="10"/>
          <w:color w:val="auto"/>
        </w:rPr>
        <w:br/>
      </w:r>
      <w:r w:rsidRPr="009B74C0">
        <w:rPr>
          <w:rStyle w:val="10"/>
          <w:color w:val="auto"/>
        </w:rPr>
        <w:br/>
        <w:t>3. Дежурный класс помогает дежурному учителю следить за соблюдением дисциплины во время перемен.</w:t>
      </w:r>
      <w:r w:rsidRPr="009B74C0">
        <w:rPr>
          <w:rStyle w:val="10"/>
          <w:color w:val="auto"/>
        </w:rPr>
        <w:br/>
      </w:r>
      <w:r w:rsidRPr="009B74C0">
        <w:rPr>
          <w:rStyle w:val="10"/>
          <w:color w:val="auto"/>
        </w:rPr>
        <w:br/>
      </w:r>
    </w:p>
    <w:p w:rsidR="00800909" w:rsidRPr="009B74C0" w:rsidRDefault="009B74C0">
      <w:pPr>
        <w:rPr>
          <w:rFonts w:ascii="Trebuchet MS" w:hAnsi="Trebuchet MS"/>
          <w:color w:val="333333"/>
          <w:sz w:val="28"/>
          <w:szCs w:val="28"/>
          <w:shd w:val="clear" w:color="auto" w:fill="E1EBF2"/>
        </w:rPr>
      </w:pPr>
      <w:r w:rsidRPr="009B74C0">
        <w:rPr>
          <w:rStyle w:val="10"/>
          <w:color w:val="auto"/>
        </w:rPr>
        <w:t xml:space="preserve">4. Во время перемен учащимся запрещается </w:t>
      </w:r>
      <w:r w:rsidRPr="009B74C0">
        <w:rPr>
          <w:rStyle w:val="10"/>
          <w:b w:val="0"/>
          <w:color w:val="auto"/>
        </w:rPr>
        <w:t xml:space="preserve">бегать по лестницам, вблизи оконных проемов и в других </w:t>
      </w:r>
      <w:proofErr w:type="gramStart"/>
      <w:r w:rsidRPr="009B74C0">
        <w:rPr>
          <w:rStyle w:val="10"/>
          <w:b w:val="0"/>
          <w:color w:val="auto"/>
        </w:rPr>
        <w:t>местах</w:t>
      </w:r>
      <w:proofErr w:type="gramEnd"/>
      <w:r w:rsidRPr="009B74C0">
        <w:rPr>
          <w:rStyle w:val="10"/>
          <w:b w:val="0"/>
          <w:color w:val="auto"/>
        </w:rPr>
        <w:t xml:space="preserve"> не приспособленных для игр.</w:t>
      </w:r>
      <w:r w:rsidRPr="009B74C0">
        <w:rPr>
          <w:rStyle w:val="10"/>
          <w:color w:val="auto"/>
        </w:rPr>
        <w:br/>
      </w:r>
      <w:r w:rsidRPr="009B74C0">
        <w:rPr>
          <w:rStyle w:val="10"/>
          <w:color w:val="auto"/>
        </w:rPr>
        <w:br/>
        <w:t>5. Категорически нельзя самовольно раскрывать окна, сидеть на подоконниках.</w:t>
      </w:r>
      <w:r w:rsidRPr="009B74C0">
        <w:rPr>
          <w:rStyle w:val="10"/>
          <w:color w:val="auto"/>
        </w:rPr>
        <w:br/>
      </w:r>
      <w:r w:rsidRPr="009B74C0">
        <w:rPr>
          <w:rStyle w:val="10"/>
          <w:color w:val="auto"/>
        </w:rPr>
        <w:br/>
        <w:t>6. В школе категорически запрещается курение.</w:t>
      </w:r>
      <w:r w:rsidRPr="009B74C0">
        <w:rPr>
          <w:rStyle w:val="10"/>
          <w:color w:val="auto"/>
        </w:rPr>
        <w:br/>
      </w:r>
      <w:r w:rsidRPr="009B74C0">
        <w:rPr>
          <w:rStyle w:val="10"/>
          <w:color w:val="auto"/>
        </w:rPr>
        <w:br/>
        <w:t>7. На переменах школьники могут обратиться к своему классному руководителю, дежурному учителю, администратору за помощью, если против них совершаются противоправные действия</w:t>
      </w:r>
      <w:r w:rsidRPr="009B74C0">
        <w:rPr>
          <w:rFonts w:ascii="Trebuchet MS" w:hAnsi="Trebuchet MS"/>
          <w:color w:val="333333"/>
          <w:sz w:val="28"/>
          <w:szCs w:val="28"/>
          <w:shd w:val="clear" w:color="auto" w:fill="E1EBF2"/>
        </w:rPr>
        <w:t>.</w:t>
      </w:r>
    </w:p>
    <w:p w:rsidR="009B74C0" w:rsidRDefault="009B74C0">
      <w:pPr>
        <w:rPr>
          <w:rStyle w:val="10"/>
          <w:b w:val="0"/>
          <w:color w:val="auto"/>
          <w:sz w:val="44"/>
          <w:szCs w:val="44"/>
        </w:rPr>
      </w:pPr>
      <w:r>
        <w:rPr>
          <w:rStyle w:val="10"/>
          <w:b w:val="0"/>
          <w:color w:val="auto"/>
          <w:sz w:val="44"/>
          <w:szCs w:val="44"/>
        </w:rPr>
        <w:t>1</w:t>
      </w:r>
      <w:r w:rsidRPr="009B74C0">
        <w:rPr>
          <w:rStyle w:val="10"/>
          <w:b w:val="0"/>
          <w:color w:val="auto"/>
          <w:sz w:val="44"/>
          <w:szCs w:val="44"/>
        </w:rPr>
        <w:t xml:space="preserve">чистоту </w:t>
      </w:r>
      <w:r>
        <w:rPr>
          <w:rStyle w:val="10"/>
          <w:b w:val="0"/>
          <w:color w:val="auto"/>
          <w:sz w:val="44"/>
          <w:szCs w:val="44"/>
        </w:rPr>
        <w:t>2</w:t>
      </w:r>
      <w:r w:rsidRPr="009B74C0">
        <w:rPr>
          <w:rStyle w:val="10"/>
          <w:b w:val="0"/>
          <w:color w:val="auto"/>
          <w:sz w:val="44"/>
          <w:szCs w:val="44"/>
        </w:rPr>
        <w:t xml:space="preserve"> порядок</w:t>
      </w:r>
    </w:p>
    <w:p w:rsidR="009B74C0" w:rsidRDefault="009B74C0">
      <w:pPr>
        <w:rPr>
          <w:rStyle w:val="10"/>
          <w:b w:val="0"/>
          <w:color w:val="auto"/>
          <w:sz w:val="44"/>
          <w:szCs w:val="44"/>
        </w:rPr>
      </w:pPr>
      <w:r>
        <w:rPr>
          <w:rStyle w:val="10"/>
          <w:b w:val="0"/>
          <w:color w:val="auto"/>
          <w:sz w:val="44"/>
          <w:szCs w:val="44"/>
        </w:rPr>
        <w:t>3.класса</w:t>
      </w:r>
    </w:p>
    <w:p w:rsidR="009B74C0" w:rsidRDefault="009B74C0">
      <w:pPr>
        <w:rPr>
          <w:rStyle w:val="10"/>
          <w:b w:val="0"/>
          <w:color w:val="auto"/>
          <w:sz w:val="44"/>
          <w:szCs w:val="44"/>
        </w:rPr>
      </w:pPr>
      <w:r>
        <w:rPr>
          <w:rStyle w:val="10"/>
          <w:b w:val="0"/>
          <w:color w:val="auto"/>
          <w:sz w:val="44"/>
          <w:szCs w:val="44"/>
        </w:rPr>
        <w:t>4.учителя</w:t>
      </w:r>
    </w:p>
    <w:p w:rsidR="009B74C0" w:rsidRDefault="009B74C0">
      <w:pPr>
        <w:rPr>
          <w:rStyle w:val="10"/>
          <w:color w:val="auto"/>
          <w:sz w:val="44"/>
          <w:szCs w:val="44"/>
        </w:rPr>
      </w:pPr>
      <w:r>
        <w:rPr>
          <w:rStyle w:val="10"/>
          <w:b w:val="0"/>
          <w:color w:val="auto"/>
          <w:sz w:val="44"/>
          <w:szCs w:val="44"/>
        </w:rPr>
        <w:lastRenderedPageBreak/>
        <w:t>5.</w:t>
      </w:r>
      <w:r w:rsidRPr="009B74C0">
        <w:rPr>
          <w:rStyle w:val="10"/>
          <w:color w:val="auto"/>
          <w:sz w:val="44"/>
          <w:szCs w:val="44"/>
        </w:rPr>
        <w:t xml:space="preserve"> дисциплины</w:t>
      </w:r>
    </w:p>
    <w:p w:rsidR="009B74C0" w:rsidRDefault="009B74C0">
      <w:pPr>
        <w:rPr>
          <w:rStyle w:val="10"/>
          <w:b w:val="0"/>
          <w:color w:val="auto"/>
          <w:sz w:val="44"/>
          <w:szCs w:val="44"/>
        </w:rPr>
      </w:pPr>
      <w:r>
        <w:rPr>
          <w:rStyle w:val="10"/>
          <w:color w:val="auto"/>
          <w:sz w:val="44"/>
          <w:szCs w:val="44"/>
        </w:rPr>
        <w:t>6.</w:t>
      </w:r>
      <w:r w:rsidRPr="009B74C0">
        <w:rPr>
          <w:rStyle w:val="10"/>
          <w:b w:val="0"/>
          <w:color w:val="auto"/>
          <w:sz w:val="44"/>
          <w:szCs w:val="44"/>
        </w:rPr>
        <w:t xml:space="preserve"> бегать</w:t>
      </w:r>
    </w:p>
    <w:p w:rsidR="009B74C0" w:rsidRDefault="009B74C0">
      <w:pPr>
        <w:rPr>
          <w:rStyle w:val="10"/>
          <w:color w:val="auto"/>
          <w:sz w:val="44"/>
          <w:szCs w:val="44"/>
        </w:rPr>
      </w:pPr>
      <w:r>
        <w:rPr>
          <w:rStyle w:val="10"/>
          <w:b w:val="0"/>
          <w:color w:val="auto"/>
          <w:sz w:val="44"/>
          <w:szCs w:val="44"/>
        </w:rPr>
        <w:t>7</w:t>
      </w:r>
      <w:r w:rsidRPr="009B74C0">
        <w:rPr>
          <w:rStyle w:val="10"/>
          <w:color w:val="auto"/>
          <w:sz w:val="44"/>
          <w:szCs w:val="44"/>
        </w:rPr>
        <w:t xml:space="preserve"> окна</w:t>
      </w:r>
    </w:p>
    <w:p w:rsidR="009B74C0" w:rsidRDefault="009B74C0">
      <w:pPr>
        <w:rPr>
          <w:rStyle w:val="10"/>
          <w:color w:val="auto"/>
          <w:sz w:val="44"/>
          <w:szCs w:val="44"/>
        </w:rPr>
      </w:pPr>
      <w:r>
        <w:rPr>
          <w:rStyle w:val="10"/>
          <w:color w:val="auto"/>
          <w:sz w:val="44"/>
          <w:szCs w:val="44"/>
        </w:rPr>
        <w:t>8.</w:t>
      </w:r>
      <w:r w:rsidRPr="009B74C0">
        <w:rPr>
          <w:rStyle w:val="10"/>
          <w:color w:val="auto"/>
          <w:sz w:val="44"/>
          <w:szCs w:val="44"/>
        </w:rPr>
        <w:t xml:space="preserve"> курение.</w:t>
      </w:r>
      <w:r w:rsidRPr="009B74C0">
        <w:rPr>
          <w:rStyle w:val="10"/>
          <w:color w:val="auto"/>
          <w:sz w:val="44"/>
          <w:szCs w:val="44"/>
        </w:rPr>
        <w:br/>
      </w:r>
      <w:r>
        <w:rPr>
          <w:rStyle w:val="10"/>
          <w:b w:val="0"/>
          <w:color w:val="auto"/>
          <w:sz w:val="44"/>
          <w:szCs w:val="44"/>
        </w:rPr>
        <w:t>9.</w:t>
      </w:r>
      <w:r w:rsidRPr="009B74C0">
        <w:rPr>
          <w:rStyle w:val="10"/>
          <w:color w:val="auto"/>
          <w:sz w:val="44"/>
          <w:szCs w:val="44"/>
        </w:rPr>
        <w:t xml:space="preserve"> Помощью</w:t>
      </w:r>
    </w:p>
    <w:p w:rsidR="009B74C0" w:rsidRPr="009B74C0" w:rsidRDefault="009B74C0" w:rsidP="009B74C0">
      <w:pPr>
        <w:rPr>
          <w:rStyle w:val="10"/>
          <w:b w:val="0"/>
          <w:color w:val="auto"/>
          <w:sz w:val="44"/>
          <w:szCs w:val="44"/>
        </w:rPr>
      </w:pPr>
      <w:r w:rsidRPr="009B74C0">
        <w:rPr>
          <w:rStyle w:val="10"/>
          <w:color w:val="auto"/>
          <w:sz w:val="44"/>
          <w:szCs w:val="44"/>
        </w:rPr>
        <w:t>. Во время перерывов (перемен) учащийся обязан:</w:t>
      </w:r>
      <w:r w:rsidRPr="009B74C0">
        <w:rPr>
          <w:rStyle w:val="10"/>
          <w:color w:val="auto"/>
          <w:sz w:val="44"/>
          <w:szCs w:val="44"/>
        </w:rPr>
        <w:br/>
      </w:r>
      <w:r w:rsidRPr="009B74C0">
        <w:rPr>
          <w:rStyle w:val="10"/>
          <w:color w:val="auto"/>
          <w:sz w:val="44"/>
          <w:szCs w:val="44"/>
        </w:rPr>
        <w:br/>
      </w:r>
      <w:r w:rsidRPr="009B74C0">
        <w:rPr>
          <w:rStyle w:val="10"/>
          <w:b w:val="0"/>
          <w:color w:val="auto"/>
          <w:sz w:val="44"/>
          <w:szCs w:val="44"/>
        </w:rPr>
        <w:t xml:space="preserve">• навести </w:t>
      </w:r>
      <w:r>
        <w:rPr>
          <w:rStyle w:val="10"/>
          <w:b w:val="0"/>
          <w:color w:val="auto"/>
          <w:sz w:val="44"/>
          <w:szCs w:val="44"/>
        </w:rPr>
        <w:t>1)………2)</w:t>
      </w:r>
      <w:r w:rsidRPr="009B74C0">
        <w:rPr>
          <w:rStyle w:val="10"/>
          <w:b w:val="0"/>
          <w:color w:val="auto"/>
          <w:sz w:val="44"/>
          <w:szCs w:val="44"/>
        </w:rPr>
        <w:t xml:space="preserve"> </w:t>
      </w:r>
      <w:r>
        <w:rPr>
          <w:rStyle w:val="10"/>
          <w:b w:val="0"/>
          <w:color w:val="auto"/>
          <w:sz w:val="44"/>
          <w:szCs w:val="44"/>
        </w:rPr>
        <w:t>…….</w:t>
      </w:r>
      <w:r w:rsidRPr="009B74C0">
        <w:rPr>
          <w:rStyle w:val="10"/>
          <w:b w:val="0"/>
          <w:color w:val="auto"/>
          <w:sz w:val="44"/>
          <w:szCs w:val="44"/>
        </w:rPr>
        <w:t>на своем рабочем месте;</w:t>
      </w:r>
      <w:r w:rsidRPr="009B74C0">
        <w:rPr>
          <w:rStyle w:val="10"/>
          <w:b w:val="0"/>
          <w:color w:val="auto"/>
          <w:sz w:val="44"/>
          <w:szCs w:val="44"/>
        </w:rPr>
        <w:br/>
      </w:r>
      <w:r w:rsidRPr="009B74C0">
        <w:rPr>
          <w:rStyle w:val="10"/>
          <w:b w:val="0"/>
          <w:color w:val="auto"/>
          <w:sz w:val="44"/>
          <w:szCs w:val="44"/>
        </w:rPr>
        <w:br/>
        <w:t>• выйти из</w:t>
      </w:r>
      <w:r>
        <w:rPr>
          <w:rStyle w:val="10"/>
          <w:b w:val="0"/>
          <w:color w:val="auto"/>
          <w:sz w:val="44"/>
          <w:szCs w:val="44"/>
        </w:rPr>
        <w:t xml:space="preserve"> 3)……..</w:t>
      </w:r>
      <w:r w:rsidRPr="009B74C0">
        <w:rPr>
          <w:rStyle w:val="10"/>
          <w:b w:val="0"/>
          <w:color w:val="auto"/>
          <w:sz w:val="44"/>
          <w:szCs w:val="44"/>
        </w:rPr>
        <w:t>, если попросит учитель;</w:t>
      </w:r>
      <w:r w:rsidRPr="009B74C0">
        <w:rPr>
          <w:rStyle w:val="10"/>
          <w:b w:val="0"/>
          <w:color w:val="auto"/>
          <w:sz w:val="44"/>
          <w:szCs w:val="44"/>
        </w:rPr>
        <w:br/>
      </w:r>
      <w:r w:rsidRPr="009B74C0">
        <w:rPr>
          <w:rStyle w:val="10"/>
          <w:b w:val="0"/>
          <w:color w:val="auto"/>
          <w:sz w:val="44"/>
          <w:szCs w:val="44"/>
        </w:rPr>
        <w:br/>
        <w:t xml:space="preserve">• подчиняться требованиям дежурного </w:t>
      </w:r>
      <w:r>
        <w:rPr>
          <w:rStyle w:val="10"/>
          <w:b w:val="0"/>
          <w:color w:val="auto"/>
          <w:sz w:val="44"/>
          <w:szCs w:val="44"/>
        </w:rPr>
        <w:t>4)…….</w:t>
      </w:r>
      <w:r w:rsidRPr="009B74C0">
        <w:rPr>
          <w:rStyle w:val="10"/>
          <w:color w:val="auto"/>
          <w:sz w:val="44"/>
          <w:szCs w:val="44"/>
        </w:rPr>
        <w:br/>
        <w:t>2. Время перемены - личное время каждого учащегося.</w:t>
      </w:r>
      <w:r w:rsidRPr="009B74C0">
        <w:rPr>
          <w:rStyle w:val="10"/>
          <w:color w:val="auto"/>
          <w:sz w:val="44"/>
          <w:szCs w:val="44"/>
        </w:rPr>
        <w:br/>
      </w:r>
      <w:r w:rsidRPr="009B74C0">
        <w:rPr>
          <w:rStyle w:val="10"/>
          <w:color w:val="auto"/>
          <w:sz w:val="44"/>
          <w:szCs w:val="44"/>
        </w:rPr>
        <w:br/>
        <w:t xml:space="preserve">3. Дежурный класс помогает дежурному учителю следить за соблюдением </w:t>
      </w:r>
      <w:r>
        <w:rPr>
          <w:rStyle w:val="10"/>
          <w:color w:val="auto"/>
          <w:sz w:val="44"/>
          <w:szCs w:val="44"/>
        </w:rPr>
        <w:t>5)……….</w:t>
      </w:r>
      <w:r w:rsidRPr="009B74C0">
        <w:rPr>
          <w:rStyle w:val="10"/>
          <w:color w:val="auto"/>
          <w:sz w:val="44"/>
          <w:szCs w:val="44"/>
        </w:rPr>
        <w:t>во время перемен.</w:t>
      </w:r>
      <w:r w:rsidRPr="009B74C0">
        <w:rPr>
          <w:rStyle w:val="10"/>
          <w:color w:val="auto"/>
          <w:sz w:val="44"/>
          <w:szCs w:val="44"/>
        </w:rPr>
        <w:br/>
      </w:r>
      <w:r w:rsidRPr="009B74C0">
        <w:rPr>
          <w:rStyle w:val="10"/>
          <w:color w:val="auto"/>
          <w:sz w:val="44"/>
          <w:szCs w:val="44"/>
        </w:rPr>
        <w:br/>
      </w:r>
    </w:p>
    <w:p w:rsidR="009B74C0" w:rsidRPr="009B74C0" w:rsidRDefault="009B74C0" w:rsidP="009B74C0">
      <w:pPr>
        <w:rPr>
          <w:rStyle w:val="10"/>
          <w:b w:val="0"/>
          <w:color w:val="auto"/>
          <w:sz w:val="44"/>
          <w:szCs w:val="44"/>
        </w:rPr>
      </w:pPr>
      <w:r w:rsidRPr="009B74C0">
        <w:rPr>
          <w:rStyle w:val="10"/>
          <w:color w:val="auto"/>
          <w:sz w:val="44"/>
          <w:szCs w:val="44"/>
        </w:rPr>
        <w:lastRenderedPageBreak/>
        <w:t xml:space="preserve">4. Во время перемен учащимся запрещается </w:t>
      </w:r>
      <w:r>
        <w:rPr>
          <w:rStyle w:val="10"/>
          <w:color w:val="auto"/>
          <w:sz w:val="44"/>
          <w:szCs w:val="44"/>
        </w:rPr>
        <w:t>6)……….</w:t>
      </w:r>
      <w:r w:rsidRPr="009B74C0">
        <w:rPr>
          <w:rStyle w:val="10"/>
          <w:b w:val="0"/>
          <w:color w:val="auto"/>
          <w:sz w:val="44"/>
          <w:szCs w:val="44"/>
        </w:rPr>
        <w:t xml:space="preserve"> по лестницам, вблизи оконных проемов и в других </w:t>
      </w:r>
      <w:proofErr w:type="gramStart"/>
      <w:r w:rsidRPr="009B74C0">
        <w:rPr>
          <w:rStyle w:val="10"/>
          <w:b w:val="0"/>
          <w:color w:val="auto"/>
          <w:sz w:val="44"/>
          <w:szCs w:val="44"/>
        </w:rPr>
        <w:t>местах</w:t>
      </w:r>
      <w:proofErr w:type="gramEnd"/>
      <w:r w:rsidRPr="009B74C0">
        <w:rPr>
          <w:rStyle w:val="10"/>
          <w:b w:val="0"/>
          <w:color w:val="auto"/>
          <w:sz w:val="44"/>
          <w:szCs w:val="44"/>
        </w:rPr>
        <w:t xml:space="preserve"> не приспособленных для игр.</w:t>
      </w:r>
      <w:r w:rsidRPr="009B74C0">
        <w:rPr>
          <w:rStyle w:val="10"/>
          <w:color w:val="auto"/>
          <w:sz w:val="44"/>
          <w:szCs w:val="44"/>
        </w:rPr>
        <w:br/>
      </w:r>
      <w:r w:rsidRPr="009B74C0">
        <w:rPr>
          <w:rStyle w:val="10"/>
          <w:color w:val="auto"/>
          <w:sz w:val="44"/>
          <w:szCs w:val="44"/>
        </w:rPr>
        <w:br/>
        <w:t>5. Категорически нельзя самовольно раскрывать</w:t>
      </w:r>
      <w:proofErr w:type="gramStart"/>
      <w:r>
        <w:rPr>
          <w:rStyle w:val="10"/>
          <w:color w:val="auto"/>
          <w:sz w:val="44"/>
          <w:szCs w:val="44"/>
        </w:rPr>
        <w:t>7</w:t>
      </w:r>
      <w:proofErr w:type="gramEnd"/>
      <w:r>
        <w:rPr>
          <w:rStyle w:val="10"/>
          <w:color w:val="auto"/>
          <w:sz w:val="44"/>
          <w:szCs w:val="44"/>
        </w:rPr>
        <w:t>)………</w:t>
      </w:r>
      <w:r w:rsidRPr="009B74C0">
        <w:rPr>
          <w:rStyle w:val="10"/>
          <w:color w:val="auto"/>
          <w:sz w:val="44"/>
          <w:szCs w:val="44"/>
        </w:rPr>
        <w:t>, сидеть на подоконниках.</w:t>
      </w:r>
      <w:r w:rsidRPr="009B74C0">
        <w:rPr>
          <w:rStyle w:val="10"/>
          <w:color w:val="auto"/>
          <w:sz w:val="44"/>
          <w:szCs w:val="44"/>
        </w:rPr>
        <w:br/>
      </w:r>
      <w:r w:rsidRPr="009B74C0">
        <w:rPr>
          <w:rStyle w:val="10"/>
          <w:color w:val="auto"/>
          <w:sz w:val="44"/>
          <w:szCs w:val="44"/>
        </w:rPr>
        <w:br/>
        <w:t xml:space="preserve">6. В школе категорически запрещается </w:t>
      </w:r>
      <w:r>
        <w:rPr>
          <w:rStyle w:val="10"/>
          <w:color w:val="auto"/>
          <w:sz w:val="44"/>
          <w:szCs w:val="44"/>
        </w:rPr>
        <w:t>8)………..</w:t>
      </w:r>
      <w:r w:rsidRPr="009B74C0">
        <w:rPr>
          <w:rStyle w:val="10"/>
          <w:color w:val="auto"/>
          <w:sz w:val="44"/>
          <w:szCs w:val="44"/>
        </w:rPr>
        <w:br/>
        <w:t xml:space="preserve">7. На переменах школьники могут обратиться к своему классному руководителю, дежурному учителю, администратору за </w:t>
      </w:r>
      <w:r w:rsidR="00723354" w:rsidRPr="00723354">
        <w:rPr>
          <w:rStyle w:val="10"/>
          <w:b w:val="0"/>
          <w:color w:val="auto"/>
          <w:sz w:val="44"/>
          <w:szCs w:val="44"/>
        </w:rPr>
        <w:t>9)</w:t>
      </w:r>
      <w:r w:rsidR="00723354">
        <w:rPr>
          <w:rStyle w:val="10"/>
          <w:color w:val="auto"/>
          <w:sz w:val="44"/>
          <w:szCs w:val="44"/>
        </w:rPr>
        <w:t>………..</w:t>
      </w:r>
      <w:r w:rsidRPr="009B74C0">
        <w:rPr>
          <w:rStyle w:val="10"/>
          <w:color w:val="auto"/>
          <w:sz w:val="44"/>
          <w:szCs w:val="44"/>
        </w:rPr>
        <w:t>если против них совершаются противоправные действия</w:t>
      </w:r>
    </w:p>
    <w:p w:rsidR="009B74C0" w:rsidRPr="009B74C0" w:rsidRDefault="009B74C0">
      <w:pPr>
        <w:rPr>
          <w:sz w:val="44"/>
          <w:szCs w:val="44"/>
        </w:rPr>
      </w:pPr>
    </w:p>
    <w:sectPr w:rsidR="009B74C0" w:rsidRPr="009B74C0" w:rsidSect="0080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74C0"/>
    <w:rsid w:val="00723354"/>
    <w:rsid w:val="00800909"/>
    <w:rsid w:val="009B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09"/>
  </w:style>
  <w:style w:type="paragraph" w:styleId="1">
    <w:name w:val="heading 1"/>
    <w:basedOn w:val="a"/>
    <w:next w:val="a"/>
    <w:link w:val="10"/>
    <w:uiPriority w:val="9"/>
    <w:qFormat/>
    <w:rsid w:val="009B7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2014-04-08T20:16:00Z</cp:lastPrinted>
  <dcterms:created xsi:type="dcterms:W3CDTF">2014-04-08T20:05:00Z</dcterms:created>
  <dcterms:modified xsi:type="dcterms:W3CDTF">2014-04-08T20:17:00Z</dcterms:modified>
</cp:coreProperties>
</file>