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A" w:rsidRPr="00CF151A" w:rsidRDefault="00CF151A" w:rsidP="00CF151A">
      <w:pPr>
        <w:jc w:val="center"/>
        <w:rPr>
          <w:b/>
          <w:color w:val="04617B" w:themeColor="text2"/>
          <w:sz w:val="24"/>
          <w:szCs w:val="24"/>
        </w:rPr>
      </w:pPr>
      <w:r w:rsidRPr="00CF151A">
        <w:rPr>
          <w:b/>
          <w:color w:val="04617B" w:themeColor="text2"/>
          <w:sz w:val="24"/>
          <w:szCs w:val="24"/>
        </w:rPr>
        <w:t>МБОУ «Архангельская СОШ им. Героя Советского Союза Краснова В.М.»</w:t>
      </w:r>
    </w:p>
    <w:p w:rsidR="00CF151A" w:rsidRDefault="00CF151A">
      <w:pPr>
        <w:rPr>
          <w:sz w:val="24"/>
          <w:szCs w:val="24"/>
        </w:rPr>
      </w:pPr>
    </w:p>
    <w:p w:rsidR="00CF151A" w:rsidRDefault="00CF151A">
      <w:pPr>
        <w:rPr>
          <w:sz w:val="24"/>
          <w:szCs w:val="24"/>
        </w:rPr>
      </w:pPr>
    </w:p>
    <w:p w:rsidR="00CF151A" w:rsidRDefault="00CF151A" w:rsidP="00CF151A">
      <w:pPr>
        <w:pStyle w:val="1"/>
      </w:pPr>
    </w:p>
    <w:p w:rsidR="008858EE" w:rsidRDefault="00CF151A" w:rsidP="00CF151A">
      <w:pPr>
        <w:pStyle w:val="1"/>
        <w:jc w:val="center"/>
        <w:rPr>
          <w:sz w:val="44"/>
          <w:szCs w:val="44"/>
        </w:rPr>
      </w:pPr>
      <w:r w:rsidRPr="008858EE">
        <w:rPr>
          <w:sz w:val="44"/>
          <w:szCs w:val="44"/>
        </w:rPr>
        <w:t xml:space="preserve">Внеклассное мероприятие для учащихся </w:t>
      </w:r>
    </w:p>
    <w:p w:rsidR="00583421" w:rsidRPr="008858EE" w:rsidRDefault="00CF151A" w:rsidP="00CF151A">
      <w:pPr>
        <w:pStyle w:val="1"/>
        <w:jc w:val="center"/>
        <w:rPr>
          <w:sz w:val="44"/>
          <w:szCs w:val="44"/>
        </w:rPr>
      </w:pPr>
      <w:r w:rsidRPr="008858EE">
        <w:rPr>
          <w:sz w:val="44"/>
          <w:szCs w:val="44"/>
        </w:rPr>
        <w:t>9 класса</w:t>
      </w:r>
    </w:p>
    <w:p w:rsidR="00CF151A" w:rsidRDefault="00CF151A">
      <w:pPr>
        <w:rPr>
          <w:sz w:val="24"/>
          <w:szCs w:val="24"/>
        </w:rPr>
      </w:pPr>
    </w:p>
    <w:p w:rsidR="00CF151A" w:rsidRDefault="00CF151A">
      <w:pPr>
        <w:rPr>
          <w:sz w:val="24"/>
          <w:szCs w:val="24"/>
        </w:rPr>
      </w:pPr>
    </w:p>
    <w:p w:rsidR="00CF151A" w:rsidRDefault="00CF151A">
      <w:pPr>
        <w:rPr>
          <w:sz w:val="24"/>
          <w:szCs w:val="24"/>
        </w:rPr>
      </w:pPr>
    </w:p>
    <w:p w:rsidR="008858EE" w:rsidRDefault="00E15488" w:rsidP="008858EE">
      <w:pPr>
        <w:jc w:val="center"/>
        <w:rPr>
          <w:sz w:val="24"/>
          <w:szCs w:val="24"/>
        </w:rPr>
      </w:pPr>
      <w:r w:rsidRPr="00E15488">
        <w:rPr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8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сё начинается с семьи"/>
          </v:shape>
        </w:pict>
      </w:r>
    </w:p>
    <w:p w:rsidR="008858EE" w:rsidRDefault="008858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58EE" w:rsidRPr="007970C2" w:rsidRDefault="008858EE">
      <w:pPr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lastRenderedPageBreak/>
        <w:t>Цель мероприятия: учить доброму и бережному отношению к своим близким, развивать кругозор учащихся</w:t>
      </w:r>
      <w:r w:rsidR="00EF28CC" w:rsidRPr="007970C2">
        <w:rPr>
          <w:rFonts w:ascii="Times New Roman" w:hAnsi="Times New Roman" w:cs="Times New Roman"/>
          <w:sz w:val="24"/>
          <w:szCs w:val="24"/>
        </w:rPr>
        <w:t>.</w:t>
      </w:r>
    </w:p>
    <w:p w:rsidR="00337EF5" w:rsidRPr="007970C2" w:rsidRDefault="00337EF5">
      <w:pPr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Подготовила мероприятие: Козина О.М.</w:t>
      </w:r>
    </w:p>
    <w:p w:rsidR="00337EF5" w:rsidRPr="007970C2" w:rsidRDefault="00337EF5">
      <w:pPr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Вступительное слово классного руководителя:</w:t>
      </w:r>
      <w:r w:rsidRPr="007970C2">
        <w:rPr>
          <w:rFonts w:ascii="Times New Roman" w:hAnsi="Times New Roman" w:cs="Times New Roman"/>
          <w:sz w:val="24"/>
          <w:szCs w:val="24"/>
        </w:rPr>
        <w:t xml:space="preserve"> Семья – высшая ценность нашего общества. Её значение трудно переоценить</w:t>
      </w:r>
      <w:r w:rsidR="00703904" w:rsidRPr="007970C2">
        <w:rPr>
          <w:rFonts w:ascii="Times New Roman" w:hAnsi="Times New Roman" w:cs="Times New Roman"/>
          <w:sz w:val="24"/>
          <w:szCs w:val="24"/>
        </w:rPr>
        <w:t xml:space="preserve">. </w:t>
      </w:r>
      <w:r w:rsidRPr="007970C2">
        <w:rPr>
          <w:rFonts w:ascii="Times New Roman" w:hAnsi="Times New Roman" w:cs="Times New Roman"/>
          <w:sz w:val="24"/>
          <w:szCs w:val="24"/>
        </w:rPr>
        <w:t xml:space="preserve"> В семье формируются идеалы, обычаи, традиции общества. В ней создаются и моральные ценности: доброта, трудолюбие, чистоплотность, профессионализм.</w:t>
      </w:r>
    </w:p>
    <w:p w:rsidR="00337EF5" w:rsidRPr="007970C2" w:rsidRDefault="00337EF5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Всё начинается с семьи.</w:t>
      </w:r>
    </w:p>
    <w:p w:rsidR="00337EF5" w:rsidRPr="007970C2" w:rsidRDefault="00337EF5" w:rsidP="00E1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Умение прощать, любить и ненавидеть,</w:t>
      </w:r>
    </w:p>
    <w:p w:rsidR="00337EF5" w:rsidRPr="007970C2" w:rsidRDefault="007970C2" w:rsidP="00797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37EF5" w:rsidRPr="007970C2">
        <w:rPr>
          <w:rFonts w:ascii="Times New Roman" w:hAnsi="Times New Roman" w:cs="Times New Roman"/>
          <w:sz w:val="24"/>
          <w:szCs w:val="24"/>
        </w:rPr>
        <w:t>Уменье сострадать и сложность жизни видеть –</w:t>
      </w:r>
    </w:p>
    <w:p w:rsidR="00337EF5" w:rsidRPr="007970C2" w:rsidRDefault="00337EF5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Всё начинается с семьи.</w:t>
      </w:r>
    </w:p>
    <w:p w:rsidR="00337EF5" w:rsidRPr="007970C2" w:rsidRDefault="00337EF5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Перенести печаль и боль утрат,</w:t>
      </w:r>
    </w:p>
    <w:p w:rsidR="00337EF5" w:rsidRPr="007970C2" w:rsidRDefault="00703904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Опять вставать, идти и ошибаться</w:t>
      </w:r>
    </w:p>
    <w:p w:rsidR="00703904" w:rsidRPr="007970C2" w:rsidRDefault="00703904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И так всю жизнь!</w:t>
      </w:r>
    </w:p>
    <w:p w:rsidR="00703904" w:rsidRPr="007970C2" w:rsidRDefault="00703904" w:rsidP="00797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И только не сдаваться!</w:t>
      </w:r>
    </w:p>
    <w:p w:rsidR="00703904" w:rsidRPr="007970C2" w:rsidRDefault="00703904" w:rsidP="00E1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Всё начинается с семьи.</w:t>
      </w:r>
    </w:p>
    <w:p w:rsidR="00703904" w:rsidRPr="007970C2" w:rsidRDefault="00703904" w:rsidP="00703904">
      <w:pPr>
        <w:jc w:val="center"/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</w:pPr>
    </w:p>
    <w:p w:rsidR="00CF151A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</w:pP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-</w:t>
      </w:r>
      <w:r w:rsidR="00703904"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Какие пословицы о доме и семье вы знаете?</w:t>
      </w:r>
    </w:p>
    <w:p w:rsidR="007970C2" w:rsidRPr="007970C2" w:rsidRDefault="00703904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970C2">
        <w:rPr>
          <w:rFonts w:ascii="Times New Roman" w:hAnsi="Times New Roman" w:cs="Times New Roman"/>
          <w:sz w:val="24"/>
          <w:szCs w:val="24"/>
        </w:rPr>
        <w:t>Ученики:</w:t>
      </w:r>
    </w:p>
    <w:p w:rsidR="00703904" w:rsidRPr="007970C2" w:rsidRDefault="00703904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 xml:space="preserve"> - Семья в куче – не страшны и тучи</w:t>
      </w:r>
    </w:p>
    <w:p w:rsidR="00703904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</w:t>
      </w:r>
      <w:r w:rsidR="00703904" w:rsidRPr="007970C2">
        <w:rPr>
          <w:rFonts w:ascii="Times New Roman" w:hAnsi="Times New Roman" w:cs="Times New Roman"/>
          <w:sz w:val="24"/>
          <w:szCs w:val="24"/>
        </w:rPr>
        <w:t>На что и клад – коли в доме лад.</w:t>
      </w:r>
    </w:p>
    <w:p w:rsidR="00703904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</w:t>
      </w:r>
      <w:r w:rsidR="00703904" w:rsidRPr="007970C2">
        <w:rPr>
          <w:rFonts w:ascii="Times New Roman" w:hAnsi="Times New Roman" w:cs="Times New Roman"/>
          <w:sz w:val="24"/>
          <w:szCs w:val="24"/>
        </w:rPr>
        <w:t xml:space="preserve"> Когда семья вместе – так и душа на месте.</w:t>
      </w:r>
    </w:p>
    <w:p w:rsidR="00703904" w:rsidRPr="007970C2" w:rsidRDefault="00703904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 xml:space="preserve">- </w:t>
      </w:r>
      <w:r w:rsidR="00E12228" w:rsidRPr="007970C2">
        <w:rPr>
          <w:rFonts w:ascii="Times New Roman" w:hAnsi="Times New Roman" w:cs="Times New Roman"/>
          <w:sz w:val="24"/>
          <w:szCs w:val="24"/>
        </w:rPr>
        <w:t>В семье и каша гуще.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 Один в поле не воин.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 Хорошо в гостях, а дома лучше.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-Дома и стены помогают.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  <w:r w:rsidRPr="007970C2">
        <w:rPr>
          <w:rFonts w:ascii="Times New Roman" w:hAnsi="Times New Roman" w:cs="Times New Roman"/>
          <w:sz w:val="24"/>
          <w:szCs w:val="24"/>
        </w:rPr>
        <w:t>-Мой дом – моя крепость.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</w:pP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- А теперь конкурс «Семейный кроссворд»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1. Тёща – это…</w:t>
      </w:r>
      <w:r w:rsidR="005908A9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жены (М</w:t>
      </w: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ама)</w:t>
      </w:r>
    </w:p>
    <w:p w:rsidR="00E12228" w:rsidRPr="007970C2" w:rsidRDefault="00E12228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908A9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Сестра мужа. (Золовка)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3. Муж дочери. (Зять)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4. Отец жены. (Тесть)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5. Брат мужа. (Деверь)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6.Дочь брата или сестры. (Племянница)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7. Мать мужа. (Свекровь)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8. Сестра жены. (Свояченица)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Сестра мамы или отца. (Тётя) </w:t>
      </w: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- Главой семьи всегд</w:t>
      </w:r>
      <w:r w:rsidR="00357BED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считали мужчину. К нему </w:t>
      </w: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относились почтительно. </w:t>
      </w:r>
      <w:r w:rsidR="00357BED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посмотрим, как происходил </w:t>
      </w:r>
      <w:r w:rsidR="00357BED"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процесс становления маленького мальчика</w:t>
      </w:r>
      <w:r w:rsidR="00357BED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настоящего мужчину в старину.</w:t>
      </w:r>
    </w:p>
    <w:p w:rsidR="00357BED" w:rsidRPr="007970C2" w:rsidRDefault="00357BED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1. Рождение какого ребёнка было особой радостью для семьи?</w:t>
      </w:r>
    </w:p>
    <w:p w:rsidR="00357BED" w:rsidRPr="007970C2" w:rsidRDefault="00357BED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Конечно, мальчика. Если рождался мальчик, то это считалось прибытком, наделяли земельный участок, а рождение девочки считали убытком, а девочку – разорительницей.</w:t>
      </w:r>
    </w:p>
    <w:p w:rsidR="00357BED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2. Что было первыми пелёнками для ребёнка?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Первыми пелёнками для ребёнка были отцовские рубашки, так как они имели обереговое значение.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3. Когда было заведено стричь мальчика?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Женщины никогда не стриглись, а мальчика стригли первый раз в годик. Волосы сжигали в печи.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4. Каких имён больше в святцах, женских или мужских?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В святцах 900 имён мужских, а женских 280. К мужчинам на Руси были серьёзные требования на чистоту веры. Раньше значительно больше было мужских монастырей, чем женских.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5. Как женихи выбирали своих невест?</w:t>
      </w:r>
    </w:p>
    <w:p w:rsidR="0043027F" w:rsidRPr="007970C2" w:rsidRDefault="0043027F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Перед крещением парни выбирали самую благочестивую женщину и просили провести смотрины невест</w:t>
      </w:r>
      <w:r w:rsidR="00932AFC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. .после крещения наступал свадебный период, и серебряные колечки девушек после сватовства становились золотыми.</w:t>
      </w:r>
    </w:p>
    <w:p w:rsidR="00932AFC" w:rsidRPr="007970C2" w:rsidRDefault="00932AFC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6. Какие поступки должен был совершить каждый мужчина, чтобы стать мужчиной?</w:t>
      </w:r>
    </w:p>
    <w:p w:rsidR="00932AFC" w:rsidRPr="007970C2" w:rsidRDefault="00932AFC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Построить дом, посадить дерево, воспитать из сына настоящего мужчину.</w:t>
      </w:r>
    </w:p>
    <w:p w:rsidR="00932AFC" w:rsidRPr="007970C2" w:rsidRDefault="00932AFC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DA0A18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Кто и как выбирал мест для строительства нового дома?</w:t>
      </w:r>
    </w:p>
    <w:p w:rsidR="00DA0A18" w:rsidRPr="007970C2" w:rsidRDefault="00DA0A18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Мужчина, будущий хозяин дома, заводил на земельный удел коня. Там, где далее других конь ел траву или даже ложился отдохнуть, делали разметку и забивали калитку для дома.</w:t>
      </w:r>
    </w:p>
    <w:p w:rsidR="00DA0A18" w:rsidRPr="007970C2" w:rsidRDefault="00DA0A18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8. Кто клал первый камень при закладке дома?</w:t>
      </w:r>
    </w:p>
    <w:p w:rsidR="00DA0A18" w:rsidRPr="007970C2" w:rsidRDefault="00DA0A18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Молодой муж клал первый камень в правый восточный угол дома, где потом обустраивался красный угол.</w:t>
      </w:r>
    </w:p>
    <w:p w:rsidR="00DA0A18" w:rsidRPr="007970C2" w:rsidRDefault="00DA0A18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8. Что клал мужчина в правый восточный угол дома? (в фундамент)</w:t>
      </w:r>
    </w:p>
    <w:p w:rsidR="00DA0A18" w:rsidRPr="007970C2" w:rsidRDefault="00DA0A18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Клал в фундамент в правый восточный угол пшеницу для сытости жизни, шерсть для тепла, ладан для благословения, деньги, золото или серебро – для благополучия. </w:t>
      </w:r>
    </w:p>
    <w:p w:rsidR="00DA0A18" w:rsidRPr="007970C2" w:rsidRDefault="00DA0A18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9. Как советовала русская народная культура относиться мужчине</w:t>
      </w:r>
      <w:r w:rsidR="00A22AEA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мужу к жене?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Надо относиться мужу к жене как к Божьему храму.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10. Как должен был поступать муж, если провинилась жена?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Если жена провинилась, пожури наедине без свидетелей. А потом приласкай и пожалей.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11. Кто имел право в доме резать хлеб?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12. Только мужчина имел право резать хлеб, причем самый старший во время пищи.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13. Кто имел право первым кушать за столом?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Только мужчина – дед или муж – мог первым кушать за столом.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14. Что приносил крестный на крестины?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Крестный на крестины приносил каравай, крестик.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15. Кто начинал посев пшеницы, льна?</w:t>
      </w:r>
    </w:p>
    <w:p w:rsidR="00A22AEA" w:rsidRPr="007970C2" w:rsidRDefault="00A22AEA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Селяне выбирали сам</w:t>
      </w:r>
      <w:r w:rsidR="003409A5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ого благочестивого мужчину. Он на</w:t>
      </w: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девал новую льняную рубаху, расшитую ритуальным растительным узором, и начинал посев.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16.Гадали ли раньше мужчины?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православии все гадания считались уделом язычников, поэтому все гадания считались грехом. 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17. Где был разрез у косоворотки?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Косоворотка разрезалась с правой стороны подальше от сердца, чтобы никто чужой не попал в мужское сердце.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18. Какой сын являлся кормильцем родителей?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Кормильцем родителей был самый младший сын, он не отделялся от родителей.</w:t>
      </w:r>
    </w:p>
    <w:p w:rsidR="003409A5" w:rsidRPr="007970C2" w:rsidRDefault="003409A5" w:rsidP="00EF28CC">
      <w:pPr>
        <w:tabs>
          <w:tab w:val="left" w:pos="6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19. Дарили ли мальчикам и мужчинам подарки?</w:t>
      </w:r>
    </w:p>
    <w:p w:rsidR="003409A5" w:rsidRPr="007970C2" w:rsidRDefault="003409A5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Девочку задаривали с младенчества подарками, а мальчикам совсем не дарили подарков, как напоминание о том, что мужчина не должен ждать подарков, а ему необходимо зарабатывать своим трудом. Мальчиков учили дарить подарки девочкам.</w:t>
      </w:r>
    </w:p>
    <w:p w:rsidR="003409A5" w:rsidRPr="007970C2" w:rsidRDefault="00C21BA3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Классный руководитель:</w:t>
      </w: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думаю, что наше мероприятие заставило многих ребят  задуматься, по – другому посмотреть на себя и переосмыслить своё поведение. Я хочу каждому подарить памятку </w:t>
      </w: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«Правила заботливого сына (дочери)</w:t>
      </w:r>
      <w:r w:rsidR="00EF28CC"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»</w:t>
      </w:r>
      <w:r w:rsidRPr="007970C2">
        <w:rPr>
          <w:rFonts w:ascii="Times New Roman" w:hAnsi="Times New Roman" w:cs="Times New Roman"/>
          <w:b/>
          <w:color w:val="0C9A73" w:themeColor="accent4" w:themeShade="BF"/>
          <w:sz w:val="24"/>
          <w:szCs w:val="24"/>
        </w:rPr>
        <w:t>:</w:t>
      </w:r>
    </w:p>
    <w:p w:rsidR="00C21BA3" w:rsidRPr="007970C2" w:rsidRDefault="00C21BA3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сын и дочь берегут покой родителей.</w:t>
      </w:r>
    </w:p>
    <w:p w:rsidR="00C21BA3" w:rsidRPr="007970C2" w:rsidRDefault="00C21BA3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сын и дочь заботятся о благе своей семьи</w:t>
      </w:r>
      <w:r w:rsidR="00CE5300"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Нельзя бездельничать, когда родители трудятся.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 вступайте в пререкания со старшими.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 выражайте недовольство тем, что у вас нет той или иной вещи.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допускайте, чтобы мать давала вам то, что она не может позволить себе.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 делай того, что осуждают старшие, - ни на их глазах, нигде – либо ещё.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Нельзя садиться обедать, не пригласив старших.</w:t>
      </w:r>
    </w:p>
    <w:p w:rsidR="00CE5300" w:rsidRPr="007970C2" w:rsidRDefault="00CE5300" w:rsidP="00C21BA3">
      <w:pPr>
        <w:pStyle w:val="a7"/>
        <w:numPr>
          <w:ilvl w:val="0"/>
          <w:numId w:val="2"/>
        </w:num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0C2">
        <w:rPr>
          <w:rFonts w:ascii="Times New Roman" w:hAnsi="Times New Roman" w:cs="Times New Roman"/>
          <w:color w:val="000000" w:themeColor="text1"/>
          <w:sz w:val="24"/>
          <w:szCs w:val="24"/>
        </w:rPr>
        <w:t>Нельзя оставлять старшего родного человека в одиночестве, особенно мать, если у неё никого нет, кроме тебя.</w:t>
      </w:r>
    </w:p>
    <w:p w:rsidR="00A22AEA" w:rsidRPr="007970C2" w:rsidRDefault="00A22AEA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8A9" w:rsidRPr="007970C2" w:rsidRDefault="005908A9" w:rsidP="00703904">
      <w:pPr>
        <w:tabs>
          <w:tab w:val="left" w:pos="660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12228" w:rsidRPr="00CF151A" w:rsidRDefault="00E12228" w:rsidP="00703904">
      <w:pPr>
        <w:tabs>
          <w:tab w:val="left" w:pos="660"/>
        </w:tabs>
        <w:rPr>
          <w:sz w:val="24"/>
          <w:szCs w:val="24"/>
        </w:rPr>
      </w:pPr>
    </w:p>
    <w:sectPr w:rsidR="00E12228" w:rsidRPr="00CF151A" w:rsidSect="0058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C6" w:rsidRDefault="004319C6" w:rsidP="008858EE">
      <w:pPr>
        <w:spacing w:after="0" w:line="240" w:lineRule="auto"/>
      </w:pPr>
      <w:r>
        <w:separator/>
      </w:r>
    </w:p>
  </w:endnote>
  <w:endnote w:type="continuationSeparator" w:id="0">
    <w:p w:rsidR="004319C6" w:rsidRDefault="004319C6" w:rsidP="0088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C6" w:rsidRDefault="004319C6" w:rsidP="008858EE">
      <w:pPr>
        <w:spacing w:after="0" w:line="240" w:lineRule="auto"/>
      </w:pPr>
      <w:r>
        <w:separator/>
      </w:r>
    </w:p>
  </w:footnote>
  <w:footnote w:type="continuationSeparator" w:id="0">
    <w:p w:rsidR="004319C6" w:rsidRDefault="004319C6" w:rsidP="0088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264F"/>
    <w:multiLevelType w:val="hybridMultilevel"/>
    <w:tmpl w:val="C4C8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73DA5"/>
    <w:multiLevelType w:val="hybridMultilevel"/>
    <w:tmpl w:val="3578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51A"/>
    <w:rsid w:val="00337EF5"/>
    <w:rsid w:val="003409A5"/>
    <w:rsid w:val="00357BED"/>
    <w:rsid w:val="0043027F"/>
    <w:rsid w:val="004319C6"/>
    <w:rsid w:val="0050056C"/>
    <w:rsid w:val="00583421"/>
    <w:rsid w:val="005908A9"/>
    <w:rsid w:val="00703904"/>
    <w:rsid w:val="007970C2"/>
    <w:rsid w:val="008858EE"/>
    <w:rsid w:val="00932AFC"/>
    <w:rsid w:val="00A22AEA"/>
    <w:rsid w:val="00A40FE4"/>
    <w:rsid w:val="00C21BA3"/>
    <w:rsid w:val="00CE5300"/>
    <w:rsid w:val="00CF151A"/>
    <w:rsid w:val="00DA0A18"/>
    <w:rsid w:val="00E12228"/>
    <w:rsid w:val="00E15488"/>
    <w:rsid w:val="00EF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1"/>
  </w:style>
  <w:style w:type="paragraph" w:styleId="1">
    <w:name w:val="heading 1"/>
    <w:basedOn w:val="a"/>
    <w:next w:val="a"/>
    <w:link w:val="10"/>
    <w:uiPriority w:val="9"/>
    <w:qFormat/>
    <w:rsid w:val="00CF1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1A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8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58EE"/>
  </w:style>
  <w:style w:type="paragraph" w:styleId="a5">
    <w:name w:val="footer"/>
    <w:basedOn w:val="a"/>
    <w:link w:val="a6"/>
    <w:uiPriority w:val="99"/>
    <w:semiHidden/>
    <w:unhideWhenUsed/>
    <w:rsid w:val="0088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58EE"/>
  </w:style>
  <w:style w:type="paragraph" w:styleId="a7">
    <w:name w:val="List Paragraph"/>
    <w:basedOn w:val="a"/>
    <w:uiPriority w:val="34"/>
    <w:qFormat/>
    <w:rsid w:val="00E12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18D8-4D17-402E-8D31-DEED9E90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2012-08-31T16:48:00Z</dcterms:created>
  <dcterms:modified xsi:type="dcterms:W3CDTF">2014-06-22T17:46:00Z</dcterms:modified>
</cp:coreProperties>
</file>