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D7" w:rsidRPr="00C109D7" w:rsidRDefault="00C109D7" w:rsidP="00C109D7">
      <w:pPr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C109D7">
        <w:rPr>
          <w:rFonts w:ascii="Times New Roman" w:hAnsi="Times New Roman" w:cs="Times New Roman"/>
          <w:b/>
          <w:i/>
          <w:sz w:val="28"/>
          <w:szCs w:val="28"/>
        </w:rPr>
        <w:t xml:space="preserve">Роль классного руководителя в работе с одаренными детьми </w:t>
      </w:r>
    </w:p>
    <w:p w:rsidR="00C109D7" w:rsidRPr="00C109D7" w:rsidRDefault="00C109D7" w:rsidP="00C109D7">
      <w:pPr>
        <w:tabs>
          <w:tab w:val="left" w:pos="4125"/>
        </w:tabs>
        <w:spacing w:before="100" w:before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09D7">
        <w:rPr>
          <w:rFonts w:ascii="Times New Roman" w:hAnsi="Times New Roman" w:cs="Times New Roman"/>
          <w:i/>
          <w:sz w:val="28"/>
          <w:szCs w:val="28"/>
        </w:rPr>
        <w:t>Одаренный человек – это, с биологической точки зрения, отклонение от                     усредненной нормы. Отклонение прекрасное –  лучшее из всех возможных.</w:t>
      </w:r>
    </w:p>
    <w:p w:rsidR="00C109D7" w:rsidRPr="00C109D7" w:rsidRDefault="00C109D7" w:rsidP="00C109D7">
      <w:pPr>
        <w:tabs>
          <w:tab w:val="left" w:pos="4125"/>
        </w:tabs>
        <w:spacing w:before="100" w:before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i/>
          <w:sz w:val="28"/>
          <w:szCs w:val="28"/>
        </w:rPr>
        <w:t>К. Юнг.</w:t>
      </w:r>
    </w:p>
    <w:p w:rsidR="00982C5E" w:rsidRPr="00982C5E" w:rsidRDefault="00C109D7" w:rsidP="00982C5E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2C5E">
        <w:rPr>
          <w:rFonts w:ascii="Times New Roman" w:hAnsi="Times New Roman" w:cs="Times New Roman"/>
          <w:sz w:val="28"/>
          <w:szCs w:val="28"/>
        </w:rPr>
        <w:t>Как мы уже знаем, одаренные дети – это необычные дети.</w:t>
      </w:r>
      <w:r w:rsidR="00982C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2C5E" w:rsidRPr="00982C5E">
        <w:rPr>
          <w:rFonts w:ascii="Times New Roman" w:hAnsi="Times New Roman" w:cs="Times New Roman"/>
          <w:color w:val="000000"/>
          <w:sz w:val="28"/>
          <w:szCs w:val="28"/>
        </w:rPr>
        <w:t xml:space="preserve">Бесспорно, что человеческое мышление, способность к творчеству уже сами по себе – величайшее из даров природы. Подчеркнем, что этим даром природа отмечает каждого человека. Но </w:t>
      </w:r>
      <w:proofErr w:type="gramStart"/>
      <w:r w:rsidR="00982C5E" w:rsidRPr="00982C5E">
        <w:rPr>
          <w:rFonts w:ascii="Times New Roman" w:hAnsi="Times New Roman" w:cs="Times New Roman"/>
          <w:color w:val="000000"/>
          <w:sz w:val="28"/>
          <w:szCs w:val="28"/>
        </w:rPr>
        <w:t>так</w:t>
      </w:r>
      <w:proofErr w:type="gramEnd"/>
      <w:r w:rsidR="00982C5E" w:rsidRPr="00982C5E">
        <w:rPr>
          <w:rFonts w:ascii="Times New Roman" w:hAnsi="Times New Roman" w:cs="Times New Roman"/>
          <w:color w:val="000000"/>
          <w:sz w:val="28"/>
          <w:szCs w:val="28"/>
        </w:rPr>
        <w:t xml:space="preserve"> же очевидна и мысль о том, что свои дары природа поровну не делит и кого-то награждает больше, а кого-то меньше. Одаренным принято называть того, чей дар явно превосходит средние возможности.</w:t>
      </w:r>
      <w:r w:rsidR="00982C5E"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           Иной аспект проблемы высвечивается при использовании слов «одаренность» и «дети» в ином сочетании – «детская одаренность». Произнося его, мы уже тем самым подчеркиваем, что способность к мышлению, творчеству, обучению предстает перед нами уже ни как исключительность, а как потенциал. Дар, имеющийся у каждого, но проявляющийся в разной степени. Таким образом, рядом с термином  «одаренные  дети», подчеркивающим их исключительность, появляется другой близкий, но вместе с тем принципиально иной по содержанию термин – «детская одаренность». </w:t>
      </w:r>
      <w:r w:rsidR="00982C5E" w:rsidRPr="00982C5E">
        <w:rPr>
          <w:rFonts w:ascii="Times New Roman" w:hAnsi="Times New Roman" w:cs="Times New Roman"/>
          <w:color w:val="000000"/>
          <w:sz w:val="28"/>
          <w:szCs w:val="28"/>
          <w:u w:val="single"/>
        </w:rPr>
        <w:t>И в соответствии с этим, в педагогической теории и практике возникают 2 глобальные задачи:</w:t>
      </w:r>
    </w:p>
    <w:p w:rsidR="00982C5E" w:rsidRPr="00704C42" w:rsidRDefault="00982C5E" w:rsidP="00982C5E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4C42">
        <w:rPr>
          <w:rFonts w:ascii="Times New Roman" w:hAnsi="Times New Roman" w:cs="Times New Roman"/>
          <w:color w:val="000000"/>
          <w:sz w:val="28"/>
          <w:szCs w:val="28"/>
        </w:rPr>
        <w:t>- разработка теории и создание системы воспитания и обучения одаренных и талантливых детей;</w:t>
      </w:r>
    </w:p>
    <w:p w:rsidR="00982C5E" w:rsidRDefault="00982C5E" w:rsidP="00982C5E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4C42">
        <w:rPr>
          <w:rFonts w:ascii="Times New Roman" w:hAnsi="Times New Roman" w:cs="Times New Roman"/>
          <w:color w:val="000000"/>
          <w:sz w:val="28"/>
          <w:szCs w:val="28"/>
        </w:rPr>
        <w:t>- разработка теоретических основ и практических мер, направленных на развитие потенциала каждого ребенка.</w:t>
      </w:r>
    </w:p>
    <w:p w:rsidR="00982C5E" w:rsidRPr="00982C5E" w:rsidRDefault="00982C5E" w:rsidP="00982C5E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82C5E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удачным следует считать определение одаренности, предложенное  К.К.Платоновым. Он утверждал, что одаренность – это генетически обусловленный компонент способностей, развивающийся в соответствующей деятельности или деградирующий при её  отсутствии. </w:t>
      </w:r>
    </w:p>
    <w:p w:rsidR="00C109D7" w:rsidRPr="00C109D7" w:rsidRDefault="00C109D7" w:rsidP="00C109D7">
      <w:pPr>
        <w:spacing w:before="100" w:before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C5E">
        <w:rPr>
          <w:rFonts w:ascii="Times New Roman" w:hAnsi="Times New Roman" w:cs="Times New Roman"/>
          <w:sz w:val="28"/>
          <w:szCs w:val="28"/>
        </w:rPr>
        <w:t>Для успешного развития таких детей необходимо выполнять ряд условий: необходимо объединение усилий не только администрации школы, учителей-предметников, учащихся, но и родителей одаренных детей. И  конечно, не последнюю роль здесь играет</w:t>
      </w:r>
      <w:r w:rsidRPr="00C109D7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Pr="00C109D7">
        <w:rPr>
          <w:rFonts w:ascii="Times New Roman" w:hAnsi="Times New Roman" w:cs="Times New Roman"/>
          <w:b/>
          <w:sz w:val="28"/>
          <w:szCs w:val="28"/>
        </w:rPr>
        <w:t xml:space="preserve">.  Какова же роль классного руководителя в работе с одаренными детьми? </w:t>
      </w:r>
      <w:r w:rsidRPr="00C109D7">
        <w:rPr>
          <w:rFonts w:ascii="Times New Roman" w:hAnsi="Times New Roman" w:cs="Times New Roman"/>
          <w:sz w:val="28"/>
          <w:szCs w:val="28"/>
        </w:rPr>
        <w:t>Это создание благоприятного психологического климата для выявления и развития детской  одаренности, психолого-педагогическое сопровождение одаренных детей. При этом  необходимо соблюдение основных п</w:t>
      </w:r>
      <w:r w:rsidRPr="00C109D7">
        <w:rPr>
          <w:rFonts w:ascii="Times New Roman" w:hAnsi="Times New Roman" w:cs="Times New Roman"/>
          <w:sz w:val="28"/>
          <w:szCs w:val="28"/>
          <w:u w:val="single"/>
        </w:rPr>
        <w:t xml:space="preserve">ринципов педагогической деятельности в работе с одаренными детьми: 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lastRenderedPageBreak/>
        <w:t>принцип возрастания роли внеурочной деятельности;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принцип свободы выбора учащимся дополнительных образовательных услуг (добровольности);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принцип помощи, наставничества;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принцип индивидуализации воспитания  (наличие индивидуального плана воспитания одаренных учащихся).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9D7">
        <w:rPr>
          <w:rFonts w:ascii="Times New Roman" w:hAnsi="Times New Roman" w:cs="Times New Roman"/>
          <w:sz w:val="28"/>
          <w:szCs w:val="28"/>
        </w:rPr>
        <w:t xml:space="preserve">  В силу того, что одаренность – это отклонение, непохожесть, она вызывает негативное отношение в обществе, в частности,      в школе. Школьные трудности обычных одаренных детей, имеющих вполне благоприятное личностное разви</w:t>
      </w:r>
      <w:r w:rsidRPr="00C109D7">
        <w:rPr>
          <w:rFonts w:ascii="Times New Roman" w:hAnsi="Times New Roman" w:cs="Times New Roman"/>
          <w:sz w:val="28"/>
          <w:szCs w:val="28"/>
        </w:rPr>
        <w:softHyphen/>
        <w:t xml:space="preserve">тие неизбежны. Знаменитый американский психолог   П. </w:t>
      </w:r>
      <w:proofErr w:type="spellStart"/>
      <w:r w:rsidRPr="00C109D7">
        <w:rPr>
          <w:rFonts w:ascii="Times New Roman" w:hAnsi="Times New Roman" w:cs="Times New Roman"/>
          <w:sz w:val="28"/>
          <w:szCs w:val="28"/>
        </w:rPr>
        <w:t>Торранс</w:t>
      </w:r>
      <w:proofErr w:type="spellEnd"/>
      <w:r w:rsidRPr="00C109D7">
        <w:rPr>
          <w:rFonts w:ascii="Times New Roman" w:hAnsi="Times New Roman" w:cs="Times New Roman"/>
          <w:sz w:val="28"/>
          <w:szCs w:val="28"/>
        </w:rPr>
        <w:t>, прославившийся своими исследованиями творческой одаренности, предложил такой тест: представляю личностные и деловые качества, которые учитель встречает у своих учеников.  Вот эти качества: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1. Дисциплинированный.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2. Неровно успевающий.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3. Организованный.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Выбивающийся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из общего темпа.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5. Эрудированный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Странный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в поведении, непонятный.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7. Умеющий поддержать общее дело (коллективист).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Выскакивающий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с нелепыми замечаниями.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9. Стабильно успевающий (всегда хорошо учится).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10. Занятый своими делами (индивидуалист).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11. Быстро, на лету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схватывающий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12. Не умеющий общаться, конфликтный.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Общающийся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легко, приятный в общении.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14. Иногда тугодум, не может понять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очевидного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15. Ясно, понятно для всех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свои мысли. </w:t>
      </w:r>
    </w:p>
    <w:p w:rsidR="00C109D7" w:rsidRPr="00C109D7" w:rsidRDefault="00C109D7" w:rsidP="00C109D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16. Не всегда </w:t>
      </w:r>
      <w:proofErr w:type="gramStart"/>
      <w:r w:rsidRPr="00C109D7">
        <w:rPr>
          <w:rFonts w:ascii="Times New Roman" w:hAnsi="Times New Roman" w:cs="Times New Roman"/>
          <w:color w:val="000000"/>
          <w:sz w:val="28"/>
          <w:szCs w:val="28"/>
        </w:rPr>
        <w:t>подчиняющийся</w:t>
      </w:r>
      <w:proofErr w:type="gramEnd"/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большинству или    </w:t>
      </w:r>
    </w:p>
    <w:p w:rsidR="00C109D7" w:rsidRPr="00C109D7" w:rsidRDefault="00C109D7" w:rsidP="00C109D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официальному руководству.</w:t>
      </w:r>
    </w:p>
    <w:p w:rsidR="00C109D7" w:rsidRPr="00C109D7" w:rsidRDefault="00C109D7" w:rsidP="00C109D7">
      <w:pPr>
        <w:tabs>
          <w:tab w:val="left" w:pos="4959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Пожалуйста, назовите те качества, которые вы цените в учениках.  А теперь назовите качества одаренных детей.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Надеюсь, для многих из Вас не будет потрясением то, что именно</w:t>
      </w:r>
      <w:r w:rsidRPr="00C109D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четные</w:t>
      </w: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качества чаще всего характеризуют одаренных детей. Правда, </w:t>
      </w:r>
      <w:proofErr w:type="gramStart"/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>одаренных</w:t>
      </w:r>
      <w:proofErr w:type="gramEnd"/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особым образом - творчески.  </w:t>
      </w: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При подведении итогов этого небольшого  эксперимента  выяснилось, что учителя имеют представление об особенностях одаренных детей, но предпочитают общение с обычными послушными, организованными </w:t>
      </w:r>
      <w:r w:rsidRPr="00C109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коллективистами. Отсюда </w:t>
      </w:r>
      <w:r w:rsidRPr="00C109D7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первая проблема одаренных детей – проблема в общении с учителями.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Одаренному ребёнку легко или скучно на уроке в то время, когда весь класс напряженно работает. Такой школьник или начинает заниматься своими, посторонними делами, или отключает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ся, «витает в облаках», или чаще вмешивается в учебный процесс — первый тянет руку, отвечает не то, что он дол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жен был услышать за короткое  время, а вообще все, что знает по этой и смежной с ней проблемам. Еще хуже, если он начинает задавать преподавателю вопросы. Вопросы все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гда сложные, далеко уводящие от плана урока.  Подобные ситуации могут привести к серьезному конфликту, поскольку преподава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тель подозревает ученика в желании «поймать» его на не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знании или ошибке и подорвать авторитет. Иногда, вызы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вая родителей одаренного ребенка в школу, его обвиняют в «культурном хулиганстве»: своими вопросами он мешает вести урок.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Неумение принимать чужую точку зрения, стремление самому закончить мысль собеседника, прерывание говорящего и исправление ошибок, неспособность идти на компромисс, желание командовать…все это отталкивает от одаренного ребенка  сверстников. И это вторая проблема, </w:t>
      </w:r>
      <w:r w:rsidRPr="00C109D7">
        <w:rPr>
          <w:rFonts w:ascii="Times New Roman" w:hAnsi="Times New Roman" w:cs="Times New Roman"/>
          <w:sz w:val="28"/>
          <w:szCs w:val="28"/>
          <w:u w:val="single"/>
        </w:rPr>
        <w:t>проблема в общении со сверстниками</w:t>
      </w:r>
      <w:r w:rsidRPr="00C109D7">
        <w:rPr>
          <w:rFonts w:ascii="Times New Roman" w:hAnsi="Times New Roman" w:cs="Times New Roman"/>
          <w:sz w:val="28"/>
          <w:szCs w:val="28"/>
        </w:rPr>
        <w:t>.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Одноклассники считают его выскоч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кой, умником, всезнайкой, который хочет выделиться на их фоне. Одаренные дети и сами не лучшим образом общаются со сверст</w:t>
      </w:r>
      <w:r w:rsidRPr="00C109D7">
        <w:rPr>
          <w:rFonts w:ascii="Times New Roman" w:hAnsi="Times New Roman" w:cs="Times New Roman"/>
          <w:sz w:val="28"/>
          <w:szCs w:val="28"/>
        </w:rPr>
        <w:softHyphen/>
        <w:t xml:space="preserve">никами (да и </w:t>
      </w:r>
      <w:proofErr w:type="gramStart"/>
      <w:r w:rsidRPr="00C109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109D7">
        <w:rPr>
          <w:rFonts w:ascii="Times New Roman" w:hAnsi="Times New Roman" w:cs="Times New Roman"/>
          <w:sz w:val="28"/>
          <w:szCs w:val="28"/>
        </w:rPr>
        <w:t xml:space="preserve"> взрослыми тоже). Если кто-то задел одаренного ребенка, он своеобразно за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щищается: острый ум и наблюдательность позволяют тонко подметить и высмеять дурные или просто нелепые черты обидчика.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C109D7">
        <w:rPr>
          <w:rFonts w:ascii="Times New Roman" w:hAnsi="Times New Roman" w:cs="Times New Roman"/>
          <w:sz w:val="28"/>
          <w:szCs w:val="28"/>
        </w:rPr>
        <w:t xml:space="preserve"> Все эти неудобные для окружающих особенности — про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явление одной общей закономерности. Американские психологи формулируют ее так: развитие познавательных способностей одаренных детей опережает их понимание зако</w:t>
      </w:r>
      <w:r w:rsidRPr="00C109D7">
        <w:rPr>
          <w:rFonts w:ascii="Times New Roman" w:hAnsi="Times New Roman" w:cs="Times New Roman"/>
          <w:sz w:val="28"/>
          <w:szCs w:val="28"/>
        </w:rPr>
        <w:softHyphen/>
        <w:t>нов общения.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   Современными родителями их одаренные чада  тоже воспринимаются как инопланетяне. Они обеспокоены поведением, рассуждениями ребенка, им непонятны их внутренний мир, увлечения, интересы. И это еще одна проблема, </w:t>
      </w:r>
      <w:r w:rsidRPr="00C109D7">
        <w:rPr>
          <w:rFonts w:ascii="Times New Roman" w:hAnsi="Times New Roman" w:cs="Times New Roman"/>
          <w:sz w:val="28"/>
          <w:szCs w:val="28"/>
          <w:u w:val="single"/>
        </w:rPr>
        <w:t>проблема в общении с родителями.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 Конечно, в разрешении этих проблем ребенку  должен  кто-то помочь.  И это в первую очередь – классный руководитель.</w:t>
      </w:r>
    </w:p>
    <w:p w:rsidR="00C109D7" w:rsidRPr="00C109D7" w:rsidRDefault="00C109D7" w:rsidP="00C109D7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Психологи выделяют следующие </w:t>
      </w:r>
      <w:r w:rsidRPr="00C109D7">
        <w:rPr>
          <w:rFonts w:ascii="Times New Roman" w:eastAsia="Calibri" w:hAnsi="Times New Roman" w:cs="Times New Roman"/>
          <w:sz w:val="28"/>
          <w:szCs w:val="28"/>
        </w:rPr>
        <w:t xml:space="preserve"> качества</w:t>
      </w:r>
      <w:r w:rsidRPr="00C109D7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>,</w:t>
      </w:r>
      <w:r w:rsidRPr="00C109D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необходимые </w:t>
      </w: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>педагогу - классному руководителю для работы с одаренными детьми: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чуткость - чувствительность к переживаниям и потребностям </w:t>
      </w:r>
      <w:r w:rsidRPr="00C109D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ребенка;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способность к индивидуализации воспитательно-образова</w:t>
      </w:r>
      <w:r w:rsidRPr="00C109D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C109D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тельного процесса;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 выше среднего;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настойчивость и целеустремленность;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творческое начало; 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профессиональная и эмоциональная зре</w:t>
      </w:r>
      <w:r w:rsidRPr="00C109D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C109D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лость;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эмоциональная стабильность;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>широкий круг интересов и умений;</w:t>
      </w:r>
    </w:p>
    <w:p w:rsidR="00C109D7" w:rsidRPr="00C109D7" w:rsidRDefault="00C109D7" w:rsidP="00C1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09D7">
        <w:rPr>
          <w:rFonts w:ascii="Times New Roman" w:eastAsia="Calibri" w:hAnsi="Times New Roman" w:cs="Times New Roman"/>
          <w:color w:val="000000"/>
          <w:sz w:val="28"/>
          <w:szCs w:val="28"/>
        </w:rPr>
        <w:t>чувство юмора;</w:t>
      </w:r>
    </w:p>
    <w:p w:rsidR="00C109D7" w:rsidRPr="00C109D7" w:rsidRDefault="00C109D7" w:rsidP="00C109D7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   При организации работы с такими детьми классный руководитель должен четко спланировать свою работу, в которой  отразить диагностику одаренности и наметить задачи, этапы  и формы работы с одаренными учащимися. При построении воспитательного процесса стоит учитывать два вида мотивации:</w:t>
      </w:r>
    </w:p>
    <w:p w:rsidR="00C109D7" w:rsidRPr="00C109D7" w:rsidRDefault="00C109D7" w:rsidP="00C109D7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Социальную: поднять авторитет ребенка среди сверстников </w:t>
      </w:r>
      <w:proofErr w:type="gramStart"/>
      <w:r w:rsidRPr="00C109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09D7">
        <w:rPr>
          <w:rFonts w:ascii="Times New Roman" w:hAnsi="Times New Roman" w:cs="Times New Roman"/>
          <w:sz w:val="28"/>
          <w:szCs w:val="28"/>
        </w:rPr>
        <w:t>похвалить за усердие в работе, сделать запись в дневнике за хорошую работу и положительное отношение к ней.)</w:t>
      </w:r>
    </w:p>
    <w:p w:rsidR="00C109D7" w:rsidRPr="00C109D7" w:rsidRDefault="00C109D7" w:rsidP="00C109D7">
      <w:pPr>
        <w:tabs>
          <w:tab w:val="left" w:pos="4125"/>
        </w:tabs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109D7">
        <w:rPr>
          <w:rFonts w:ascii="Times New Roman" w:hAnsi="Times New Roman" w:cs="Times New Roman"/>
          <w:sz w:val="28"/>
          <w:szCs w:val="28"/>
        </w:rPr>
        <w:t>Содержательную</w:t>
      </w:r>
      <w:proofErr w:type="gramEnd"/>
      <w:r w:rsidRPr="00C109D7">
        <w:rPr>
          <w:rFonts w:ascii="Times New Roman" w:hAnsi="Times New Roman" w:cs="Times New Roman"/>
          <w:sz w:val="28"/>
          <w:szCs w:val="28"/>
        </w:rPr>
        <w:t>: применение знаний и умений детей  в  нестандартных и творческих ситуациях (при подготовке к творческому делу, во время его проведения)</w:t>
      </w:r>
    </w:p>
    <w:p w:rsidR="00C109D7" w:rsidRPr="00C109D7" w:rsidRDefault="00C109D7" w:rsidP="00C109D7">
      <w:pPr>
        <w:spacing w:before="100" w:beforeAutospacing="1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109D7">
        <w:rPr>
          <w:rFonts w:ascii="Times New Roman" w:hAnsi="Times New Roman" w:cs="Times New Roman"/>
          <w:i/>
          <w:sz w:val="28"/>
          <w:szCs w:val="28"/>
        </w:rPr>
        <w:t>Примерные задачи классного руководителя в работе с одаренными детьми:</w:t>
      </w:r>
    </w:p>
    <w:p w:rsidR="00C109D7" w:rsidRPr="00C109D7" w:rsidRDefault="00C109D7" w:rsidP="00C109D7">
      <w:pPr>
        <w:pStyle w:val="a3"/>
        <w:numPr>
          <w:ilvl w:val="0"/>
          <w:numId w:val="2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Создать условия для успешной диагностики и развития одаренных  детей</w:t>
      </w:r>
    </w:p>
    <w:p w:rsidR="00C109D7" w:rsidRPr="00C109D7" w:rsidRDefault="00C109D7" w:rsidP="00C109D7">
      <w:pPr>
        <w:pStyle w:val="a3"/>
        <w:numPr>
          <w:ilvl w:val="0"/>
          <w:numId w:val="2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 xml:space="preserve">Способствовать раскрытию личностного потенциала </w:t>
      </w:r>
      <w:proofErr w:type="gramStart"/>
      <w:r w:rsidRPr="00C109D7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</w:p>
    <w:p w:rsidR="00C109D7" w:rsidRPr="00C109D7" w:rsidRDefault="00C109D7" w:rsidP="00C109D7">
      <w:pPr>
        <w:pStyle w:val="a3"/>
        <w:numPr>
          <w:ilvl w:val="0"/>
          <w:numId w:val="2"/>
        </w:numPr>
        <w:spacing w:before="100" w:beforeAutospacing="1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Просветить родителей в вопросах воспитания одаренных детей и развития их потенциальных возможностей.</w:t>
      </w:r>
    </w:p>
    <w:p w:rsidR="00C109D7" w:rsidRPr="00C109D7" w:rsidRDefault="00C109D7" w:rsidP="00C109D7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09D7" w:rsidRPr="00C109D7" w:rsidRDefault="00C109D7" w:rsidP="00C109D7">
      <w:pPr>
        <w:pStyle w:val="a3"/>
        <w:spacing w:before="100" w:beforeAutospacing="1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09D7">
        <w:rPr>
          <w:rFonts w:ascii="Times New Roman" w:hAnsi="Times New Roman" w:cs="Times New Roman"/>
          <w:i/>
          <w:sz w:val="28"/>
          <w:szCs w:val="28"/>
          <w:u w:val="single"/>
        </w:rPr>
        <w:t>Этапы работы классного руководителя  с одаренными детьми:</w:t>
      </w:r>
    </w:p>
    <w:p w:rsidR="00C109D7" w:rsidRPr="00C109D7" w:rsidRDefault="00C109D7" w:rsidP="00C109D7">
      <w:pPr>
        <w:pStyle w:val="a3"/>
        <w:spacing w:before="100" w:beforeAutospacing="1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109D7" w:rsidRPr="00E16A0A" w:rsidRDefault="00E16A0A" w:rsidP="00E16A0A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09D7" w:rsidRPr="00C109D7">
        <w:rPr>
          <w:rFonts w:ascii="Times New Roman" w:hAnsi="Times New Roman" w:cs="Times New Roman"/>
          <w:sz w:val="28"/>
          <w:szCs w:val="28"/>
        </w:rPr>
        <w:t>Выявление  одаренных детей (диагностика одаренности).</w:t>
      </w:r>
      <w:r w:rsidRPr="00E16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t>Оценивание одаренности ребенка должно быть комплексным.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t>Обследование должно быть всесторонним, комплексным. Кроме уровня развития интеллектуальных, необходимо изучить творческие способности, психосоциальное и физическое развитие, охватить как можно больший спектр способностей ребенка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Но при этом следует помнить о том, что ребенка, показавшие высокие результаты  хотя бы по одному из рассматриваемых параметров, следует рассматривать как одаренного. </w:t>
      </w:r>
    </w:p>
    <w:p w:rsidR="00B06A7B" w:rsidRDefault="00E16A0A" w:rsidP="00B06A7B">
      <w:pPr>
        <w:pStyle w:val="a3"/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09D7" w:rsidRPr="00C109D7">
        <w:rPr>
          <w:rFonts w:ascii="Times New Roman" w:hAnsi="Times New Roman" w:cs="Times New Roman"/>
          <w:sz w:val="28"/>
          <w:szCs w:val="28"/>
        </w:rPr>
        <w:t>Поддержка   (создание условий через взаимодействие  с учителями предметниками, родителями)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некоторых исследователей, поведение учителя для одарённых детей в классе, в процессе обучения, и построения своей деятельности должно отвечать следующим характеристикам: он разрабатывает гибкие индивидуальные программы; создаёт тёплую, эмоционально безопасную атмосферу в классе; предоставляет учащимся обратную связь; использует различные стратегии обучения; уважает личность, способствует  формированию 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положительной самооценки ученика, уважает его ценности;</w:t>
      </w:r>
      <w:proofErr w:type="gramEnd"/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поощряет творчество и работу воображения, стимулирует  развитие умственных процессов высшего уровня; проявляет уважение индивидуальности ученика.</w:t>
      </w:r>
    </w:p>
    <w:p w:rsidR="00B06A7B" w:rsidRDefault="00E16A0A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09D7" w:rsidRPr="00C109D7">
        <w:rPr>
          <w:rFonts w:ascii="Times New Roman" w:hAnsi="Times New Roman" w:cs="Times New Roman"/>
          <w:sz w:val="28"/>
          <w:szCs w:val="28"/>
        </w:rPr>
        <w:t>Развитие одаренности</w:t>
      </w:r>
      <w:r w:rsidR="00B06A7B">
        <w:rPr>
          <w:rFonts w:ascii="Times New Roman" w:hAnsi="Times New Roman" w:cs="Times New Roman"/>
          <w:sz w:val="28"/>
          <w:szCs w:val="28"/>
        </w:rPr>
        <w:t>.</w:t>
      </w:r>
      <w:r w:rsidR="00B06A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6A7B" w:rsidRPr="009F5D17">
        <w:rPr>
          <w:rFonts w:ascii="Times New Roman" w:eastAsia="TimesNewRomanPSMT" w:hAnsi="Times New Roman" w:cs="Times New Roman"/>
          <w:sz w:val="28"/>
          <w:szCs w:val="28"/>
        </w:rPr>
        <w:t>Классный руководитель должен помнить основные</w:t>
      </w:r>
      <w:r w:rsidR="00B06A7B">
        <w:rPr>
          <w:rFonts w:ascii="Times New Roman" w:eastAsia="TimesNewRomanPSMT" w:hAnsi="Times New Roman" w:cs="Times New Roman"/>
          <w:sz w:val="28"/>
          <w:szCs w:val="28"/>
        </w:rPr>
        <w:t xml:space="preserve"> виды одаренности, проблемы каж</w:t>
      </w:r>
      <w:r w:rsidR="00B06A7B" w:rsidRPr="009F5D17">
        <w:rPr>
          <w:rFonts w:ascii="Times New Roman" w:eastAsia="TimesNewRomanPSMT" w:hAnsi="Times New Roman" w:cs="Times New Roman"/>
          <w:sz w:val="28"/>
          <w:szCs w:val="28"/>
        </w:rPr>
        <w:t>дого вида и уметь выстроить работу с учителями-предметниками.</w:t>
      </w: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B06A7B">
        <w:rPr>
          <w:rFonts w:ascii="Times New Roman" w:eastAsia="TimesNewRomanPSMT" w:hAnsi="Times New Roman" w:cs="Times New Roman"/>
          <w:sz w:val="28"/>
          <w:szCs w:val="28"/>
          <w:u w:val="single"/>
        </w:rPr>
        <w:t>Художественная одаренность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 xml:space="preserve"> подразумевает высо</w:t>
      </w:r>
      <w:r>
        <w:rPr>
          <w:rFonts w:ascii="Times New Roman" w:eastAsia="TimesNewRomanPSMT" w:hAnsi="Times New Roman" w:cs="Times New Roman"/>
          <w:sz w:val="28"/>
          <w:szCs w:val="28"/>
        </w:rPr>
        <w:t>кие достижения в области художе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ственного творчества и исполнительского мастерства в м</w:t>
      </w:r>
      <w:r>
        <w:rPr>
          <w:rFonts w:ascii="Times New Roman" w:eastAsia="TimesNewRomanPSMT" w:hAnsi="Times New Roman" w:cs="Times New Roman"/>
          <w:sz w:val="28"/>
          <w:szCs w:val="28"/>
        </w:rPr>
        <w:t>узыке, живописи, скульптуре, ак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терские способности. Одна из серьезных проблем, решени</w:t>
      </w:r>
      <w:r>
        <w:rPr>
          <w:rFonts w:ascii="Times New Roman" w:eastAsia="TimesNewRomanPSMT" w:hAnsi="Times New Roman" w:cs="Times New Roman"/>
          <w:sz w:val="28"/>
          <w:szCs w:val="28"/>
        </w:rPr>
        <w:t>е которой лежит на плечах класс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ного руководителя, состоит в том, чтобы в общеобразовательной школе признавались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уважались эти способности. Эти дети уделяют много вр</w:t>
      </w:r>
      <w:r>
        <w:rPr>
          <w:rFonts w:ascii="Times New Roman" w:eastAsia="TimesNewRomanPSMT" w:hAnsi="Times New Roman" w:cs="Times New Roman"/>
          <w:sz w:val="28"/>
          <w:szCs w:val="28"/>
        </w:rPr>
        <w:t>емени, энергии упражнениям, дос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тижению мастерства в своей области. У них остается мало возможностей для успешной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учебы, они часто нуждаются в индивидуальных програм</w:t>
      </w:r>
      <w:r>
        <w:rPr>
          <w:rFonts w:ascii="Times New Roman" w:eastAsia="TimesNewRomanPSMT" w:hAnsi="Times New Roman" w:cs="Times New Roman"/>
          <w:sz w:val="28"/>
          <w:szCs w:val="28"/>
        </w:rPr>
        <w:t>мах по школьным предметам, в по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нимании со стороны учителей и сверстников.</w:t>
      </w: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9F5D17">
        <w:rPr>
          <w:rFonts w:ascii="Times New Roman" w:eastAsia="TimesNewRomanPSMT" w:hAnsi="Times New Roman" w:cs="Times New Roman"/>
          <w:sz w:val="28"/>
          <w:szCs w:val="28"/>
        </w:rPr>
        <w:t xml:space="preserve">Несколько иной характер имеет </w:t>
      </w:r>
      <w:r w:rsidRPr="00B06A7B">
        <w:rPr>
          <w:rFonts w:ascii="Times New Roman" w:eastAsia="TimesNewRomanPSMT" w:hAnsi="Times New Roman" w:cs="Times New Roman"/>
          <w:sz w:val="28"/>
          <w:szCs w:val="28"/>
          <w:u w:val="single"/>
        </w:rPr>
        <w:t>академическая одаренность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, которая проявляется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успешности обучения отдельным учебным предметам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является более частой и избира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тельной. Одаренный ребенок может показать высокие результаты по легкости и быстроте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продвижения в математике или иностранном языке, физике или биологии и иногда иметь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неважную успеваемость по другим предметам, которые воспринимаются им не так легко.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Выраженная избирательность устремлений в относительно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узкой области создает свои про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блемы в школе и в семье. Родители и учителя иногда недо</w:t>
      </w:r>
      <w:r>
        <w:rPr>
          <w:rFonts w:ascii="Times New Roman" w:eastAsia="TimesNewRomanPSMT" w:hAnsi="Times New Roman" w:cs="Times New Roman"/>
          <w:sz w:val="28"/>
          <w:szCs w:val="28"/>
        </w:rPr>
        <w:t>вольны тем, что ребенок не учит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ся одинаково хорошо по всем предметам, отказываются признавать его одаренность и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пробуют найти возможности для поддержки и развития специального дарования.</w:t>
      </w: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6A7B">
        <w:rPr>
          <w:rFonts w:ascii="Times New Roman" w:eastAsia="TimesNewRomanPSMT" w:hAnsi="Times New Roman" w:cs="Times New Roman"/>
          <w:sz w:val="28"/>
          <w:szCs w:val="28"/>
          <w:u w:val="single"/>
        </w:rPr>
        <w:t>Общая интеллектуальная одаренность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. Главным является то, что дети с одаренностью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этого вида быстро овладевают основополагающими поня</w:t>
      </w:r>
      <w:r>
        <w:rPr>
          <w:rFonts w:ascii="Times New Roman" w:eastAsia="TimesNewRomanPSMT" w:hAnsi="Times New Roman" w:cs="Times New Roman"/>
          <w:sz w:val="28"/>
          <w:szCs w:val="28"/>
        </w:rPr>
        <w:t>тиями, легко запоминают и сохра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няют информацию. Высокоразвитые способности переработки информации позволяют 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преуспевать во многих областях знаний.</w:t>
      </w: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  <w:r w:rsidRPr="00B06A7B">
        <w:rPr>
          <w:rFonts w:ascii="Times New Roman" w:eastAsia="TimesNewRomanPSMT" w:hAnsi="Times New Roman" w:cs="Times New Roman"/>
          <w:sz w:val="28"/>
          <w:szCs w:val="28"/>
          <w:u w:val="single"/>
        </w:rPr>
        <w:t>О творческой одаренности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 xml:space="preserve"> идут споры. Вместе с тем исследования показывают,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дети с творческой направленностью нередко обладают рядом поведенческих характеристик,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которые их выделяют и которые вызывают отнюдь не положительные эмоц</w:t>
      </w:r>
      <w:proofErr w:type="gramStart"/>
      <w:r w:rsidRPr="009F5D17">
        <w:rPr>
          <w:rFonts w:ascii="Times New Roman" w:eastAsia="TimesNewRomanPSMT" w:hAnsi="Times New Roman" w:cs="Times New Roman"/>
          <w:sz w:val="28"/>
          <w:szCs w:val="28"/>
        </w:rPr>
        <w:t>ии у у</w:t>
      </w:r>
      <w:proofErr w:type="gramEnd"/>
      <w:r w:rsidRPr="009F5D17">
        <w:rPr>
          <w:rFonts w:ascii="Times New Roman" w:eastAsia="TimesNewRomanPSMT" w:hAnsi="Times New Roman" w:cs="Times New Roman"/>
          <w:sz w:val="28"/>
          <w:szCs w:val="28"/>
        </w:rPr>
        <w:t>чителей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окружающих людей: отсутствие внимания к условностя</w:t>
      </w:r>
      <w:r>
        <w:rPr>
          <w:rFonts w:ascii="Times New Roman" w:eastAsia="TimesNewRomanPSMT" w:hAnsi="Times New Roman" w:cs="Times New Roman"/>
          <w:sz w:val="28"/>
          <w:szCs w:val="28"/>
        </w:rPr>
        <w:t>м и авторитетам; большая незави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симость в суждениях; тонкое чувство юмора; отсутствие внимания к порядку и организации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работы; яркий темперамент.</w:t>
      </w: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eastAsia="TimesNewRomanPSMT" w:hAnsi="Times New Roman" w:cs="Times New Roman"/>
          <w:sz w:val="28"/>
          <w:szCs w:val="28"/>
        </w:rPr>
      </w:pPr>
    </w:p>
    <w:p w:rsidR="00B06A7B" w:rsidRDefault="00B06A7B" w:rsidP="00B06A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6A7B">
        <w:rPr>
          <w:rFonts w:ascii="Times New Roman" w:eastAsia="TimesNewRomanPSMT" w:hAnsi="Times New Roman" w:cs="Times New Roman"/>
          <w:sz w:val="28"/>
          <w:szCs w:val="28"/>
          <w:u w:val="single"/>
        </w:rPr>
        <w:t>Социальная одаренность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 xml:space="preserve"> - это исключительная способность устанавливать зрелые,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конструктивные взаимоотношения с другими людьми. Социальная одаренность выступает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как предпосылка высокой успешности в нескольких обла</w:t>
      </w:r>
      <w:r>
        <w:rPr>
          <w:rFonts w:ascii="Times New Roman" w:eastAsia="TimesNewRomanPSMT" w:hAnsi="Times New Roman" w:cs="Times New Roman"/>
          <w:sz w:val="28"/>
          <w:szCs w:val="28"/>
        </w:rPr>
        <w:t>стях. Она предполагает способно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 xml:space="preserve">сти понимать, любить, сопереживать, ладить с другими, что позволяет быть хорошим </w:t>
      </w:r>
      <w:r>
        <w:rPr>
          <w:rFonts w:ascii="Times New Roman" w:eastAsia="TimesNewRomanPSMT" w:hAnsi="Times New Roman" w:cs="Times New Roman"/>
          <w:sz w:val="28"/>
          <w:szCs w:val="28"/>
        </w:rPr>
        <w:t>педа</w:t>
      </w:r>
      <w:r w:rsidRPr="009F5D17">
        <w:rPr>
          <w:rFonts w:ascii="Times New Roman" w:eastAsia="TimesNewRomanPSMT" w:hAnsi="Times New Roman" w:cs="Times New Roman"/>
          <w:sz w:val="28"/>
          <w:szCs w:val="28"/>
        </w:rPr>
        <w:t>гогом, психологом, социальным работником. Эти особенности позволяют быть лидером</w:t>
      </w:r>
      <w:r w:rsidR="00B56BD3">
        <w:rPr>
          <w:rFonts w:ascii="Times New Roman" w:hAnsi="Times New Roman" w:cs="Times New Roman"/>
          <w:sz w:val="28"/>
          <w:szCs w:val="28"/>
        </w:rPr>
        <w:t>.</w:t>
      </w:r>
    </w:p>
    <w:p w:rsidR="00B56BD3" w:rsidRPr="0033229B" w:rsidRDefault="00B56BD3" w:rsidP="00B06A7B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06A7B">
        <w:rPr>
          <w:rFonts w:ascii="Times New Roman" w:hAnsi="Times New Roman" w:cs="Times New Roman"/>
          <w:sz w:val="28"/>
          <w:szCs w:val="28"/>
        </w:rPr>
        <w:t>Развитию всех видов одаренности способствует у</w:t>
      </w:r>
      <w:r w:rsidRPr="0033229B">
        <w:rPr>
          <w:rFonts w:ascii="Times New Roman" w:hAnsi="Times New Roman" w:cs="Times New Roman"/>
          <w:sz w:val="28"/>
          <w:szCs w:val="28"/>
        </w:rPr>
        <w:t>частие детей в конкурсах различного плана (</w:t>
      </w:r>
      <w:proofErr w:type="spellStart"/>
      <w:r w:rsidRPr="0033229B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3229B">
        <w:rPr>
          <w:rFonts w:ascii="Times New Roman" w:hAnsi="Times New Roman" w:cs="Times New Roman"/>
          <w:sz w:val="28"/>
          <w:szCs w:val="28"/>
        </w:rPr>
        <w:t>, районные, областные);</w:t>
      </w:r>
      <w:r w:rsidRPr="00B56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229B">
        <w:rPr>
          <w:rFonts w:ascii="Times New Roman" w:hAnsi="Times New Roman" w:cs="Times New Roman"/>
          <w:sz w:val="28"/>
          <w:szCs w:val="28"/>
        </w:rPr>
        <w:t>ривлечение детей к участию в коллективных творческих делах, раскрывающи</w:t>
      </w:r>
      <w:r>
        <w:rPr>
          <w:rFonts w:ascii="Times New Roman" w:hAnsi="Times New Roman" w:cs="Times New Roman"/>
          <w:sz w:val="28"/>
          <w:szCs w:val="28"/>
        </w:rPr>
        <w:t>х наиболее полно их способности;</w:t>
      </w:r>
      <w:r w:rsidRPr="00B56BD3">
        <w:rPr>
          <w:rFonts w:ascii="Times New Roman" w:hAnsi="Times New Roman" w:cs="Times New Roman"/>
          <w:sz w:val="28"/>
          <w:szCs w:val="28"/>
        </w:rPr>
        <w:t xml:space="preserve"> </w:t>
      </w:r>
      <w:r w:rsidRPr="0033229B">
        <w:rPr>
          <w:rFonts w:ascii="Times New Roman" w:hAnsi="Times New Roman" w:cs="Times New Roman"/>
          <w:sz w:val="28"/>
          <w:szCs w:val="28"/>
        </w:rPr>
        <w:t>включение детей в работу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4B5" w:rsidRDefault="00E16A0A" w:rsidP="009954B5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Среди форм и методов </w:t>
      </w:r>
      <w:r w:rsidRPr="00E16A0A">
        <w:rPr>
          <w:rFonts w:ascii="Times New Roman" w:hAnsi="Times New Roman" w:cs="Times New Roman"/>
          <w:color w:val="000000"/>
          <w:sz w:val="28"/>
          <w:szCs w:val="28"/>
          <w:u w:val="single"/>
        </w:rPr>
        <w:t>внеурочной работы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широкими возможностями выявления и развития одаренных учащихся обладают различные факультативы, кружки, конкурсы, интеллектуальный марафон, привлечение школьников к участию в самых различных олимпиадах и конкурсах вне школы и, разумеется, система внеурочной исследовательской работы учащихся.</w:t>
      </w:r>
      <w:r w:rsidR="009954B5" w:rsidRPr="009954B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9954B5" w:rsidRDefault="009954B5" w:rsidP="009954B5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E777D">
        <w:rPr>
          <w:rFonts w:ascii="Times New Roman" w:eastAsia="TimesNewRomanPSMT" w:hAnsi="Times New Roman" w:cs="Times New Roman"/>
          <w:sz w:val="28"/>
          <w:szCs w:val="28"/>
        </w:rPr>
        <w:t>Классный руководитель должен побужда</w:t>
      </w:r>
      <w:r>
        <w:rPr>
          <w:rFonts w:ascii="Times New Roman" w:eastAsia="TimesNewRomanPSMT" w:hAnsi="Times New Roman" w:cs="Times New Roman"/>
          <w:sz w:val="28"/>
          <w:szCs w:val="28"/>
        </w:rPr>
        <w:t>ть</w:t>
      </w:r>
      <w:r w:rsidRPr="00DE777D">
        <w:rPr>
          <w:rFonts w:ascii="Times New Roman" w:eastAsia="TimesNewRomanPSMT" w:hAnsi="Times New Roman" w:cs="Times New Roman"/>
          <w:sz w:val="28"/>
          <w:szCs w:val="28"/>
        </w:rPr>
        <w:t xml:space="preserve"> ребят к самостоятельной работе, ориентирующей на дальнейшее самосовершенствование и самообразование, постепенное проявление той цели, для достижения которой дети прилагают столько духовных, интеллектуальных и физических усилий.</w:t>
      </w:r>
    </w:p>
    <w:p w:rsidR="00C109D7" w:rsidRPr="009954B5" w:rsidRDefault="009954B5" w:rsidP="009954B5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E777D">
        <w:rPr>
          <w:rFonts w:ascii="Times New Roman" w:eastAsia="TimesNewRomanPSMT" w:hAnsi="Times New Roman" w:cs="Times New Roman"/>
          <w:sz w:val="28"/>
          <w:szCs w:val="28"/>
        </w:rPr>
        <w:t xml:space="preserve">Взаимодействие классного руководителя с одаренным ребенком должно быть направлено на оптимальное развитие способностей, иметь характер помощи и поддержки. Создать в классном коллективе условия для развития индивидуальных способностей каждого ученика реально. И продуктивней всего строить свою работу с </w:t>
      </w:r>
      <w:proofErr w:type="gramStart"/>
      <w:r w:rsidRPr="00DE777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DE777D">
        <w:rPr>
          <w:rFonts w:ascii="Times New Roman" w:eastAsia="TimesNewRomanPSMT" w:hAnsi="Times New Roman" w:cs="Times New Roman"/>
          <w:sz w:val="28"/>
          <w:szCs w:val="28"/>
        </w:rPr>
        <w:t xml:space="preserve"> по принципу «в каждом есть потенциал».</w:t>
      </w:r>
    </w:p>
    <w:p w:rsidR="00E16A0A" w:rsidRPr="00704C42" w:rsidRDefault="00C109D7" w:rsidP="00E16A0A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16A0A">
        <w:rPr>
          <w:rFonts w:ascii="Times New Roman" w:hAnsi="Times New Roman" w:cs="Times New Roman"/>
          <w:sz w:val="28"/>
          <w:szCs w:val="28"/>
          <w:u w:val="single"/>
        </w:rPr>
        <w:t xml:space="preserve">   Работу с родителями</w:t>
      </w:r>
      <w:r w:rsidRPr="00C109D7">
        <w:rPr>
          <w:rFonts w:ascii="Times New Roman" w:hAnsi="Times New Roman" w:cs="Times New Roman"/>
          <w:sz w:val="28"/>
          <w:szCs w:val="28"/>
        </w:rPr>
        <w:t xml:space="preserve"> по данному направлению следует организовать особым образом</w:t>
      </w:r>
      <w:proofErr w:type="gramStart"/>
      <w:r w:rsidR="00E16A0A" w:rsidRPr="00E16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A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E6183" w:rsidRPr="00FE6183">
        <w:rPr>
          <w:rFonts w:ascii="Times New Roman" w:hAnsi="Times New Roman" w:cs="Times New Roman"/>
          <w:sz w:val="28"/>
          <w:szCs w:val="28"/>
        </w:rPr>
        <w:t xml:space="preserve"> </w:t>
      </w:r>
      <w:r w:rsidR="00FE6183" w:rsidRPr="00C109D7">
        <w:rPr>
          <w:rFonts w:ascii="Times New Roman" w:hAnsi="Times New Roman" w:cs="Times New Roman"/>
          <w:sz w:val="28"/>
          <w:szCs w:val="28"/>
        </w:rPr>
        <w:t>Родителям одаренных детей тоже необходимо психолого-педагогическое сопровождение, которое может осуществляться через разные формы. Это могут быть проигрывание педагогических ситуаций, собрания вместе с детьми, т</w:t>
      </w:r>
      <w:r w:rsidR="00FE6183" w:rsidRPr="00C109D7">
        <w:rPr>
          <w:rFonts w:ascii="Times New Roman" w:hAnsi="Times New Roman" w:cs="Times New Roman"/>
          <w:bCs/>
          <w:sz w:val="28"/>
          <w:szCs w:val="28"/>
        </w:rPr>
        <w:t xml:space="preserve">ематические собрания – консультации, собрание – мастерская и </w:t>
      </w:r>
      <w:r w:rsidR="00FE6183" w:rsidRPr="00C109D7">
        <w:rPr>
          <w:rFonts w:ascii="Times New Roman" w:hAnsi="Times New Roman" w:cs="Times New Roman"/>
          <w:sz w:val="28"/>
          <w:szCs w:val="28"/>
        </w:rPr>
        <w:t>др. Цель такой работы: просвещение  родителей в вопросах детской одаренности. Ведь именно родители должны помочь ребенку освоить приемы грамотного взаимодействия с другими людьми</w:t>
      </w:r>
      <w:r w:rsidR="00FE6183"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, познать дух сотрудничества и коллективизма, потому что именно благодаря общению </w:t>
      </w:r>
      <w:proofErr w:type="gramStart"/>
      <w:r w:rsidR="00FE6183" w:rsidRPr="00C109D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FE6183"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ребенок узнает, какое поведение желательно, а какое нет, какое безопасно, а какое рискованно.</w:t>
      </w:r>
    </w:p>
    <w:p w:rsidR="00B56BD3" w:rsidRDefault="00E16A0A" w:rsidP="00B56BD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4C42">
        <w:rPr>
          <w:rFonts w:ascii="Times New Roman" w:hAnsi="Times New Roman" w:cs="Times New Roman"/>
          <w:color w:val="000000"/>
          <w:sz w:val="28"/>
          <w:szCs w:val="28"/>
        </w:rPr>
        <w:t>В многочисленных руководствах для родителей и воспитателей,  выпущенных как в нашей стране, так и за рубежом, рекомендуется соблюдать баланс между положительными и отрицательными оценочными суждениями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 С одной стороны,  родителей призывают не смотреть на своих детей как на потенциальных вундеркиндов, предостерегают их от нереалистических ожиданий, от завышения требований, от попыток вольно и невольно проецировать на ребёнка собственные амбиции и неосуществлённые надежды. С другой стороны, им рекомендуется избавиться от страха перед выдающимся интеллектом,  не приглушать и не нивелировать способности своих детей, подводя их под ординарный стереотип,  пытаясь уберечь необычного ребёнка от конфликтных столкновений с окружающим его миром. </w:t>
      </w:r>
    </w:p>
    <w:p w:rsidR="00B56BD3" w:rsidRDefault="00E16A0A" w:rsidP="00B56BD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Многие авторы советуют с раннего возраста приучать одарённого ребёнка «нормально» реагировать на неудачи, способствовать тому, чтобы он не только </w:t>
      </w:r>
      <w:r w:rsidRPr="00704C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принимал участие в занятиях, в которых не преуспевает, но даже получал удовольствие от этого. Считается, что таким образом  удаётся ослабить болезненную реакцию незаурядных детей на неудачу. Взрослым следует учить таких детей справляться с их завышенными ожиданиями в отношении собственных возможностей. Психологи предлагают целый ряд приёмов, наводящих вопросов, которыми следует пользоваться родителям и учителям для того, чтобы стимулировать осмысление и «эмоциональную переработку» подобных критических ситуаций. Отмечая существенную роль половых различий в проявлении и развитии способностей, исследователи рекомендуют родителям уделять особое внимание одарённым девочкам, у многих из которых отмечается неуверенность в себе, неадекватно низкий уровень самооценки и притязаний. </w:t>
      </w:r>
    </w:p>
    <w:p w:rsidR="00E16A0A" w:rsidRPr="00AE2763" w:rsidRDefault="00E16A0A" w:rsidP="00B56BD3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Во многих из перечисленных рекомендаций содержится явное или скрытое указание на необходимость привести самооценку ребёнка в соответствие с его высокими умственными возможностями. Иными словами повысить её. Стабильное позитивное </w:t>
      </w:r>
      <w:proofErr w:type="spellStart"/>
      <w:r w:rsidRPr="00704C42">
        <w:rPr>
          <w:rFonts w:ascii="Times New Roman" w:hAnsi="Times New Roman" w:cs="Times New Roman"/>
          <w:color w:val="000000"/>
          <w:sz w:val="28"/>
          <w:szCs w:val="28"/>
        </w:rPr>
        <w:t>самовосприятие</w:t>
      </w:r>
      <w:proofErr w:type="spellEnd"/>
      <w:r w:rsidRPr="00704C42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как важнейшее условие для реализации потенциальных возможностей такого ребёнка. Родителям и учителям предлагается оказывать детям необходимую помощь и эмоциональную поддержку путём поощрения их деятельности внимательного и доброжелательного отношения к их мнению и проблемам.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В результате, у ребенка обязательно должно сформироваться «здоровое самоощущение чело</w:t>
      </w:r>
      <w:r w:rsidRPr="00C109D7">
        <w:rPr>
          <w:rFonts w:ascii="Times New Roman" w:hAnsi="Times New Roman" w:cs="Times New Roman"/>
          <w:color w:val="000000"/>
          <w:sz w:val="28"/>
          <w:szCs w:val="28"/>
        </w:rPr>
        <w:softHyphen/>
        <w:t>века, которому есть что привнести в мир и которого мир встречает с радостью»</w:t>
      </w:r>
      <w:r w:rsidR="008618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6A7B" w:rsidRDefault="00C109D7" w:rsidP="00B06A7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 xml:space="preserve">     Как видим, роль классного руководителя в работе с одаренными детьми велика</w:t>
      </w:r>
      <w:r w:rsidR="00B56B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4B5" w:rsidRDefault="00C109D7" w:rsidP="009954B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sz w:val="28"/>
          <w:szCs w:val="28"/>
        </w:rPr>
        <w:t>Поэтому  только при наличии терпеливого, внимательного и бережного педагога (классного руководителя) возможно развитие способностей ребенка. Талантливый классный руководитель – тот, кто обладает уникальным умением – увидеть и распознать юное дарование, поддержать и вдохновить его.</w:t>
      </w:r>
      <w:r w:rsidR="00B06A7B" w:rsidRPr="00B06A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6A7B" w:rsidRPr="009F5D17">
        <w:rPr>
          <w:rFonts w:ascii="Times New Roman" w:eastAsia="TimesNewRomanPSMT" w:hAnsi="Times New Roman" w:cs="Times New Roman"/>
          <w:sz w:val="28"/>
          <w:szCs w:val="28"/>
        </w:rPr>
        <w:t xml:space="preserve">Характеризуя одаренных, гениальных личностей, </w:t>
      </w:r>
      <w:r w:rsidR="009954B5">
        <w:rPr>
          <w:rFonts w:ascii="Times New Roman" w:eastAsia="TimesNewRomanPSMT" w:hAnsi="Times New Roman" w:cs="Times New Roman"/>
          <w:sz w:val="28"/>
          <w:szCs w:val="28"/>
        </w:rPr>
        <w:t>В.П.Эфроимсон писал: «Бесчислен</w:t>
      </w:r>
      <w:r w:rsidR="00B06A7B" w:rsidRPr="009F5D17">
        <w:rPr>
          <w:rFonts w:ascii="Times New Roman" w:eastAsia="TimesNewRomanPSMT" w:hAnsi="Times New Roman" w:cs="Times New Roman"/>
          <w:sz w:val="28"/>
          <w:szCs w:val="28"/>
        </w:rPr>
        <w:t>ные факторы, неисчисляемые тормоза приводят к тому, чт</w:t>
      </w:r>
      <w:r w:rsidR="009954B5">
        <w:rPr>
          <w:rFonts w:ascii="Times New Roman" w:eastAsia="TimesNewRomanPSMT" w:hAnsi="Times New Roman" w:cs="Times New Roman"/>
          <w:sz w:val="28"/>
          <w:szCs w:val="28"/>
        </w:rPr>
        <w:t>о в итоге развивается и реализу</w:t>
      </w:r>
      <w:r w:rsidR="00B06A7B" w:rsidRPr="009F5D17">
        <w:rPr>
          <w:rFonts w:ascii="Times New Roman" w:eastAsia="TimesNewRomanPSMT" w:hAnsi="Times New Roman" w:cs="Times New Roman"/>
          <w:sz w:val="28"/>
          <w:szCs w:val="28"/>
        </w:rPr>
        <w:t>ется один потенциальный гений из десятка тысяч». Пусть же классный руководитель станет</w:t>
      </w:r>
      <w:r w:rsidR="009954B5">
        <w:rPr>
          <w:rFonts w:ascii="Times New Roman" w:hAnsi="Times New Roman" w:cs="Times New Roman"/>
          <w:sz w:val="28"/>
          <w:szCs w:val="28"/>
        </w:rPr>
        <w:t xml:space="preserve"> </w:t>
      </w:r>
      <w:r w:rsidR="00B06A7B" w:rsidRPr="009F5D17">
        <w:rPr>
          <w:rFonts w:ascii="Times New Roman" w:eastAsia="TimesNewRomanPSMT" w:hAnsi="Times New Roman" w:cs="Times New Roman"/>
          <w:sz w:val="28"/>
          <w:szCs w:val="28"/>
        </w:rPr>
        <w:t>не тормозом в развитии гениев, а добрым помощником</w:t>
      </w:r>
      <w:r w:rsidR="00B06A7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109D7" w:rsidRPr="009954B5" w:rsidRDefault="00C109D7" w:rsidP="009954B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109D7">
        <w:rPr>
          <w:rFonts w:ascii="Times New Roman" w:hAnsi="Times New Roman" w:cs="Times New Roman"/>
          <w:color w:val="000000"/>
          <w:sz w:val="28"/>
          <w:szCs w:val="28"/>
        </w:rPr>
        <w:t>Остается только пожелать успехов, творчества и терпения. А закончить выступление разрешите словами:</w:t>
      </w:r>
    </w:p>
    <w:p w:rsidR="00C109D7" w:rsidRPr="00C109D7" w:rsidRDefault="00C109D7" w:rsidP="00C109D7">
      <w:pPr>
        <w:spacing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109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Одаренность человека</w:t>
      </w:r>
      <w:r w:rsidRPr="00C109D7">
        <w:rPr>
          <w:rStyle w:val="4pt"/>
          <w:rFonts w:eastAsia="Garamond"/>
          <w:sz w:val="28"/>
          <w:szCs w:val="28"/>
        </w:rPr>
        <w:t xml:space="preserve"> — </w:t>
      </w:r>
      <w:r w:rsidRPr="00C109D7">
        <w:rPr>
          <w:rFonts w:ascii="Times New Roman" w:hAnsi="Times New Roman" w:cs="Times New Roman"/>
          <w:i/>
          <w:color w:val="000000"/>
          <w:sz w:val="28"/>
          <w:szCs w:val="28"/>
        </w:rPr>
        <w:t>это малень</w:t>
      </w:r>
      <w:r w:rsidRPr="00C109D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кий росточек, едва проклюнувшийся из земли и требующий к себе особого внимания. Необходимо холить и леле</w:t>
      </w:r>
      <w:r w:rsidRPr="00C109D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ять, ухаживать за ним, сделать все необходимое, чтобы он вырос и дал обильный плод.</w:t>
      </w:r>
    </w:p>
    <w:p w:rsidR="00C109D7" w:rsidRPr="00C109D7" w:rsidRDefault="00C109D7" w:rsidP="00C109D7">
      <w:pPr>
        <w:pStyle w:val="20"/>
        <w:shd w:val="clear" w:color="auto" w:fill="auto"/>
        <w:spacing w:line="240" w:lineRule="auto"/>
        <w:ind w:left="-567"/>
        <w:rPr>
          <w:b w:val="0"/>
          <w:sz w:val="28"/>
          <w:szCs w:val="28"/>
        </w:rPr>
      </w:pPr>
      <w:r w:rsidRPr="00C109D7">
        <w:rPr>
          <w:b w:val="0"/>
          <w:color w:val="000000"/>
          <w:sz w:val="28"/>
          <w:szCs w:val="28"/>
        </w:rPr>
        <w:t>В.А. Сухомлинский</w:t>
      </w:r>
    </w:p>
    <w:p w:rsidR="00E03418" w:rsidRDefault="00B57FA5" w:rsidP="00B57F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7FA5">
        <w:rPr>
          <w:rFonts w:ascii="Times New Roman" w:hAnsi="Times New Roman" w:cs="Times New Roman"/>
          <w:b/>
          <w:sz w:val="36"/>
          <w:szCs w:val="36"/>
        </w:rPr>
        <w:lastRenderedPageBreak/>
        <w:t>Диагностические тесты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выявлению интересов учащихся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«Самооценка уверенности в себе»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«Отношение к нравственным нормам поведения»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выявлению учебных интересов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«Кем быть?»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определению уровня тревожности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«Проверь свой образ жизни»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определению потребности в достижениях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определению уровня воспитанности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определению развития волевых качеств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выявлению организаторских способностей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выявлению учебной мотивации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профориентации</w:t>
      </w:r>
    </w:p>
    <w:p w:rsid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выявлению направленности на себя, на коллектив, на задачу</w:t>
      </w:r>
    </w:p>
    <w:p w:rsidR="00B57FA5" w:rsidRPr="00B57FA5" w:rsidRDefault="00B57FA5" w:rsidP="00B57F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выявлению уровня сплоченности коллектива</w:t>
      </w:r>
    </w:p>
    <w:sectPr w:rsidR="00B57FA5" w:rsidRPr="00B57FA5" w:rsidSect="007D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108"/>
    <w:multiLevelType w:val="hybridMultilevel"/>
    <w:tmpl w:val="605284A4"/>
    <w:lvl w:ilvl="0" w:tplc="2D929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E3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AE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E0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CF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E8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E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6D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532FC"/>
    <w:multiLevelType w:val="hybridMultilevel"/>
    <w:tmpl w:val="42122C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36EFB"/>
    <w:multiLevelType w:val="hybridMultilevel"/>
    <w:tmpl w:val="540C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200A1"/>
    <w:multiLevelType w:val="hybridMultilevel"/>
    <w:tmpl w:val="ABF8D57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54742A43"/>
    <w:multiLevelType w:val="hybridMultilevel"/>
    <w:tmpl w:val="6AF6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3E3"/>
    <w:multiLevelType w:val="hybridMultilevel"/>
    <w:tmpl w:val="1E949E7C"/>
    <w:lvl w:ilvl="0" w:tplc="742E9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328610" w:tentative="1">
      <w:start w:val="1"/>
      <w:numFmt w:val="bullet"/>
      <w:lvlText w:val="•"/>
      <w:lvlJc w:val="left"/>
      <w:pPr>
        <w:tabs>
          <w:tab w:val="num" w:pos="1298"/>
        </w:tabs>
        <w:ind w:left="1298" w:hanging="360"/>
      </w:pPr>
      <w:rPr>
        <w:rFonts w:ascii="Times New Roman" w:hAnsi="Times New Roman" w:hint="default"/>
      </w:rPr>
    </w:lvl>
    <w:lvl w:ilvl="2" w:tplc="9E98AE38" w:tentative="1">
      <w:start w:val="1"/>
      <w:numFmt w:val="bullet"/>
      <w:lvlText w:val="•"/>
      <w:lvlJc w:val="left"/>
      <w:pPr>
        <w:tabs>
          <w:tab w:val="num" w:pos="2018"/>
        </w:tabs>
        <w:ind w:left="2018" w:hanging="360"/>
      </w:pPr>
      <w:rPr>
        <w:rFonts w:ascii="Times New Roman" w:hAnsi="Times New Roman" w:hint="default"/>
      </w:rPr>
    </w:lvl>
    <w:lvl w:ilvl="3" w:tplc="12C8E8F6" w:tentative="1">
      <w:start w:val="1"/>
      <w:numFmt w:val="bullet"/>
      <w:lvlText w:val="•"/>
      <w:lvlJc w:val="left"/>
      <w:pPr>
        <w:tabs>
          <w:tab w:val="num" w:pos="2738"/>
        </w:tabs>
        <w:ind w:left="2738" w:hanging="360"/>
      </w:pPr>
      <w:rPr>
        <w:rFonts w:ascii="Times New Roman" w:hAnsi="Times New Roman" w:hint="default"/>
      </w:rPr>
    </w:lvl>
    <w:lvl w:ilvl="4" w:tplc="E98E8E1E" w:tentative="1">
      <w:start w:val="1"/>
      <w:numFmt w:val="bullet"/>
      <w:lvlText w:val="•"/>
      <w:lvlJc w:val="left"/>
      <w:pPr>
        <w:tabs>
          <w:tab w:val="num" w:pos="3458"/>
        </w:tabs>
        <w:ind w:left="3458" w:hanging="360"/>
      </w:pPr>
      <w:rPr>
        <w:rFonts w:ascii="Times New Roman" w:hAnsi="Times New Roman" w:hint="default"/>
      </w:rPr>
    </w:lvl>
    <w:lvl w:ilvl="5" w:tplc="99386486" w:tentative="1">
      <w:start w:val="1"/>
      <w:numFmt w:val="bullet"/>
      <w:lvlText w:val="•"/>
      <w:lvlJc w:val="left"/>
      <w:pPr>
        <w:tabs>
          <w:tab w:val="num" w:pos="4178"/>
        </w:tabs>
        <w:ind w:left="4178" w:hanging="360"/>
      </w:pPr>
      <w:rPr>
        <w:rFonts w:ascii="Times New Roman" w:hAnsi="Times New Roman" w:hint="default"/>
      </w:rPr>
    </w:lvl>
    <w:lvl w:ilvl="6" w:tplc="FEF465E6" w:tentative="1">
      <w:start w:val="1"/>
      <w:numFmt w:val="bullet"/>
      <w:lvlText w:val="•"/>
      <w:lvlJc w:val="left"/>
      <w:pPr>
        <w:tabs>
          <w:tab w:val="num" w:pos="4898"/>
        </w:tabs>
        <w:ind w:left="4898" w:hanging="360"/>
      </w:pPr>
      <w:rPr>
        <w:rFonts w:ascii="Times New Roman" w:hAnsi="Times New Roman" w:hint="default"/>
      </w:rPr>
    </w:lvl>
    <w:lvl w:ilvl="7" w:tplc="A03C9D16" w:tentative="1">
      <w:start w:val="1"/>
      <w:numFmt w:val="bullet"/>
      <w:lvlText w:val="•"/>
      <w:lvlJc w:val="left"/>
      <w:pPr>
        <w:tabs>
          <w:tab w:val="num" w:pos="5618"/>
        </w:tabs>
        <w:ind w:left="5618" w:hanging="360"/>
      </w:pPr>
      <w:rPr>
        <w:rFonts w:ascii="Times New Roman" w:hAnsi="Times New Roman" w:hint="default"/>
      </w:rPr>
    </w:lvl>
    <w:lvl w:ilvl="8" w:tplc="D4DEEE4C" w:tentative="1">
      <w:start w:val="1"/>
      <w:numFmt w:val="bullet"/>
      <w:lvlText w:val="•"/>
      <w:lvlJc w:val="left"/>
      <w:pPr>
        <w:tabs>
          <w:tab w:val="num" w:pos="6338"/>
        </w:tabs>
        <w:ind w:left="6338" w:hanging="360"/>
      </w:pPr>
      <w:rPr>
        <w:rFonts w:ascii="Times New Roman" w:hAnsi="Times New Roman" w:hint="default"/>
      </w:rPr>
    </w:lvl>
  </w:abstractNum>
  <w:abstractNum w:abstractNumId="6">
    <w:nsid w:val="6586016F"/>
    <w:multiLevelType w:val="hybridMultilevel"/>
    <w:tmpl w:val="6714F7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9D7"/>
    <w:rsid w:val="007D452D"/>
    <w:rsid w:val="00861887"/>
    <w:rsid w:val="00982C5E"/>
    <w:rsid w:val="009954B5"/>
    <w:rsid w:val="00B06A7B"/>
    <w:rsid w:val="00B56BD3"/>
    <w:rsid w:val="00B57FA5"/>
    <w:rsid w:val="00C109D7"/>
    <w:rsid w:val="00E03418"/>
    <w:rsid w:val="00E16A0A"/>
    <w:rsid w:val="00FE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D7"/>
    <w:pPr>
      <w:ind w:left="720"/>
      <w:contextualSpacing/>
    </w:pPr>
    <w:rPr>
      <w:rFonts w:eastAsiaTheme="minorHAnsi"/>
      <w:lang w:eastAsia="en-US"/>
    </w:rPr>
  </w:style>
  <w:style w:type="character" w:customStyle="1" w:styleId="4pt">
    <w:name w:val="Основной текст + 4 pt;Не курсив"/>
    <w:basedOn w:val="a0"/>
    <w:rsid w:val="00C109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109D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9D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2014-01-30T19:40:00Z</cp:lastPrinted>
  <dcterms:created xsi:type="dcterms:W3CDTF">2014-01-30T16:35:00Z</dcterms:created>
  <dcterms:modified xsi:type="dcterms:W3CDTF">2014-01-30T19:41:00Z</dcterms:modified>
</cp:coreProperties>
</file>