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1" w:rsidRPr="006053CF" w:rsidRDefault="005C340B" w:rsidP="005C3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CF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="00FB7CF1" w:rsidRPr="006053CF">
        <w:rPr>
          <w:rFonts w:ascii="Times New Roman" w:hAnsi="Times New Roman" w:cs="Times New Roman"/>
          <w:b/>
          <w:sz w:val="28"/>
          <w:szCs w:val="28"/>
        </w:rPr>
        <w:t>неорганических соединений</w:t>
      </w:r>
      <w:r w:rsidRPr="006053CF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Генетическая связь между классами неорганических соединений.</w:t>
      </w:r>
    </w:p>
    <w:p w:rsidR="00F83DF6" w:rsidRPr="00F83DF6" w:rsidRDefault="005C340B" w:rsidP="005C3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CF">
        <w:rPr>
          <w:rFonts w:ascii="Times New Roman" w:hAnsi="Times New Roman" w:cs="Times New Roman"/>
          <w:b/>
          <w:sz w:val="28"/>
          <w:szCs w:val="28"/>
        </w:rPr>
        <w:t>Контрольно-з</w:t>
      </w:r>
      <w:r w:rsidR="00F83DF6">
        <w:rPr>
          <w:rFonts w:ascii="Times New Roman" w:hAnsi="Times New Roman" w:cs="Times New Roman"/>
          <w:b/>
          <w:sz w:val="28"/>
          <w:szCs w:val="28"/>
        </w:rPr>
        <w:t>ачётный урок</w:t>
      </w:r>
      <w:r w:rsidRPr="006053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40B" w:rsidRPr="006053CF" w:rsidRDefault="00F83DF6" w:rsidP="005C3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  <w:r w:rsidRPr="00F83DF6">
        <w:rPr>
          <w:rFonts w:ascii="Times New Roman" w:hAnsi="Times New Roman" w:cs="Times New Roman"/>
          <w:b/>
          <w:sz w:val="28"/>
          <w:szCs w:val="28"/>
        </w:rPr>
        <w:t>,</w:t>
      </w:r>
      <w:r w:rsidR="00466886">
        <w:rPr>
          <w:rFonts w:ascii="Times New Roman" w:hAnsi="Times New Roman" w:cs="Times New Roman"/>
          <w:b/>
          <w:sz w:val="28"/>
          <w:szCs w:val="28"/>
        </w:rPr>
        <w:t xml:space="preserve"> 2 урока (90 минут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053CF" w:rsidRDefault="00FB7CF1" w:rsidP="00FB7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Зачётная система обеспечивает систематичность обучения и способствует выработке системы знаний как основы развития школьников. Зачёт, как и всякий контроль, выполняет функции, характерные для учебного процесса: образовательную, воспитательную и развивающую. Для итогового контроля знаний отбираю общие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контрольно-зачётном уроке </w:t>
      </w:r>
      <w:r w:rsidR="006053CF">
        <w:rPr>
          <w:rFonts w:ascii="Times New Roman" w:hAnsi="Times New Roman" w:cs="Times New Roman"/>
          <w:sz w:val="28"/>
          <w:szCs w:val="28"/>
        </w:rPr>
        <w:t xml:space="preserve">проверяется овладение основным содержанием учебного материала. </w:t>
      </w:r>
    </w:p>
    <w:p w:rsidR="005C340B" w:rsidRDefault="006053CF" w:rsidP="00605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предыдущем уроке выдаю учащимся вопросы контрольно-зачётного урока. </w:t>
      </w:r>
    </w:p>
    <w:p w:rsidR="006053CF" w:rsidRDefault="006053CF" w:rsidP="00605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пять учеников из старших профильных классов, которые будут экзаменаторами. С ними работаю индивидуально.</w:t>
      </w:r>
    </w:p>
    <w:p w:rsidR="006053CF" w:rsidRDefault="006053CF" w:rsidP="00605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F">
        <w:rPr>
          <w:rFonts w:ascii="Times New Roman" w:hAnsi="Times New Roman" w:cs="Times New Roman"/>
          <w:sz w:val="28"/>
          <w:szCs w:val="28"/>
        </w:rPr>
        <w:t>Контрольно-з</w:t>
      </w:r>
      <w:r>
        <w:rPr>
          <w:rFonts w:ascii="Times New Roman" w:hAnsi="Times New Roman" w:cs="Times New Roman"/>
          <w:sz w:val="28"/>
          <w:szCs w:val="28"/>
        </w:rPr>
        <w:t>ачётный урок состоит из двух этапов:</w:t>
      </w:r>
    </w:p>
    <w:p w:rsidR="0038670C" w:rsidRDefault="006053CF" w:rsidP="00386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443">
        <w:rPr>
          <w:rFonts w:ascii="Times New Roman" w:hAnsi="Times New Roman" w:cs="Times New Roman"/>
          <w:sz w:val="28"/>
          <w:szCs w:val="28"/>
          <w:u w:val="single"/>
        </w:rPr>
        <w:t>1 этап</w:t>
      </w:r>
      <w:proofErr w:type="gramStart"/>
      <w:r w:rsidRPr="002C04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443">
        <w:rPr>
          <w:rFonts w:ascii="Times New Roman" w:hAnsi="Times New Roman" w:cs="Times New Roman"/>
          <w:sz w:val="28"/>
          <w:szCs w:val="28"/>
          <w:u w:val="single"/>
        </w:rPr>
        <w:t>Зачёт «Карусель»</w:t>
      </w:r>
      <w:r w:rsidR="00466886">
        <w:rPr>
          <w:rFonts w:ascii="Times New Roman" w:hAnsi="Times New Roman" w:cs="Times New Roman"/>
          <w:sz w:val="28"/>
          <w:szCs w:val="28"/>
        </w:rPr>
        <w:t xml:space="preserve"> (70 минут)</w:t>
      </w:r>
      <w:r>
        <w:rPr>
          <w:rFonts w:ascii="Times New Roman" w:hAnsi="Times New Roman" w:cs="Times New Roman"/>
          <w:sz w:val="28"/>
          <w:szCs w:val="28"/>
        </w:rPr>
        <w:t>. Особенность организации такого зачёта состоит в том, что каждый член комиссии  принимает зачёт только по трем вопросам. Каждому ученику 8 класса выдаются индивидуальные зачётные листы, в которых указаны номера вопросов</w:t>
      </w:r>
      <w:r w:rsidR="00716A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6AC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16AC6">
        <w:rPr>
          <w:rFonts w:ascii="Times New Roman" w:hAnsi="Times New Roman" w:cs="Times New Roman"/>
          <w:sz w:val="28"/>
          <w:szCs w:val="28"/>
        </w:rPr>
        <w:t>. приложение)</w:t>
      </w:r>
      <w:r>
        <w:rPr>
          <w:rFonts w:ascii="Times New Roman" w:hAnsi="Times New Roman" w:cs="Times New Roman"/>
          <w:sz w:val="28"/>
          <w:szCs w:val="28"/>
        </w:rPr>
        <w:t>. Члены комиссии ставят в них оценки. В итоге по набранной сумме баллов за ответы на все вопросы учитель ставит общую оценку.</w:t>
      </w:r>
      <w:r w:rsidR="0038670C" w:rsidRPr="00386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0C" w:rsidRDefault="0038670C" w:rsidP="00386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проведения 1 этапа зачёта «Карусель».</w:t>
      </w:r>
    </w:p>
    <w:p w:rsidR="0038670C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«оксиды».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Классификации оксидов.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Химические свойства основных оксидов.</w:t>
      </w:r>
    </w:p>
    <w:p w:rsidR="0038670C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Химические свойства кислотных оксидов.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«кислоты».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Классификации кислот.</w:t>
      </w:r>
    </w:p>
    <w:p w:rsidR="0038670C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Химические свойства кислот.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«основания».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Классификации оснований.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Химические свойства оснований.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Получение оснований.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hAnsi="Times New Roman" w:cs="Times New Roman"/>
          <w:sz w:val="28"/>
          <w:szCs w:val="28"/>
        </w:rPr>
        <w:t xml:space="preserve">и определения </w:t>
      </w:r>
      <w:r w:rsidRPr="00C2443E">
        <w:rPr>
          <w:rFonts w:ascii="Times New Roman" w:hAnsi="Times New Roman" w:cs="Times New Roman"/>
          <w:sz w:val="28"/>
          <w:szCs w:val="28"/>
        </w:rPr>
        <w:t>солей.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lastRenderedPageBreak/>
        <w:t>Химические свойства средних солей.</w:t>
      </w:r>
    </w:p>
    <w:p w:rsidR="0038670C" w:rsidRPr="00C2443E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Получение средних солей.</w:t>
      </w:r>
    </w:p>
    <w:p w:rsidR="0038670C" w:rsidRPr="002C0443" w:rsidRDefault="0038670C" w:rsidP="003867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3E">
        <w:rPr>
          <w:rFonts w:ascii="Times New Roman" w:hAnsi="Times New Roman" w:cs="Times New Roman"/>
          <w:sz w:val="28"/>
          <w:szCs w:val="28"/>
        </w:rPr>
        <w:t>Взаимосвязь кислых, средних и основных солей.</w:t>
      </w:r>
    </w:p>
    <w:p w:rsidR="002C0443" w:rsidRPr="00C2443E" w:rsidRDefault="002C0443" w:rsidP="002C0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70C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443">
        <w:rPr>
          <w:rFonts w:ascii="Times New Roman" w:hAnsi="Times New Roman" w:cs="Times New Roman"/>
          <w:sz w:val="28"/>
          <w:szCs w:val="28"/>
          <w:u w:val="single"/>
        </w:rPr>
        <w:t>2 этап. Письменная контрольная работа</w:t>
      </w:r>
      <w:r w:rsidRPr="0038670C">
        <w:rPr>
          <w:rFonts w:ascii="Times New Roman" w:hAnsi="Times New Roman" w:cs="Times New Roman"/>
          <w:sz w:val="28"/>
          <w:szCs w:val="28"/>
        </w:rPr>
        <w:t xml:space="preserve"> (20 минут). </w:t>
      </w:r>
    </w:p>
    <w:p w:rsidR="0038670C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ученику выдаётся карточка с заданиями.</w:t>
      </w:r>
    </w:p>
    <w:p w:rsidR="0038670C" w:rsidRPr="002C0443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443">
        <w:rPr>
          <w:rFonts w:ascii="Times New Roman" w:hAnsi="Times New Roman" w:cs="Times New Roman"/>
          <w:sz w:val="28"/>
          <w:szCs w:val="28"/>
          <w:u w:val="single"/>
        </w:rPr>
        <w:t xml:space="preserve">Вариант 1 </w:t>
      </w:r>
    </w:p>
    <w:p w:rsidR="0038670C" w:rsidRPr="002C0443" w:rsidRDefault="0038670C" w:rsidP="003867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формулы оксидов одной чертой, а формулы кислот – двумя чертами: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HNO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KCl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PO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ZnO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NaOH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NaNO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</w:rPr>
        <w:t>.</w:t>
      </w:r>
    </w:p>
    <w:p w:rsidR="00940E43" w:rsidRPr="00940E43" w:rsidRDefault="00940E43" w:rsidP="00940E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степени окисления элементов в формулах оксидов и кислот, которые подчеркнули в №1. </w:t>
      </w:r>
    </w:p>
    <w:p w:rsidR="0038670C" w:rsidRDefault="00940E43" w:rsidP="003867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6F81">
        <w:rPr>
          <w:rFonts w:ascii="Times New Roman" w:hAnsi="Times New Roman" w:cs="Times New Roman"/>
          <w:sz w:val="28"/>
          <w:szCs w:val="28"/>
        </w:rPr>
        <w:t>оставьте формулы следующих веществ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F81" w:rsidRPr="002C0443" w:rsidRDefault="009E6F81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443">
        <w:rPr>
          <w:rFonts w:ascii="Times New Roman" w:hAnsi="Times New Roman" w:cs="Times New Roman"/>
          <w:i/>
          <w:sz w:val="28"/>
          <w:szCs w:val="28"/>
        </w:rPr>
        <w:t>гидроксид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318" w:rsidRPr="002C0443">
        <w:rPr>
          <w:rFonts w:ascii="Times New Roman" w:hAnsi="Times New Roman" w:cs="Times New Roman"/>
          <w:i/>
          <w:sz w:val="28"/>
          <w:szCs w:val="28"/>
        </w:rPr>
        <w:t>бария</w:t>
      </w:r>
      <w:r w:rsidRPr="002C0443">
        <w:rPr>
          <w:rFonts w:ascii="Times New Roman" w:hAnsi="Times New Roman" w:cs="Times New Roman"/>
          <w:i/>
          <w:sz w:val="28"/>
          <w:szCs w:val="28"/>
        </w:rPr>
        <w:t>;</w:t>
      </w:r>
    </w:p>
    <w:p w:rsidR="00940E43" w:rsidRPr="002C0443" w:rsidRDefault="00940E43" w:rsidP="002C04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</w:rPr>
        <w:t>хлорид серебра;</w:t>
      </w:r>
    </w:p>
    <w:p w:rsidR="009E6F81" w:rsidRPr="002C0443" w:rsidRDefault="009E6F81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443">
        <w:rPr>
          <w:rFonts w:ascii="Times New Roman" w:hAnsi="Times New Roman" w:cs="Times New Roman"/>
          <w:i/>
          <w:sz w:val="28"/>
          <w:szCs w:val="28"/>
        </w:rPr>
        <w:t>оксид фосфора (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C0443">
        <w:rPr>
          <w:rFonts w:ascii="Times New Roman" w:hAnsi="Times New Roman" w:cs="Times New Roman"/>
          <w:i/>
          <w:sz w:val="28"/>
          <w:szCs w:val="28"/>
        </w:rPr>
        <w:t>);</w:t>
      </w:r>
    </w:p>
    <w:p w:rsidR="00940E43" w:rsidRPr="002C0443" w:rsidRDefault="009E6F81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443">
        <w:rPr>
          <w:rFonts w:ascii="Times New Roman" w:hAnsi="Times New Roman" w:cs="Times New Roman"/>
          <w:i/>
          <w:sz w:val="28"/>
          <w:szCs w:val="28"/>
        </w:rPr>
        <w:t>гидроксид</w:t>
      </w:r>
      <w:proofErr w:type="spellEnd"/>
      <w:r w:rsidR="00940E43" w:rsidRPr="002C0443">
        <w:rPr>
          <w:rFonts w:ascii="Times New Roman" w:hAnsi="Times New Roman" w:cs="Times New Roman"/>
          <w:i/>
          <w:sz w:val="28"/>
          <w:szCs w:val="28"/>
        </w:rPr>
        <w:t xml:space="preserve"> кальция.</w:t>
      </w:r>
    </w:p>
    <w:p w:rsidR="00940E43" w:rsidRDefault="00DA4A2E" w:rsidP="003867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уравнения </w:t>
      </w:r>
      <w:r w:rsidR="00940E43">
        <w:rPr>
          <w:rFonts w:ascii="Times New Roman" w:hAnsi="Times New Roman" w:cs="Times New Roman"/>
          <w:sz w:val="28"/>
          <w:szCs w:val="28"/>
        </w:rPr>
        <w:t>реакций:</w:t>
      </w:r>
    </w:p>
    <w:p w:rsidR="00940E43" w:rsidRPr="002C0443" w:rsidRDefault="00C85318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="004113A2"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End"/>
      <w:r w:rsidR="004113A2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HNO</w:t>
      </w:r>
      <w:r w:rsidR="004113A2"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="004113A2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113A2" w:rsidRPr="002C0443" w:rsidRDefault="00A8105F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Al + 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A8105F" w:rsidRPr="002C0443" w:rsidRDefault="00C85318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KOH</w:t>
      </w:r>
      <w:r w:rsidR="00A8105F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CuSO</w:t>
      </w:r>
      <w:r w:rsidR="00A8105F"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="00A8105F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9E6F81" w:rsidRPr="002C0443" w:rsidRDefault="00C85318" w:rsidP="00940E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Cu + AgNO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940E43" w:rsidRPr="00C85318" w:rsidRDefault="00940E43" w:rsidP="003867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уравнения реакций, с помощью которых можно осуществить превращения:</w:t>
      </w:r>
    </w:p>
    <w:p w:rsidR="00C85318" w:rsidRPr="002C0443" w:rsidRDefault="00C85318" w:rsidP="00C85318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 → SO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K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</w:p>
    <w:p w:rsidR="002C0443" w:rsidRPr="00C85318" w:rsidRDefault="002C0443" w:rsidP="00C8531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670C" w:rsidRPr="002C0443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C0443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 w:rsidRPr="002C044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</w:p>
    <w:p w:rsidR="0038670C" w:rsidRPr="002C0443" w:rsidRDefault="0038670C" w:rsidP="003867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Выпишите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отдельно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кислот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солей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приведённого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Li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O,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HCl</w:t>
      </w:r>
      <w:proofErr w:type="spellEnd"/>
      <w:proofErr w:type="gram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 KOH</w:t>
      </w:r>
      <w:proofErr w:type="gramEnd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FeCl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CO, HI, KNO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SiO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SiO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E6F81" w:rsidRPr="00940E43" w:rsidRDefault="009E6F81" w:rsidP="009E6F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степени окисления элементов в формулах</w:t>
      </w:r>
      <w:r w:rsidRPr="009E6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кислот</w:t>
      </w:r>
      <w:r w:rsidRPr="009E6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солей, которые выписали в №1. </w:t>
      </w:r>
    </w:p>
    <w:p w:rsidR="009E6F81" w:rsidRDefault="009E6F81" w:rsidP="009E6F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формулы следующих веществ:</w:t>
      </w:r>
    </w:p>
    <w:p w:rsidR="009E6F81" w:rsidRPr="002C0443" w:rsidRDefault="009E6F81" w:rsidP="002C04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</w:rPr>
        <w:t>сульфат бария;</w:t>
      </w:r>
    </w:p>
    <w:p w:rsidR="009E6F81" w:rsidRPr="002C0443" w:rsidRDefault="009E6F81" w:rsidP="009E6F81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443">
        <w:rPr>
          <w:rFonts w:ascii="Times New Roman" w:hAnsi="Times New Roman" w:cs="Times New Roman"/>
          <w:i/>
          <w:sz w:val="28"/>
          <w:szCs w:val="28"/>
        </w:rPr>
        <w:t>оксид железа (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C0443">
        <w:rPr>
          <w:rFonts w:ascii="Times New Roman" w:hAnsi="Times New Roman" w:cs="Times New Roman"/>
          <w:i/>
          <w:sz w:val="28"/>
          <w:szCs w:val="28"/>
        </w:rPr>
        <w:t>);</w:t>
      </w:r>
    </w:p>
    <w:p w:rsidR="002C0443" w:rsidRDefault="002C0443" w:rsidP="002C0443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443">
        <w:rPr>
          <w:rFonts w:ascii="Times New Roman" w:hAnsi="Times New Roman" w:cs="Times New Roman"/>
          <w:i/>
          <w:sz w:val="28"/>
          <w:szCs w:val="28"/>
        </w:rPr>
        <w:t>гидроксид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меди </w:t>
      </w:r>
      <w:r w:rsidRPr="002C044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C0443">
        <w:rPr>
          <w:rFonts w:ascii="Times New Roman" w:hAnsi="Times New Roman" w:cs="Times New Roman"/>
          <w:i/>
          <w:sz w:val="28"/>
          <w:szCs w:val="28"/>
        </w:rPr>
        <w:t>);</w:t>
      </w:r>
    </w:p>
    <w:p w:rsidR="009E6F81" w:rsidRPr="00591AF5" w:rsidRDefault="00591AF5" w:rsidP="00591AF5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бромид калия.</w:t>
      </w:r>
    </w:p>
    <w:p w:rsidR="00591AF5" w:rsidRDefault="00DA4A2E" w:rsidP="00591A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уравнения </w:t>
      </w:r>
      <w:r w:rsidR="00591AF5">
        <w:rPr>
          <w:rFonts w:ascii="Times New Roman" w:hAnsi="Times New Roman" w:cs="Times New Roman"/>
          <w:sz w:val="28"/>
          <w:szCs w:val="28"/>
        </w:rPr>
        <w:t>реакций:</w:t>
      </w:r>
    </w:p>
    <w:p w:rsidR="00591AF5" w:rsidRPr="002C0443" w:rsidRDefault="00591AF5" w:rsidP="00591AF5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Ca(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Na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591AF5" w:rsidRPr="002C0443" w:rsidRDefault="00591AF5" w:rsidP="00591AF5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N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591AF5" w:rsidRPr="002C0443" w:rsidRDefault="004D13AB" w:rsidP="00591AF5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="00591AF5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BaCl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591AF5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591AF5" w:rsidRPr="002C0443" w:rsidRDefault="004D13AB" w:rsidP="00591AF5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Pr="004D13A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591AF5" w:rsidRPr="004D13AB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591AF5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C85318" w:rsidRDefault="004D13AB" w:rsidP="004D13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уравнения реакций, с помощью которых можно осуществить превращения:</w:t>
      </w:r>
    </w:p>
    <w:p w:rsidR="004D13AB" w:rsidRPr="002C0443" w:rsidRDefault="004D13AB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</w:pPr>
      <w:proofErr w:type="gramStart"/>
      <w:r w:rsidRPr="004D13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Li 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  <w:proofErr w:type="gramEnd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O →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LiOH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</w:p>
    <w:p w:rsidR="00940E43" w:rsidRPr="004D13AB" w:rsidRDefault="00940E43" w:rsidP="004D13A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670C" w:rsidRPr="00BF2566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F2566">
        <w:rPr>
          <w:rFonts w:ascii="Times New Roman" w:hAnsi="Times New Roman" w:cs="Times New Roman"/>
          <w:sz w:val="28"/>
          <w:szCs w:val="28"/>
          <w:u w:val="single"/>
        </w:rPr>
        <w:t xml:space="preserve">Вариант 3 </w:t>
      </w:r>
    </w:p>
    <w:p w:rsidR="004D13AB" w:rsidRPr="00BF2566" w:rsidRDefault="004D13AB" w:rsidP="004D13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Подчеркните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оксидов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чертой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кислот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4D13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чертами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CuS</w:t>
      </w:r>
      <w:proofErr w:type="spellEnd"/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="00BF2566"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O, </w:t>
      </w:r>
      <w:proofErr w:type="spellStart"/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>Cl</w:t>
      </w:r>
      <w:proofErr w:type="spellEnd"/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Ag</w:t>
      </w:r>
      <w:r w:rsid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O, 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HNO</w:t>
      </w:r>
      <w:r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F2566"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>S,</w:t>
      </w:r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>MgO</w:t>
      </w:r>
      <w:proofErr w:type="spellEnd"/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F2566"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BF2566" w:rsidRPr="00BF2566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4, 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NH</w:t>
      </w:r>
      <w:r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, P</w:t>
      </w:r>
      <w:r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D13AB" w:rsidRPr="00940E43" w:rsidRDefault="004D13AB" w:rsidP="004D13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степени окисления элементов в формулах оксидов и кислот, которые подчеркнули в №1. </w:t>
      </w:r>
    </w:p>
    <w:p w:rsidR="004D13AB" w:rsidRDefault="004D13AB" w:rsidP="004D13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формулы следующих веществ:</w:t>
      </w:r>
    </w:p>
    <w:p w:rsidR="004D13AB" w:rsidRPr="002C0443" w:rsidRDefault="004D13AB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443">
        <w:rPr>
          <w:rFonts w:ascii="Times New Roman" w:hAnsi="Times New Roman" w:cs="Times New Roman"/>
          <w:i/>
          <w:sz w:val="28"/>
          <w:szCs w:val="28"/>
        </w:rPr>
        <w:t>гидроксид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566">
        <w:rPr>
          <w:rFonts w:ascii="Times New Roman" w:hAnsi="Times New Roman" w:cs="Times New Roman"/>
          <w:i/>
          <w:sz w:val="28"/>
          <w:szCs w:val="28"/>
        </w:rPr>
        <w:t>меди (</w:t>
      </w:r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F2566">
        <w:rPr>
          <w:rFonts w:ascii="Times New Roman" w:hAnsi="Times New Roman" w:cs="Times New Roman"/>
          <w:i/>
          <w:sz w:val="28"/>
          <w:szCs w:val="28"/>
        </w:rPr>
        <w:t>)</w:t>
      </w:r>
      <w:r w:rsidRPr="002C0443">
        <w:rPr>
          <w:rFonts w:ascii="Times New Roman" w:hAnsi="Times New Roman" w:cs="Times New Roman"/>
          <w:i/>
          <w:sz w:val="28"/>
          <w:szCs w:val="28"/>
        </w:rPr>
        <w:t>;</w:t>
      </w:r>
    </w:p>
    <w:p w:rsidR="004D13AB" w:rsidRPr="002C0443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сульфат алюминия</w:t>
      </w:r>
      <w:r w:rsidR="004D13AB" w:rsidRPr="002C0443">
        <w:rPr>
          <w:rFonts w:ascii="Times New Roman" w:hAnsi="Times New Roman" w:cs="Times New Roman"/>
          <w:i/>
          <w:sz w:val="28"/>
          <w:szCs w:val="28"/>
        </w:rPr>
        <w:t>;</w:t>
      </w:r>
    </w:p>
    <w:p w:rsidR="004D13AB" w:rsidRPr="002C0443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оксид углерода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D13AB" w:rsidRPr="002C0443">
        <w:rPr>
          <w:rFonts w:ascii="Times New Roman" w:hAnsi="Times New Roman" w:cs="Times New Roman"/>
          <w:i/>
          <w:sz w:val="28"/>
          <w:szCs w:val="28"/>
        </w:rPr>
        <w:t>;</w:t>
      </w:r>
    </w:p>
    <w:p w:rsidR="004D13AB" w:rsidRPr="002C0443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ортофосфат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натрия</w:t>
      </w:r>
      <w:r w:rsidR="004D13AB" w:rsidRPr="002C0443">
        <w:rPr>
          <w:rFonts w:ascii="Times New Roman" w:hAnsi="Times New Roman" w:cs="Times New Roman"/>
          <w:i/>
          <w:sz w:val="28"/>
          <w:szCs w:val="28"/>
        </w:rPr>
        <w:t>.</w:t>
      </w:r>
    </w:p>
    <w:p w:rsidR="004D13AB" w:rsidRDefault="00DA4A2E" w:rsidP="004D13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уравнения </w:t>
      </w:r>
      <w:r w:rsidR="004D13AB">
        <w:rPr>
          <w:rFonts w:ascii="Times New Roman" w:hAnsi="Times New Roman" w:cs="Times New Roman"/>
          <w:sz w:val="28"/>
          <w:szCs w:val="28"/>
        </w:rPr>
        <w:t>реакций:</w:t>
      </w:r>
    </w:p>
    <w:p w:rsidR="004D13AB" w:rsidRPr="002C0443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NaOH</w:t>
      </w:r>
      <w:proofErr w:type="spellEnd"/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2C0443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BaO</w:t>
      </w:r>
      <w:proofErr w:type="spellEnd"/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>→</w:t>
      </w:r>
    </w:p>
    <w:p w:rsidR="004D13AB" w:rsidRPr="002C0443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2C0443" w:rsidRDefault="004D13AB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Cu + </w:t>
      </w:r>
      <w:r w:rsidR="00BF2566">
        <w:rPr>
          <w:rFonts w:ascii="Times New Roman" w:hAnsi="Times New Roman" w:cs="Times New Roman"/>
          <w:i/>
          <w:sz w:val="28"/>
          <w:szCs w:val="28"/>
          <w:lang w:val="en-US"/>
        </w:rPr>
        <w:t>HgCl</w:t>
      </w:r>
      <w:r w:rsid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C85318" w:rsidRDefault="004D13AB" w:rsidP="004D13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уравнения реакций, с помощью которых можно осуществить превращения:</w:t>
      </w:r>
    </w:p>
    <w:p w:rsidR="004D13AB" w:rsidRPr="00BF2566" w:rsidRDefault="00BF2566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End"/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Ca(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(PO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</w:p>
    <w:p w:rsidR="004D13AB" w:rsidRPr="004D13AB" w:rsidRDefault="004D13AB" w:rsidP="0038670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670C" w:rsidRPr="00BF2566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F2566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 w:rsidRPr="00BF256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4</w:t>
      </w:r>
    </w:p>
    <w:p w:rsidR="004D13AB" w:rsidRPr="002C0443" w:rsidRDefault="004D13AB" w:rsidP="00BF256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Выпишите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отдельно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2566">
        <w:rPr>
          <w:rFonts w:ascii="Times New Roman" w:hAnsi="Times New Roman" w:cs="Times New Roman"/>
          <w:sz w:val="28"/>
          <w:szCs w:val="28"/>
        </w:rPr>
        <w:t>оксидов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формулы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солей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приведённого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Pr="003867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Li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O, </w:t>
      </w:r>
      <w:proofErr w:type="spell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HCl</w:t>
      </w:r>
      <w:proofErr w:type="spellEnd"/>
      <w:proofErr w:type="gramStart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 KOH</w:t>
      </w:r>
      <w:proofErr w:type="gramEnd"/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FeCl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CO, HI, KNO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SiO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, H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SiO</w:t>
      </w:r>
      <w:r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4D13AB" w:rsidRPr="00940E43" w:rsidRDefault="004D13AB" w:rsidP="00BF256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степени окисления элементов в формулах</w:t>
      </w:r>
      <w:r w:rsidRPr="009E6F81">
        <w:rPr>
          <w:rFonts w:ascii="Times New Roman" w:hAnsi="Times New Roman" w:cs="Times New Roman"/>
          <w:sz w:val="28"/>
          <w:szCs w:val="28"/>
        </w:rPr>
        <w:t xml:space="preserve"> </w:t>
      </w:r>
      <w:r w:rsidR="00AE6741">
        <w:rPr>
          <w:rFonts w:ascii="Times New Roman" w:hAnsi="Times New Roman" w:cs="Times New Roman"/>
          <w:sz w:val="28"/>
          <w:szCs w:val="28"/>
        </w:rPr>
        <w:t>оксидов</w:t>
      </w:r>
      <w:r w:rsidRPr="009E6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солей, которые выписали в №1. </w:t>
      </w:r>
    </w:p>
    <w:p w:rsidR="004D13AB" w:rsidRDefault="004D13AB" w:rsidP="00BF256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формулы следующих веществ:</w:t>
      </w:r>
    </w:p>
    <w:p w:rsidR="004D13AB" w:rsidRPr="002C0443" w:rsidRDefault="00AE6741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йодид</w:t>
      </w:r>
      <w:r w:rsidR="004D13AB" w:rsidRPr="002C0443">
        <w:rPr>
          <w:rFonts w:ascii="Times New Roman" w:hAnsi="Times New Roman" w:cs="Times New Roman"/>
          <w:i/>
          <w:sz w:val="28"/>
          <w:szCs w:val="28"/>
        </w:rPr>
        <w:t xml:space="preserve"> бария;</w:t>
      </w:r>
    </w:p>
    <w:p w:rsidR="004D13AB" w:rsidRPr="002C0443" w:rsidRDefault="00AE6741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оксид лития</w:t>
      </w:r>
      <w:r w:rsidR="004D13AB" w:rsidRPr="002C0443">
        <w:rPr>
          <w:rFonts w:ascii="Times New Roman" w:hAnsi="Times New Roman" w:cs="Times New Roman"/>
          <w:i/>
          <w:sz w:val="28"/>
          <w:szCs w:val="28"/>
        </w:rPr>
        <w:t>;</w:t>
      </w:r>
    </w:p>
    <w:p w:rsidR="004D13AB" w:rsidRDefault="004D13AB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443">
        <w:rPr>
          <w:rFonts w:ascii="Times New Roman" w:hAnsi="Times New Roman" w:cs="Times New Roman"/>
          <w:i/>
          <w:sz w:val="28"/>
          <w:szCs w:val="28"/>
        </w:rPr>
        <w:t>гидроксид</w:t>
      </w:r>
      <w:proofErr w:type="spellEnd"/>
      <w:r w:rsidRPr="002C0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741">
        <w:rPr>
          <w:rFonts w:ascii="Times New Roman" w:hAnsi="Times New Roman" w:cs="Times New Roman"/>
          <w:i/>
          <w:sz w:val="28"/>
          <w:szCs w:val="28"/>
        </w:rPr>
        <w:t>стронция</w:t>
      </w:r>
      <w:r w:rsidRPr="002C0443">
        <w:rPr>
          <w:rFonts w:ascii="Times New Roman" w:hAnsi="Times New Roman" w:cs="Times New Roman"/>
          <w:i/>
          <w:sz w:val="28"/>
          <w:szCs w:val="28"/>
        </w:rPr>
        <w:t>;</w:t>
      </w:r>
    </w:p>
    <w:p w:rsidR="004D13AB" w:rsidRPr="00591AF5" w:rsidRDefault="00AE6741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сульфит натрия</w:t>
      </w:r>
      <w:r w:rsidR="004D13AB">
        <w:rPr>
          <w:rFonts w:ascii="Times New Roman" w:hAnsi="Times New Roman" w:cs="Times New Roman"/>
          <w:i/>
          <w:sz w:val="28"/>
          <w:szCs w:val="28"/>
        </w:rPr>
        <w:t>.</w:t>
      </w:r>
    </w:p>
    <w:p w:rsidR="004D13AB" w:rsidRDefault="00DA4A2E" w:rsidP="00BF25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уравнения </w:t>
      </w:r>
      <w:r w:rsidR="004D13AB">
        <w:rPr>
          <w:rFonts w:ascii="Times New Roman" w:hAnsi="Times New Roman" w:cs="Times New Roman"/>
          <w:sz w:val="28"/>
          <w:szCs w:val="28"/>
        </w:rPr>
        <w:t>реакций:</w:t>
      </w:r>
    </w:p>
    <w:p w:rsidR="004D13AB" w:rsidRPr="002C0443" w:rsidRDefault="00DA4A2E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HCl</w:t>
      </w:r>
      <w:proofErr w:type="spellEnd"/>
      <w:r w:rsidR="004D13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 w:rsidR="004D13A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4D13AB" w:rsidRPr="002C044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2C0443" w:rsidRDefault="004D13AB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="00DA4A2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DA4A2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DA4A2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2C0443" w:rsidRDefault="00846F33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AgNO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3 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+ </w:t>
      </w:r>
      <w:r w:rsidR="004D13AB">
        <w:rPr>
          <w:rFonts w:ascii="Times New Roman" w:hAnsi="Times New Roman" w:cs="Times New Roman"/>
          <w:i/>
          <w:sz w:val="28"/>
          <w:szCs w:val="28"/>
          <w:lang w:val="en-US"/>
        </w:rPr>
        <w:t>BaCl</w:t>
      </w:r>
      <w:r w:rsidR="004D13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</w:p>
    <w:p w:rsidR="004D13AB" w:rsidRPr="002C0443" w:rsidRDefault="00846F33" w:rsidP="004D13AB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NaOH</w:t>
      </w:r>
      <w:proofErr w:type="spellEnd"/>
      <w:r w:rsidR="004D13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gramStart"/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F256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BF2566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4 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  <w:proofErr w:type="gramEnd"/>
    </w:p>
    <w:p w:rsidR="004D13AB" w:rsidRPr="00C85318" w:rsidRDefault="004D13AB" w:rsidP="00BF256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уравнения реакций, с помощью которых можно осуществить превращения:</w:t>
      </w:r>
    </w:p>
    <w:p w:rsidR="0038670C" w:rsidRPr="00BF2566" w:rsidRDefault="00BF2566" w:rsidP="00BF256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D13AB" w:rsidRPr="004D13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</w:t>
      </w:r>
      <w:proofErr w:type="gramEnd"/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4D13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="004D13AB" w:rsidRPr="002C04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(PO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</w:p>
    <w:p w:rsidR="006053CF" w:rsidRPr="00716AC6" w:rsidRDefault="00716AC6" w:rsidP="00605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tbl>
      <w:tblPr>
        <w:tblStyle w:val="a4"/>
        <w:tblW w:w="9597" w:type="dxa"/>
        <w:tblLook w:val="04A0"/>
      </w:tblPr>
      <w:tblGrid>
        <w:gridCol w:w="1523"/>
        <w:gridCol w:w="405"/>
        <w:gridCol w:w="405"/>
        <w:gridCol w:w="405"/>
        <w:gridCol w:w="404"/>
        <w:gridCol w:w="405"/>
        <w:gridCol w:w="404"/>
        <w:gridCol w:w="404"/>
        <w:gridCol w:w="405"/>
        <w:gridCol w:w="404"/>
        <w:gridCol w:w="436"/>
        <w:gridCol w:w="436"/>
        <w:gridCol w:w="436"/>
        <w:gridCol w:w="436"/>
        <w:gridCol w:w="436"/>
        <w:gridCol w:w="436"/>
        <w:gridCol w:w="908"/>
        <w:gridCol w:w="909"/>
      </w:tblGrid>
      <w:tr w:rsidR="00C410C4" w:rsidRPr="00AC1259" w:rsidTr="00AC1259">
        <w:tc>
          <w:tcPr>
            <w:tcW w:w="9597" w:type="dxa"/>
            <w:gridSpan w:val="18"/>
          </w:tcPr>
          <w:p w:rsidR="00C410C4" w:rsidRPr="00AC1259" w:rsidRDefault="00C410C4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1259">
              <w:rPr>
                <w:rFonts w:ascii="Times New Roman" w:hAnsi="Times New Roman" w:cs="Times New Roman"/>
                <w:szCs w:val="24"/>
              </w:rPr>
              <w:t xml:space="preserve">Зачётный лист по теме </w:t>
            </w:r>
            <w:r w:rsidR="00AC1259" w:rsidRPr="00AC1259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</w:t>
            </w:r>
            <w:r w:rsidRPr="00AC1259">
              <w:rPr>
                <w:rFonts w:ascii="Times New Roman" w:hAnsi="Times New Roman" w:cs="Times New Roman"/>
                <w:szCs w:val="24"/>
              </w:rPr>
              <w:t xml:space="preserve">«Классификация неорганических соединений. </w:t>
            </w:r>
            <w:r w:rsidR="00AC1259" w:rsidRPr="00AC1259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</w:t>
            </w:r>
            <w:r w:rsidRPr="00AC1259">
              <w:rPr>
                <w:rFonts w:ascii="Times New Roman" w:hAnsi="Times New Roman" w:cs="Times New Roman"/>
                <w:szCs w:val="24"/>
              </w:rPr>
              <w:t>Генетическая связь между классами неорганических соединений</w:t>
            </w:r>
            <w:proofErr w:type="gramStart"/>
            <w:r w:rsidRPr="00AC1259">
              <w:rPr>
                <w:rFonts w:ascii="Times New Roman" w:hAnsi="Times New Roman" w:cs="Times New Roman"/>
                <w:szCs w:val="24"/>
              </w:rPr>
              <w:t>.</w:t>
            </w:r>
            <w:r w:rsidR="00AC1259" w:rsidRPr="00AC1259">
              <w:rPr>
                <w:rFonts w:ascii="Times New Roman" w:hAnsi="Times New Roman" w:cs="Times New Roman"/>
                <w:szCs w:val="24"/>
              </w:rPr>
              <w:t>»</w:t>
            </w:r>
            <w:proofErr w:type="gramEnd"/>
          </w:p>
        </w:tc>
      </w:tr>
      <w:tr w:rsidR="00AC1259" w:rsidRPr="00AC1259" w:rsidTr="00AC1259">
        <w:tc>
          <w:tcPr>
            <w:tcW w:w="9597" w:type="dxa"/>
            <w:gridSpan w:val="18"/>
          </w:tcPr>
          <w:p w:rsidR="00AC1259" w:rsidRPr="00AC1259" w:rsidRDefault="00AC1259" w:rsidP="00AC1259">
            <w:pPr>
              <w:rPr>
                <w:rFonts w:ascii="Times New Roman" w:hAnsi="Times New Roman" w:cs="Times New Roman"/>
                <w:szCs w:val="28"/>
              </w:rPr>
            </w:pPr>
            <w:r w:rsidRPr="00AC1259">
              <w:rPr>
                <w:rFonts w:ascii="Times New Roman" w:hAnsi="Times New Roman" w:cs="Times New Roman"/>
                <w:szCs w:val="28"/>
              </w:rPr>
              <w:t>Ф.И. ученика</w:t>
            </w:r>
          </w:p>
        </w:tc>
      </w:tr>
      <w:tr w:rsidR="00AC1259" w:rsidTr="00AC1259">
        <w:tc>
          <w:tcPr>
            <w:tcW w:w="1523" w:type="dxa"/>
            <w:vMerge w:val="restart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1259">
              <w:rPr>
                <w:rFonts w:ascii="Times New Roman" w:hAnsi="Times New Roman" w:cs="Times New Roman"/>
                <w:szCs w:val="24"/>
              </w:rPr>
              <w:t>Ф.И. экзаменатора</w:t>
            </w:r>
          </w:p>
        </w:tc>
        <w:tc>
          <w:tcPr>
            <w:tcW w:w="6257" w:type="dxa"/>
            <w:gridSpan w:val="15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Номера вопросов</w:t>
            </w:r>
          </w:p>
        </w:tc>
        <w:tc>
          <w:tcPr>
            <w:tcW w:w="908" w:type="dxa"/>
            <w:vMerge w:val="restart"/>
            <w:vAlign w:val="center"/>
          </w:tcPr>
          <w:p w:rsid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</w:t>
            </w:r>
          </w:p>
        </w:tc>
        <w:tc>
          <w:tcPr>
            <w:tcW w:w="909" w:type="dxa"/>
            <w:vMerge w:val="restart"/>
            <w:vAlign w:val="center"/>
          </w:tcPr>
          <w:p w:rsidR="00AC1259" w:rsidRDefault="00AC1259" w:rsidP="00AC12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Итог.</w:t>
            </w:r>
          </w:p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</w:tr>
      <w:tr w:rsidR="00AC1259" w:rsidTr="00AC1259">
        <w:tc>
          <w:tcPr>
            <w:tcW w:w="1523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5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5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4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4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4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5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4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6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6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6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6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36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36" w:type="dxa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908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1259" w:rsidTr="00AC1259">
        <w:tc>
          <w:tcPr>
            <w:tcW w:w="1523" w:type="dxa"/>
            <w:vAlign w:val="center"/>
          </w:tcPr>
          <w:p w:rsidR="00AC1259" w:rsidRPr="00AC1259" w:rsidRDefault="00AC1259" w:rsidP="00AC125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9" w:type="dxa"/>
            <w:vMerge w:val="restart"/>
            <w:vAlign w:val="center"/>
          </w:tcPr>
          <w:p w:rsidR="00AC1259" w:rsidRPr="00AC1259" w:rsidRDefault="00AC1259" w:rsidP="00AC125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AC1259" w:rsidTr="00AC1259">
        <w:tc>
          <w:tcPr>
            <w:tcW w:w="1523" w:type="dxa"/>
            <w:vAlign w:val="center"/>
          </w:tcPr>
          <w:p w:rsidR="00AC1259" w:rsidRPr="00AC1259" w:rsidRDefault="00AC1259" w:rsidP="00AC125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1259" w:rsidTr="00AC1259">
        <w:tc>
          <w:tcPr>
            <w:tcW w:w="1523" w:type="dxa"/>
            <w:vAlign w:val="center"/>
          </w:tcPr>
          <w:p w:rsidR="00AC1259" w:rsidRPr="00AC1259" w:rsidRDefault="00AC1259" w:rsidP="00AC125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1259" w:rsidTr="00AC1259">
        <w:tc>
          <w:tcPr>
            <w:tcW w:w="1523" w:type="dxa"/>
            <w:vAlign w:val="center"/>
          </w:tcPr>
          <w:p w:rsidR="00AC1259" w:rsidRPr="00AC1259" w:rsidRDefault="00AC1259" w:rsidP="00AC125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8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1259" w:rsidTr="00AC1259">
        <w:tc>
          <w:tcPr>
            <w:tcW w:w="1523" w:type="dxa"/>
            <w:vAlign w:val="center"/>
          </w:tcPr>
          <w:p w:rsidR="00AC1259" w:rsidRPr="00AC1259" w:rsidRDefault="00AC1259" w:rsidP="00AC125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6" w:type="dxa"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8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vMerge/>
          </w:tcPr>
          <w:p w:rsidR="00AC1259" w:rsidRPr="00AC1259" w:rsidRDefault="00AC1259" w:rsidP="00C410C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410C4" w:rsidRDefault="00C410C4" w:rsidP="00C410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670C" w:rsidRPr="00C2443E" w:rsidRDefault="0038670C" w:rsidP="00386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70C" w:rsidRPr="00C2443E" w:rsidSect="00C4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556"/>
    <w:multiLevelType w:val="hybridMultilevel"/>
    <w:tmpl w:val="80769B18"/>
    <w:lvl w:ilvl="0" w:tplc="096CC72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178C"/>
    <w:multiLevelType w:val="hybridMultilevel"/>
    <w:tmpl w:val="DE6EADAA"/>
    <w:lvl w:ilvl="0" w:tplc="694CF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78A"/>
    <w:multiLevelType w:val="hybridMultilevel"/>
    <w:tmpl w:val="BB1CBA04"/>
    <w:lvl w:ilvl="0" w:tplc="C6C281D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DF2067"/>
    <w:multiLevelType w:val="hybridMultilevel"/>
    <w:tmpl w:val="AF6AEE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521B40"/>
    <w:multiLevelType w:val="hybridMultilevel"/>
    <w:tmpl w:val="56682AA8"/>
    <w:lvl w:ilvl="0" w:tplc="9334AF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8C8"/>
    <w:multiLevelType w:val="hybridMultilevel"/>
    <w:tmpl w:val="00A40CDC"/>
    <w:lvl w:ilvl="0" w:tplc="B8B0B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2EF3"/>
    <w:multiLevelType w:val="hybridMultilevel"/>
    <w:tmpl w:val="A4782B9A"/>
    <w:lvl w:ilvl="0" w:tplc="664E2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B3282"/>
    <w:multiLevelType w:val="hybridMultilevel"/>
    <w:tmpl w:val="A500A1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09F6673"/>
    <w:multiLevelType w:val="hybridMultilevel"/>
    <w:tmpl w:val="9F00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04916"/>
    <w:multiLevelType w:val="hybridMultilevel"/>
    <w:tmpl w:val="4720ED36"/>
    <w:lvl w:ilvl="0" w:tplc="1CBE2C3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0A37"/>
    <w:multiLevelType w:val="hybridMultilevel"/>
    <w:tmpl w:val="94F28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CB342F"/>
    <w:multiLevelType w:val="hybridMultilevel"/>
    <w:tmpl w:val="50AC2C00"/>
    <w:lvl w:ilvl="0" w:tplc="8840A46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B6D44"/>
    <w:multiLevelType w:val="hybridMultilevel"/>
    <w:tmpl w:val="94F28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3439CD"/>
    <w:multiLevelType w:val="hybridMultilevel"/>
    <w:tmpl w:val="39ACFFBE"/>
    <w:lvl w:ilvl="0" w:tplc="F11ECD9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0B"/>
    <w:rsid w:val="002C0443"/>
    <w:rsid w:val="002F0717"/>
    <w:rsid w:val="0038670C"/>
    <w:rsid w:val="004113A2"/>
    <w:rsid w:val="00466886"/>
    <w:rsid w:val="004D13AB"/>
    <w:rsid w:val="00591AF5"/>
    <w:rsid w:val="005C340B"/>
    <w:rsid w:val="006053CF"/>
    <w:rsid w:val="00716AC6"/>
    <w:rsid w:val="00846F33"/>
    <w:rsid w:val="00940E43"/>
    <w:rsid w:val="009E6F81"/>
    <w:rsid w:val="00A8105F"/>
    <w:rsid w:val="00AC1259"/>
    <w:rsid w:val="00AE6741"/>
    <w:rsid w:val="00BF2566"/>
    <w:rsid w:val="00C2443E"/>
    <w:rsid w:val="00C410C4"/>
    <w:rsid w:val="00C46FF1"/>
    <w:rsid w:val="00C85318"/>
    <w:rsid w:val="00DA4A2E"/>
    <w:rsid w:val="00F83DF6"/>
    <w:rsid w:val="00FB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0B"/>
    <w:pPr>
      <w:ind w:left="720"/>
      <w:contextualSpacing/>
    </w:pPr>
  </w:style>
  <w:style w:type="table" w:styleId="a4">
    <w:name w:val="Table Grid"/>
    <w:basedOn w:val="a1"/>
    <w:uiPriority w:val="59"/>
    <w:rsid w:val="00C4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2014-06-05T05:26:00Z</dcterms:created>
  <dcterms:modified xsi:type="dcterms:W3CDTF">2014-06-05T07:11:00Z</dcterms:modified>
</cp:coreProperties>
</file>