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i/>
          <w:color w:val="808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b/>
          <w:i/>
          <w:color w:val="808000"/>
          <w:sz w:val="32"/>
          <w:szCs w:val="32"/>
          <w:lang w:eastAsia="ru-RU"/>
        </w:rPr>
        <w:t>Зимующие птицы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</w:t>
      </w:r>
      <w:r w:rsidRPr="002E7628">
        <w:rPr>
          <w:rFonts w:ascii="Calibri" w:eastAsia="Times New Roman" w:hAnsi="Calibri" w:cs="Calibri"/>
          <w:color w:val="008000"/>
          <w:sz w:val="32"/>
          <w:szCs w:val="32"/>
          <w:lang w:eastAsia="ru-RU"/>
        </w:rPr>
        <w:t>Понаблюдайте</w:t>
      </w:r>
      <w:r w:rsidRPr="002E7628"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  <w:t xml:space="preserve"> </w:t>
      </w: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за  зимующими птицами: снегирем, синицей. Почему они не улетают?  </w:t>
      </w:r>
      <w:proofErr w:type="gramStart"/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Вспомни  названия птиц, характерные признаки (хвост, клюв, оперенье, величину, крылья, лапки), где они живут, чем питаются, почему называются зимующими. </w:t>
      </w:r>
      <w:proofErr w:type="gramEnd"/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8000"/>
          <w:sz w:val="32"/>
          <w:szCs w:val="32"/>
          <w:lang w:eastAsia="ru-RU"/>
        </w:rPr>
        <w:t xml:space="preserve">Обрати внимание </w:t>
      </w: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на то, какие птицы часто прилетают во двор (голубь, ворона, галка, воробей, синица). Желательно покормить птиц 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b/>
          <w:i/>
          <w:color w:val="000000"/>
          <w:sz w:val="32"/>
          <w:szCs w:val="32"/>
          <w:u w:val="single"/>
          <w:lang w:eastAsia="ru-RU"/>
        </w:rPr>
        <w:t xml:space="preserve"> </w:t>
      </w:r>
      <w:proofErr w:type="gramStart"/>
      <w:r w:rsidRPr="002E7628">
        <w:rPr>
          <w:rFonts w:ascii="Calibri" w:eastAsia="Times New Roman" w:hAnsi="Calibri" w:cs="Calibri"/>
          <w:b/>
          <w:i/>
          <w:color w:val="00B050"/>
          <w:sz w:val="32"/>
          <w:szCs w:val="32"/>
          <w:u w:val="single"/>
          <w:lang w:eastAsia="ru-RU"/>
        </w:rPr>
        <w:t>Упражнение "Скажи, когда много"</w:t>
      </w: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на образ существительного множественного числа: ворона - вороны, синица - синицы и т.д. </w:t>
      </w:r>
      <w:proofErr w:type="gramEnd"/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</w:t>
      </w:r>
      <w:r w:rsidRPr="002E7628">
        <w:rPr>
          <w:rFonts w:ascii="Calibri" w:eastAsia="Times New Roman" w:hAnsi="Calibri" w:cs="Calibri"/>
          <w:b/>
          <w:i/>
          <w:color w:val="7030A0"/>
          <w:sz w:val="32"/>
          <w:szCs w:val="32"/>
          <w:u w:val="single"/>
          <w:lang w:eastAsia="ru-RU"/>
        </w:rPr>
        <w:t>Упражнение "Назови ласково"</w:t>
      </w: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на образование существительного с помощью уменьшительно-ласкательных суффиксов: воробе</w:t>
      </w:r>
      <w:proofErr w:type="gramStart"/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й-</w:t>
      </w:r>
      <w:proofErr w:type="gramEnd"/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воробушек, синица- синичка, голубь- голубок.  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b/>
          <w:i/>
          <w:color w:val="FF0000"/>
          <w:sz w:val="32"/>
          <w:szCs w:val="32"/>
          <w:u w:val="single"/>
          <w:lang w:eastAsia="ru-RU"/>
        </w:rPr>
        <w:t xml:space="preserve"> Упражнение "Посчитай птиц"</w:t>
      </w: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на согласование числительного с существительным 1 дятел  - два дятла - 5 дятлов, 1 воробей 2 воробья- 5…. 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i/>
          <w:color w:val="C00000"/>
          <w:sz w:val="32"/>
          <w:szCs w:val="32"/>
          <w:u w:val="single"/>
          <w:lang w:eastAsia="ru-RU"/>
        </w:rPr>
      </w:pPr>
      <w:r w:rsidRPr="002E7628">
        <w:rPr>
          <w:rFonts w:ascii="Calibri" w:eastAsia="Times New Roman" w:hAnsi="Calibri" w:cs="Calibri"/>
          <w:b/>
          <w:i/>
          <w:color w:val="C00000"/>
          <w:sz w:val="32"/>
          <w:szCs w:val="32"/>
          <w:u w:val="single"/>
          <w:lang w:eastAsia="ru-RU"/>
        </w:rPr>
        <w:t xml:space="preserve"> Упражнение "Кто как голос подает?"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Ворона кар-кар - ворона каркает, воробей..., голубь... </w:t>
      </w:r>
      <w:proofErr w:type="gramStart"/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( </w:t>
      </w:r>
      <w:proofErr w:type="gramEnd"/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чирикает, кукует, свистит, поет, тинькает. </w:t>
      </w:r>
      <w:r w:rsidRPr="002E7628">
        <w:rPr>
          <w:rFonts w:ascii="Calibri" w:eastAsia="Times New Roman" w:hAnsi="Calibri" w:cs="Calibri"/>
          <w:i/>
          <w:color w:val="000000"/>
          <w:sz w:val="32"/>
          <w:szCs w:val="32"/>
          <w:u w:val="single"/>
          <w:lang w:eastAsia="ru-RU"/>
        </w:rPr>
        <w:t xml:space="preserve">Кто как передвигается? </w:t>
      </w: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Порхает, планирует, кружит, парит, планирует, пикирует, скачет, ходит, прыгает.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i/>
          <w:color w:val="0070C0"/>
          <w:sz w:val="32"/>
          <w:szCs w:val="32"/>
          <w:u w:val="single"/>
          <w:lang w:eastAsia="ru-RU"/>
        </w:rPr>
      </w:pPr>
      <w:r w:rsidRPr="002E7628">
        <w:rPr>
          <w:rFonts w:ascii="Calibri" w:eastAsia="Times New Roman" w:hAnsi="Calibri" w:cs="Calibri"/>
          <w:b/>
          <w:color w:val="0070C0"/>
          <w:sz w:val="32"/>
          <w:szCs w:val="32"/>
          <w:lang w:eastAsia="ru-RU"/>
        </w:rPr>
        <w:t xml:space="preserve"> </w:t>
      </w:r>
      <w:r w:rsidRPr="002E7628">
        <w:rPr>
          <w:rFonts w:ascii="Calibri" w:eastAsia="Times New Roman" w:hAnsi="Calibri" w:cs="Calibri"/>
          <w:b/>
          <w:i/>
          <w:color w:val="0070C0"/>
          <w:sz w:val="32"/>
          <w:szCs w:val="32"/>
          <w:u w:val="single"/>
          <w:lang w:eastAsia="ru-RU"/>
        </w:rPr>
        <w:t>Упражнение "Узнай птицу по описанию".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Я сегодня в парке видела птицу: сама маленькая, грудка розовая, сидит на ветке, как яблочко красное. Кто это? 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i/>
          <w:color w:val="4BACC6"/>
          <w:sz w:val="32"/>
          <w:szCs w:val="32"/>
          <w:u w:val="single"/>
          <w:lang w:eastAsia="ru-RU"/>
        </w:rPr>
      </w:pPr>
      <w:r w:rsidRPr="002E7628">
        <w:rPr>
          <w:rFonts w:ascii="Calibri" w:eastAsia="Times New Roman" w:hAnsi="Calibri" w:cs="Calibri"/>
          <w:b/>
          <w:i/>
          <w:color w:val="4BACC6"/>
          <w:sz w:val="32"/>
          <w:szCs w:val="32"/>
          <w:u w:val="single"/>
          <w:lang w:eastAsia="ru-RU"/>
        </w:rPr>
        <w:t>Упражнение "Скажи одним словом".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У сороки белые бока, поэтому её называют белобокая сорока. У сороки длинный хвост, поэтому её называют ... У синицы грудка жёлтая, поэтому её называют ... У вороны черные крылья, поэтому её называют ... У дятла длинный клюв, поэтому её называют ... 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B05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i/>
          <w:color w:val="00B050"/>
          <w:sz w:val="32"/>
          <w:szCs w:val="32"/>
          <w:u w:val="single"/>
          <w:lang w:eastAsia="ru-RU"/>
        </w:rPr>
        <w:t xml:space="preserve">Упражнение "Чей, чья, </w:t>
      </w:r>
      <w:proofErr w:type="gramStart"/>
      <w:r w:rsidRPr="002E7628">
        <w:rPr>
          <w:rFonts w:ascii="Calibri" w:eastAsia="Times New Roman" w:hAnsi="Calibri" w:cs="Calibri"/>
          <w:i/>
          <w:color w:val="00B050"/>
          <w:sz w:val="32"/>
          <w:szCs w:val="32"/>
          <w:u w:val="single"/>
          <w:lang w:eastAsia="ru-RU"/>
        </w:rPr>
        <w:t>ч</w:t>
      </w:r>
      <w:r w:rsidRPr="002E7628">
        <w:rPr>
          <w:rFonts w:ascii="Arial" w:eastAsia="Times New Roman" w:hAnsi="Arial" w:cs="Arial"/>
          <w:noProof/>
          <w:color w:val="00B050"/>
          <w:sz w:val="27"/>
          <w:szCs w:val="27"/>
          <w:lang w:eastAsia="ru-RU"/>
        </w:rPr>
        <w:t xml:space="preserve"> </w:t>
      </w:r>
      <w:proofErr w:type="spellStart"/>
      <w:r w:rsidRPr="002E7628">
        <w:rPr>
          <w:rFonts w:ascii="Calibri" w:eastAsia="Times New Roman" w:hAnsi="Calibri" w:cs="Calibri"/>
          <w:i/>
          <w:color w:val="00B050"/>
          <w:sz w:val="32"/>
          <w:szCs w:val="32"/>
          <w:u w:val="single"/>
          <w:lang w:eastAsia="ru-RU"/>
        </w:rPr>
        <w:t>ьё</w:t>
      </w:r>
      <w:proofErr w:type="spellEnd"/>
      <w:proofErr w:type="gramEnd"/>
      <w:r w:rsidRPr="002E7628">
        <w:rPr>
          <w:rFonts w:ascii="Calibri" w:eastAsia="Times New Roman" w:hAnsi="Calibri" w:cs="Calibri"/>
          <w:i/>
          <w:color w:val="00B050"/>
          <w:sz w:val="32"/>
          <w:szCs w:val="32"/>
          <w:u w:val="single"/>
          <w:lang w:eastAsia="ru-RU"/>
        </w:rPr>
        <w:t>, чьи?" на образование притяжательных прилагательных</w:t>
      </w:r>
      <w:r w:rsidRPr="002E7628">
        <w:rPr>
          <w:rFonts w:ascii="Calibri" w:eastAsia="Times New Roman" w:hAnsi="Calibri" w:cs="Calibri"/>
          <w:color w:val="00B050"/>
          <w:sz w:val="32"/>
          <w:szCs w:val="32"/>
          <w:lang w:eastAsia="ru-RU"/>
        </w:rPr>
        <w:t>.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Девочка Танюшка подвесила кормушку на дерево. Когда птицы от кормушки улетели, девочка Таня нашла на кормушке разные перышки. Помоги Тане разобраться, чьи перышки были на кормушке. Закончи предложения.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proofErr w:type="gramStart"/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Перья вороны (чьи?)..., перья воробья (чьи?)..., перья снегиря (чьи?)..., перья голубя (чьи?)... </w:t>
      </w:r>
      <w:proofErr w:type="gramEnd"/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C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b/>
          <w:color w:val="C00000"/>
          <w:sz w:val="32"/>
          <w:szCs w:val="32"/>
          <w:lang w:eastAsia="ru-RU"/>
        </w:rPr>
        <w:lastRenderedPageBreak/>
        <w:t xml:space="preserve">Упражнение "Подбери признак" на согласование имен существительных с прилагательными. 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Синица (какая?) желтогрудая, шустрая, маленькая, проворная. Воробей (какой?)... Снегирь (какой?)..., клест (какой?)... 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C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b/>
          <w:i/>
          <w:color w:val="C00000"/>
          <w:sz w:val="32"/>
          <w:szCs w:val="32"/>
          <w:u w:val="single"/>
          <w:lang w:eastAsia="ru-RU"/>
        </w:rPr>
        <w:t>Связная речь. Пересказ без опоры на вопросы</w:t>
      </w:r>
      <w:r w:rsidRPr="002E7628">
        <w:rPr>
          <w:rFonts w:ascii="Calibri" w:eastAsia="Times New Roman" w:hAnsi="Calibri" w:cs="Calibri"/>
          <w:b/>
          <w:color w:val="C00000"/>
          <w:sz w:val="32"/>
          <w:szCs w:val="32"/>
          <w:lang w:eastAsia="ru-RU"/>
        </w:rPr>
        <w:t>. «Кормушка».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Увидели дети зимой у школы птиц. Кинули им крошки хлеба. Птицы сначала боялись, а потом склевали весь хлеб. На следующий день птицы опять прилетели. Дети взяли ящик, повесили на сук и насыпали зерен. Вышла кормушка. Дети кормили птичек до весны. 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7030A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b/>
          <w:color w:val="7030A0"/>
          <w:sz w:val="32"/>
          <w:szCs w:val="32"/>
          <w:lang w:eastAsia="ru-RU"/>
        </w:rPr>
        <w:t>11. Упражнение "</w:t>
      </w:r>
      <w:proofErr w:type="gramStart"/>
      <w:r w:rsidRPr="002E7628">
        <w:rPr>
          <w:rFonts w:ascii="Calibri" w:eastAsia="Times New Roman" w:hAnsi="Calibri" w:cs="Calibri"/>
          <w:b/>
          <w:color w:val="7030A0"/>
          <w:sz w:val="32"/>
          <w:szCs w:val="32"/>
          <w:lang w:eastAsia="ru-RU"/>
        </w:rPr>
        <w:t>Скажи</w:t>
      </w:r>
      <w:proofErr w:type="gramEnd"/>
      <w:r w:rsidRPr="002E7628">
        <w:rPr>
          <w:rFonts w:ascii="Calibri" w:eastAsia="Times New Roman" w:hAnsi="Calibri" w:cs="Calibri"/>
          <w:b/>
          <w:color w:val="7030A0"/>
          <w:sz w:val="32"/>
          <w:szCs w:val="32"/>
          <w:lang w:eastAsia="ru-RU"/>
        </w:rPr>
        <w:t xml:space="preserve"> наоборот" на подбор антонимов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Воробей маленький, а ворона ... У синицы хвост короткий, а у сороки ... Голубь тяжелый, а воробей ... У синицы клюв тонкий, а у вороны ... 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b/>
          <w:color w:val="C00000"/>
          <w:sz w:val="32"/>
          <w:szCs w:val="32"/>
          <w:lang w:eastAsia="ru-RU"/>
        </w:rPr>
        <w:t xml:space="preserve">Познакомься  с такими зимующими птицами, как клест, кедровка: </w:t>
      </w: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Обрати внимание  на особенность строения клюва клеста, почему именно такой клюв нужен клесту? Кедровка - единственная птица, делающая запасы на зиму, как белка. У нее очень хорошая память и она всегда помнит, где и какой запас сделала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b/>
          <w:color w:val="00B050"/>
          <w:sz w:val="32"/>
          <w:szCs w:val="32"/>
          <w:lang w:eastAsia="ru-RU"/>
        </w:rPr>
        <w:t>12. Пересказ с опорой на вопросы.</w:t>
      </w: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 Послушай рассказ* и ответь на вопросы полным предложением.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 Была зима. Стояли сильные морозы. Дети в парке на снегу нашли замершего воробышка. Он лежал и не двигался. Дети отогрели воробышка в руках, а потом положили его в теплую варежку и понесли домой. Дома воробышек согрелся и стал летать по комнате. Дети кормили воробышка хлебными крошками, семечками. Когда кончились сильные морозы, дети выпустили воробышка на волю и подвесили в парке кормушку с кормом, чтобы помочь птицам пережить холодную зиму.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13. Выучить наизусть стихотворение А. Прокофьева: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Выбегай поскорей,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Посмотри на снегирей!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Прилетели, прилетели!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Стайку встретили метели,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А Мороз - красный нос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Им рябинки принес,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Хорошо угостил,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lastRenderedPageBreak/>
        <w:t>Хорошо подсластил.</w:t>
      </w:r>
      <w:r w:rsidRPr="002E7628">
        <w:rPr>
          <w:rFonts w:ascii="Arial" w:eastAsia="Times New Roman" w:hAnsi="Arial" w:cs="Arial"/>
          <w:noProof/>
          <w:color w:val="0000FF"/>
          <w:sz w:val="27"/>
          <w:szCs w:val="27"/>
          <w:shd w:val="clear" w:color="auto" w:fill="CCCCCC"/>
          <w:lang w:eastAsia="ru-RU"/>
        </w:rPr>
        <w:t xml:space="preserve"> 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Зимним вечером поздним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Ярко-алые грозди. 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Не забывай  о бережном отношении к птицам, о необходимости их подкармливать зимой. 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Изготовь  кормушку и подвесь её на улице. Во время прогулки понаблюдай, какие птицы прилетают на кормушку. 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7030A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b/>
          <w:color w:val="7030A0"/>
          <w:sz w:val="32"/>
          <w:szCs w:val="32"/>
          <w:lang w:eastAsia="ru-RU"/>
        </w:rPr>
        <w:t>Учись подбирать однокоренные слова.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Корм, кормить, кормушка, накормленный, кормление (птиц).  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70C0"/>
          <w:sz w:val="32"/>
          <w:szCs w:val="32"/>
          <w:lang w:eastAsia="ru-RU"/>
        </w:rPr>
      </w:pPr>
      <w:bookmarkStart w:id="0" w:name="_GoBack"/>
      <w:bookmarkEnd w:id="0"/>
      <w:r w:rsidRPr="002E7628">
        <w:rPr>
          <w:rFonts w:ascii="Calibri" w:eastAsia="Times New Roman" w:hAnsi="Calibri" w:cs="Calibri"/>
          <w:b/>
          <w:color w:val="0070C0"/>
          <w:sz w:val="32"/>
          <w:szCs w:val="32"/>
          <w:lang w:eastAsia="ru-RU"/>
        </w:rPr>
        <w:t xml:space="preserve"> Развитие мелкой моторики.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(Ритмично сжимать и разжимать кулачки)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Сколько птиц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 кормушке нашей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Прилетело?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(На каждое название птицы загибать по одному пальчику) 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Две синицы, воробей,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Шесть щеглов и голубей,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Дятел в пестрых перышках.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(опять сжимать и разжимать кулачки)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E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Всем хватило зернышек!</w:t>
      </w: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045BF9" w:rsidRPr="002E7628" w:rsidRDefault="00045BF9" w:rsidP="000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045BF9" w:rsidRPr="002E7628" w:rsidRDefault="00045BF9" w:rsidP="00045BF9">
      <w:pPr>
        <w:rPr>
          <w:sz w:val="32"/>
          <w:szCs w:val="32"/>
        </w:rPr>
      </w:pPr>
      <w:r w:rsidRPr="002E7628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br/>
      </w:r>
    </w:p>
    <w:p w:rsidR="00A5612F" w:rsidRDefault="00A5612F"/>
    <w:sectPr w:rsidR="00A5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D6"/>
    <w:rsid w:val="00045BF9"/>
    <w:rsid w:val="001170E2"/>
    <w:rsid w:val="00342ACD"/>
    <w:rsid w:val="00A5612F"/>
    <w:rsid w:val="00E4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</dc:creator>
  <cp:lastModifiedBy>Денис</cp:lastModifiedBy>
  <cp:revision>3</cp:revision>
  <dcterms:created xsi:type="dcterms:W3CDTF">2014-02-01T07:33:00Z</dcterms:created>
  <dcterms:modified xsi:type="dcterms:W3CDTF">2014-02-01T13:27:00Z</dcterms:modified>
</cp:coreProperties>
</file>