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69" w:rsidRDefault="00A57469" w:rsidP="00A574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49A6">
        <w:rPr>
          <w:rFonts w:ascii="Times New Roman" w:hAnsi="Times New Roman" w:cs="Times New Roman"/>
          <w:b/>
          <w:i/>
          <w:sz w:val="28"/>
          <w:szCs w:val="28"/>
        </w:rPr>
        <w:t>О класс</w:t>
      </w:r>
      <w:r>
        <w:rPr>
          <w:rFonts w:ascii="Times New Roman" w:hAnsi="Times New Roman" w:cs="Times New Roman"/>
          <w:b/>
          <w:i/>
          <w:sz w:val="28"/>
          <w:szCs w:val="28"/>
        </w:rPr>
        <w:t>ах охраны зрения в школе (из опыта учителя – дефектолога).</w:t>
      </w:r>
    </w:p>
    <w:p w:rsidR="00A57469" w:rsidRDefault="00A57469" w:rsidP="00A57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Зрение – это большое сокровище, которое даровала нам природа. Благодаря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получаем информацию о внешнем мире, ориентируемся в пространстве.  Оно является основополагающей функцией нашего организма.</w:t>
      </w:r>
    </w:p>
    <w:p w:rsidR="00A57469" w:rsidRDefault="00A57469" w:rsidP="00A57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Хорошее зрение у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 важную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школьном обучении. Согласно статистике, проблемы со зрением выявляются у одного ребенка из двадцати детей дошкольного возраста и у одного из четырёх школьников. Причиной того является резкое  увеличение зрительной нагрузки при поступлении ребенка в первый класс. Заболевания, которые дремали, до этого момента проявляют себя  очень быстро. А ведь ребенок с нарушенным зрением имеет ряд особенностей,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мешать полноценному усвоению школьной программы.  Снижение остроты зрения влечет за собой нарушение зрительного восприятия и зрительного внимания,  ограниченность знаний и представлений об окружающем мире, снижение уровня развития психических процессов, нарушение речи, нарушение пространственной ориентировки, снижение двигательной активности, нарушение общей моторики. </w:t>
      </w:r>
    </w:p>
    <w:p w:rsidR="00A57469" w:rsidRDefault="00A57469" w:rsidP="00A5746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Изучив данную проблему, руководство нашей школы приняло решение открыть классы охраны зрения, в которых было бы возможно минимизировать стресс и помочь детям  с нарушенным зрением, создав специальные условия, адаптироваться обучению в общеобразовательной школе и усваивать учебную программу в полном объёме, а так же оказать помощь  их родителям по вопросам обучения и воспитания вне стен школы.</w:t>
      </w:r>
      <w:proofErr w:type="gramEnd"/>
    </w:p>
    <w:p w:rsidR="00A57469" w:rsidRDefault="00A57469" w:rsidP="00A57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открыто 5 классов (2, 5, два 6 -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9 классы), наполняемостью не более 16 человек, задействовано 18 учителей – предметников, психолог, логопед, дефектолог, 2 медсестры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ортоптистки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врач – офтальмолог. В школе были созданы необходимые условия для обучения и воспитания учащихся, имеющих нарушения зрения.</w:t>
      </w:r>
    </w:p>
    <w:p w:rsidR="00A57469" w:rsidRDefault="00A57469" w:rsidP="00A57469">
      <w:pPr>
        <w:rPr>
          <w:rFonts w:ascii="Times New Roman" w:hAnsi="Times New Roman" w:cs="Times New Roman"/>
          <w:sz w:val="28"/>
          <w:szCs w:val="28"/>
        </w:rPr>
      </w:pPr>
      <w:r w:rsidRPr="00E45134">
        <w:rPr>
          <w:rFonts w:ascii="Times New Roman" w:hAnsi="Times New Roman" w:cs="Times New Roman"/>
          <w:sz w:val="28"/>
          <w:szCs w:val="28"/>
        </w:rPr>
        <w:t xml:space="preserve">  На базе специализированного детского сада два раза в год  проводилось аппаратное лечение зрения школьников</w:t>
      </w:r>
      <w:r>
        <w:rPr>
          <w:rFonts w:ascii="Times New Roman" w:hAnsi="Times New Roman" w:cs="Times New Roman"/>
          <w:sz w:val="28"/>
          <w:szCs w:val="28"/>
        </w:rPr>
        <w:t>. Три раза в год  врач – офтальмолог проверял  остроту зрения  учеников, результаты вносились в медицинскую карту.</w:t>
      </w:r>
    </w:p>
    <w:p w:rsidR="00A57469" w:rsidRDefault="00A57469" w:rsidP="00A57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каждого ученика был создан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паспорт, который состоял из анкеты родителей,  данных медицинской карты, характеристики логопеда, дефектолога, психолога и педагогической характеристики, созданной учителями – предметниками. Данные в паспорте </w:t>
      </w:r>
      <w:r>
        <w:rPr>
          <w:rFonts w:ascii="Times New Roman" w:hAnsi="Times New Roman" w:cs="Times New Roman"/>
          <w:sz w:val="28"/>
          <w:szCs w:val="28"/>
        </w:rPr>
        <w:lastRenderedPageBreak/>
        <w:t>обновлялись каждые полгода, благодаря чему было возможно отследить динамику конкретного ученика и скорректировать при необходимости план работы с ним. К паспорту прилагался индивидуальный маршрут на школьника, где отражались направления работы с ним каждого специалиста и учителей.</w:t>
      </w:r>
    </w:p>
    <w:p w:rsidR="00A57469" w:rsidRDefault="00A57469" w:rsidP="00A5746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Основываясь на полученных данных об учениках создавался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дифференцированный подход, т.е. условия работы с детьми,  который складывался из следующих факторов:</w:t>
      </w:r>
    </w:p>
    <w:p w:rsidR="00A57469" w:rsidRDefault="00A57469" w:rsidP="00A57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в классе в зависимости от зрительного и общего состояния;</w:t>
      </w:r>
    </w:p>
    <w:p w:rsidR="00A57469" w:rsidRDefault="00A57469" w:rsidP="00A57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поверхность (т.е. учет уровня освещённости в целом, отсутствие бликов возможности дополнительной локальной освещённости, нахождение рабочей поверхности в определённой плоскости);</w:t>
      </w:r>
    </w:p>
    <w:p w:rsidR="00A57469" w:rsidRDefault="00A57469" w:rsidP="00A57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Ограничение непрерывной зрительной нагрузки в зависимости от состояния остроты зрения вблизи, поля зрения, состояния психоневрологической системы (чередование видов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целом, так и индивидуально);</w:t>
      </w:r>
    </w:p>
    <w:p w:rsidR="00A57469" w:rsidRDefault="00A57469" w:rsidP="00A57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наглядных пособий и дидактических материалов соответственно состоянию остроты зрения и полю зрения;</w:t>
      </w:r>
    </w:p>
    <w:p w:rsidR="00A57469" w:rsidRDefault="00A57469" w:rsidP="00A57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цветовой гаммы и контура в наглядных пособиях;</w:t>
      </w:r>
    </w:p>
    <w:p w:rsidR="00A57469" w:rsidRDefault="00A57469" w:rsidP="00A57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 учителя к ученику должен быть со стороны лучше видящего глаза.</w:t>
      </w:r>
    </w:p>
    <w:p w:rsidR="00A57469" w:rsidRPr="00F549A4" w:rsidRDefault="00A57469" w:rsidP="00A57469">
      <w:pPr>
        <w:pStyle w:val="a3"/>
        <w:ind w:left="7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создана целая система оздоровительной работы в школе, которая включала в себя целый ряд мероприятий таких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динамические паузы во время урока с элементами гимнастики для глаз, дни здоровья, лекторий «Здоровый образ жизни», спортивные праздники, занятия ЛФК, классные часы, посвященные здоровому образу жизни, летний оздоровительный лагерь.</w:t>
      </w:r>
      <w:bookmarkStart w:id="0" w:name="_GoBack"/>
      <w:bookmarkEnd w:id="0"/>
    </w:p>
    <w:p w:rsidR="00A57469" w:rsidRDefault="00A57469" w:rsidP="00A57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Педагогам, работавшим с классами коррекции зрения не хватало знаний по коррекционной  педагогике, поэтому специалистами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службы проводились тематические консультации, круглые столы, семинары. Благодаря чему учителя повысили свою педагогическую компетенцию и успешно стали применять полученные знания на практике.</w:t>
      </w:r>
    </w:p>
    <w:p w:rsidR="00A57469" w:rsidRDefault="00A57469" w:rsidP="00A57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как учитель – дефектолог, проводила диагностическое обследование два раза в год,  срез знаний в середине учебного года, а так же  занятия с детьми по четырем направлениям: развитие зрительного восприятия, развитие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осязания и мелкой моторики, ориентировка в пространстве, социально – бытовая ориентировка. Моей работа была направлена на </w:t>
      </w:r>
      <w:r w:rsidRPr="003B10F1">
        <w:rPr>
          <w:rFonts w:ascii="Times New Roman" w:hAnsi="Times New Roman" w:cs="Times New Roman"/>
          <w:sz w:val="28"/>
          <w:szCs w:val="28"/>
        </w:rPr>
        <w:t xml:space="preserve">компенсацию недостатков дошкольного развития, восполнению пробелов предшествующего образования, нормализацию и </w:t>
      </w:r>
      <w:proofErr w:type="spellStart"/>
      <w:r w:rsidRPr="003B10F1">
        <w:rPr>
          <w:rFonts w:ascii="Times New Roman" w:hAnsi="Times New Roman" w:cs="Times New Roman"/>
          <w:sz w:val="28"/>
          <w:szCs w:val="28"/>
        </w:rPr>
        <w:t>совершенствованиеучебной</w:t>
      </w:r>
      <w:proofErr w:type="spellEnd"/>
      <w:r w:rsidRPr="003B10F1">
        <w:rPr>
          <w:rFonts w:ascii="Times New Roman" w:hAnsi="Times New Roman" w:cs="Times New Roman"/>
          <w:sz w:val="28"/>
          <w:szCs w:val="28"/>
        </w:rPr>
        <w:t xml:space="preserve"> деятельности учащихся, повышение их работоспособности, активиза</w:t>
      </w:r>
      <w:r>
        <w:rPr>
          <w:rFonts w:ascii="Times New Roman" w:hAnsi="Times New Roman" w:cs="Times New Roman"/>
          <w:sz w:val="28"/>
          <w:szCs w:val="28"/>
        </w:rPr>
        <w:t>цию познавательной деятельности.</w:t>
      </w:r>
    </w:p>
    <w:p w:rsidR="00A57469" w:rsidRDefault="00A57469" w:rsidP="00A57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уделялось работе с родителями. Для них организовывались индивидуальные встречи, собрания, на которых можно было получить рекомендации по тем или иным аспекта воспитания школьника с нарушенным зрением в семье.</w:t>
      </w:r>
    </w:p>
    <w:p w:rsidR="00A57469" w:rsidRDefault="00A57469" w:rsidP="00A57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Пропаганда здорового образа жизни  в нашей школе затронула и детей, не имеющих проблем со здоровьем. Учащимися 10 класса был создан проект «Помоги своему зрению», в котором ребята затронули вопросы гигиены зрения, болезней зрения, а также отношение здоровых школьникам к «очкарикам». На конкурсе «Ярмарка идей» проект помоги своему зрению занял первое место.</w:t>
      </w:r>
    </w:p>
    <w:p w:rsidR="00A57469" w:rsidRPr="003B10F1" w:rsidRDefault="00A57469" w:rsidP="00A57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Классы охраны зрения оправдали себя. Многочисленными стараниями работников школы и поликлиники были достигнуты положительные результаты.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Благодаря созданным условиям непрерывного обучения у большинства детей сформировалось чувство уверенности в своих способностях осваивать учебные программы в полном объеме, осуществилась интеграция детей с нарушенным зрением,  были созданы предпосылки для дальнейшей профориентации учащихся, имеющих тяжелые зрительные патологии, была создана культура зрительной работы на уроке и в повседневной жизни, у школьников повысилась мотивация к здоровому образу жизни.</w:t>
      </w:r>
      <w:proofErr w:type="gramEnd"/>
    </w:p>
    <w:p w:rsidR="00A57469" w:rsidRDefault="00A57469" w:rsidP="00A57469">
      <w:pPr>
        <w:rPr>
          <w:rFonts w:ascii="Times New Roman" w:hAnsi="Times New Roman" w:cs="Times New Roman"/>
          <w:sz w:val="28"/>
          <w:szCs w:val="28"/>
        </w:rPr>
      </w:pPr>
    </w:p>
    <w:p w:rsidR="00A57469" w:rsidRDefault="00A57469" w:rsidP="00A57469">
      <w:pPr>
        <w:rPr>
          <w:rFonts w:ascii="Times New Roman" w:hAnsi="Times New Roman" w:cs="Times New Roman"/>
          <w:sz w:val="28"/>
          <w:szCs w:val="28"/>
        </w:rPr>
      </w:pPr>
    </w:p>
    <w:p w:rsidR="00A57469" w:rsidRDefault="00A57469" w:rsidP="00A57469">
      <w:pPr>
        <w:rPr>
          <w:rFonts w:ascii="Times New Roman" w:hAnsi="Times New Roman" w:cs="Times New Roman"/>
          <w:sz w:val="28"/>
          <w:szCs w:val="28"/>
        </w:rPr>
      </w:pPr>
    </w:p>
    <w:p w:rsidR="00A57469" w:rsidRDefault="00A57469" w:rsidP="00A57469">
      <w:pPr>
        <w:rPr>
          <w:rFonts w:ascii="Times New Roman" w:hAnsi="Times New Roman" w:cs="Times New Roman"/>
          <w:sz w:val="28"/>
          <w:szCs w:val="28"/>
        </w:rPr>
      </w:pPr>
    </w:p>
    <w:p w:rsidR="00A57469" w:rsidRDefault="00A57469" w:rsidP="00A57469">
      <w:pPr>
        <w:rPr>
          <w:rFonts w:ascii="Times New Roman" w:hAnsi="Times New Roman" w:cs="Times New Roman"/>
          <w:sz w:val="28"/>
          <w:szCs w:val="28"/>
        </w:rPr>
      </w:pPr>
    </w:p>
    <w:p w:rsidR="000D7A89" w:rsidRDefault="000D7A89"/>
    <w:sectPr w:rsidR="000D7A89" w:rsidSect="000D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9763E"/>
    <w:multiLevelType w:val="hybridMultilevel"/>
    <w:tmpl w:val="102CC73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469"/>
    <w:rsid w:val="000D7A89"/>
    <w:rsid w:val="00A5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comp203</dc:creator>
  <cp:keywords/>
  <dc:description/>
  <cp:lastModifiedBy>comp203</cp:lastModifiedBy>
  <cp:revision>1</cp:revision>
  <dcterms:created xsi:type="dcterms:W3CDTF">2014-01-31T06:23:00Z</dcterms:created>
  <dcterms:modified xsi:type="dcterms:W3CDTF">2014-01-31T06:24:00Z</dcterms:modified>
</cp:coreProperties>
</file>