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E8E" w:rsidRPr="00FB3BA6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color w:val="002060"/>
          <w:sz w:val="28"/>
          <w:szCs w:val="28"/>
        </w:rPr>
      </w:pPr>
      <w:r w:rsidRPr="00FB3BA6">
        <w:rPr>
          <w:rFonts w:ascii="Times New Roman CYR" w:hAnsi="Times New Roman CYR" w:cs="Times New Roman CYR"/>
          <w:b/>
          <w:color w:val="002060"/>
          <w:sz w:val="28"/>
          <w:szCs w:val="28"/>
        </w:rPr>
        <w:t>Тема: "Два способа вычисления расстояния при решении задач на встречное движение".</w:t>
      </w:r>
    </w:p>
    <w:p w:rsidR="00245E3F" w:rsidRPr="00D17497" w:rsidRDefault="00245E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D17497">
        <w:rPr>
          <w:rFonts w:ascii="Times New Roman CYR" w:hAnsi="Times New Roman CYR" w:cs="Times New Roman CYR"/>
          <w:b/>
          <w:sz w:val="28"/>
          <w:szCs w:val="28"/>
        </w:rPr>
        <w:t xml:space="preserve">Цель урока: </w:t>
      </w:r>
    </w:p>
    <w:p w:rsidR="007E0B1E" w:rsidRPr="00D17497" w:rsidRDefault="007E0B1E" w:rsidP="007E0B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1.</w:t>
      </w:r>
      <w:r w:rsidR="001676CA" w:rsidRPr="00D17497">
        <w:rPr>
          <w:rFonts w:ascii="Times New Roman CYR" w:hAnsi="Times New Roman CYR" w:cs="Times New Roman CYR"/>
          <w:sz w:val="28"/>
          <w:szCs w:val="28"/>
        </w:rPr>
        <w:t xml:space="preserve">Познакомить учащихся со вторым способом вычисления расстояния при встречном движении; закрепить понятия о зависимости между тремя величинами: скоростью, временем и расстоянием. </w:t>
      </w:r>
    </w:p>
    <w:p w:rsidR="00E60E8E" w:rsidRPr="00D17497" w:rsidRDefault="001676CA" w:rsidP="007E0B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Повторять и закреплять знания выполнения умножения и деления целых чисел в пределах 10000 на однозначное число.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2. Коррекция внимания, памяти и мышления на основе упражнений на сравнение, классификацию, анализ и синтез, обобщение и воображение.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3. Воспитание мотивации к учению, развитие интереса к математике.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Оборудование и наглядность: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1. Таблицы-опоры, таблицы.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2. Перфокарточки.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3. Рисунки.</w:t>
      </w:r>
    </w:p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D17497">
        <w:rPr>
          <w:rFonts w:ascii="Times New Roman CYR" w:hAnsi="Times New Roman CYR" w:cs="Times New Roman CYR"/>
          <w:b/>
          <w:sz w:val="28"/>
          <w:szCs w:val="28"/>
        </w:rPr>
        <w:t>Ход урока.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17497">
        <w:rPr>
          <w:rFonts w:ascii="Times New Roman CYR" w:hAnsi="Times New Roman CYR" w:cs="Times New Roman CYR"/>
          <w:sz w:val="28"/>
          <w:szCs w:val="28"/>
        </w:rPr>
        <w:t>. Организационный момент.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Игра: "Внимание"</w:t>
      </w:r>
    </w:p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В каком порядке фигуры?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(Какого цвета квадрат?)</w:t>
      </w:r>
    </w:p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17497">
        <w:rPr>
          <w:rFonts w:ascii="Times New Roman CYR" w:hAnsi="Times New Roman CYR" w:cs="Times New Roman CYR"/>
          <w:sz w:val="28"/>
          <w:szCs w:val="28"/>
        </w:rPr>
        <w:t>. Устные упражнения.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1. Вычислить. Считаем быстро!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а.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25 + 7 (32)     41 - 8 (33)     140 х 2 (280)   400 : 2 (200)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33 + 19 (52)    56 - 29 (27)     50 х 5 (250)   720 : 9 (80)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170 + 130 (300)   520 - 500 (20)   231 х 3 (693)   844 : 4 (211)</w:t>
      </w:r>
    </w:p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б. Цепочки-таблицы.</w:t>
      </w:r>
    </w:p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50  +40  :30  х50  -100  х100    500</w:t>
      </w:r>
    </w:p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20  х9  +220   :5   -35  :1    45</w:t>
      </w:r>
    </w:p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2. а. Назвать группу чисел одним словом:</w:t>
      </w:r>
    </w:p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12,18, 25, 33, 48, 54  (</w:t>
      </w:r>
      <w:r w:rsidRPr="00D1749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17497">
        <w:rPr>
          <w:rFonts w:ascii="Times New Roman CYR" w:hAnsi="Times New Roman CYR" w:cs="Times New Roman CYR"/>
          <w:sz w:val="28"/>
          <w:szCs w:val="28"/>
        </w:rPr>
        <w:t xml:space="preserve"> двузначные)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1, 13, 17, 83, 95  (</w:t>
      </w:r>
      <w:r w:rsidRPr="00D1749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17497">
        <w:rPr>
          <w:rFonts w:ascii="Times New Roman CYR" w:hAnsi="Times New Roman CYR" w:cs="Times New Roman CYR"/>
          <w:sz w:val="28"/>
          <w:szCs w:val="28"/>
        </w:rPr>
        <w:t xml:space="preserve"> нечетные)</w:t>
      </w:r>
    </w:p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 xml:space="preserve">б. На какие две группы можно разбить числа в </w:t>
      </w:r>
      <w:r w:rsidRPr="00D1749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17497">
        <w:rPr>
          <w:rFonts w:ascii="Times New Roman" w:hAnsi="Times New Roman" w:cs="Times New Roman"/>
          <w:sz w:val="28"/>
          <w:szCs w:val="28"/>
        </w:rPr>
        <w:t xml:space="preserve"> </w:t>
      </w:r>
      <w:r w:rsidRPr="00D17497">
        <w:rPr>
          <w:rFonts w:ascii="Times New Roman CYR" w:hAnsi="Times New Roman CYR" w:cs="Times New Roman CYR"/>
          <w:sz w:val="28"/>
          <w:szCs w:val="28"/>
        </w:rPr>
        <w:t>ряду?  (четные и нечетные)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lastRenderedPageBreak/>
        <w:t xml:space="preserve">Какое число "лишнее во </w:t>
      </w:r>
      <w:r w:rsidRPr="00D1749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17497">
        <w:rPr>
          <w:rFonts w:ascii="Times New Roman" w:hAnsi="Times New Roman" w:cs="Times New Roman"/>
          <w:sz w:val="28"/>
          <w:szCs w:val="28"/>
        </w:rPr>
        <w:t xml:space="preserve"> </w:t>
      </w:r>
      <w:r w:rsidRPr="00D17497">
        <w:rPr>
          <w:rFonts w:ascii="Times New Roman CYR" w:hAnsi="Times New Roman CYR" w:cs="Times New Roman CYR"/>
          <w:sz w:val="28"/>
          <w:szCs w:val="28"/>
        </w:rPr>
        <w:t xml:space="preserve"> ряду?  (1 - однозначное, все - двузначные).</w:t>
      </w:r>
    </w:p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в. Четвертый "лишний": 14, 35, 39, 42    (39)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г. Найти закономерность и продолжить ряд: 3, 7, 11, 15, 19, 23, 27,, 31, 35   Чем похожи и чем не похожи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д. Найти закономерность и найти неизвестное число:</w:t>
      </w:r>
    </w:p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245E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1676CA" w:rsidRPr="00D17497">
        <w:rPr>
          <w:rFonts w:ascii="Times New Roman CYR" w:hAnsi="Times New Roman CYR" w:cs="Times New Roman CYR"/>
          <w:sz w:val="28"/>
          <w:szCs w:val="28"/>
        </w:rPr>
        <w:t xml:space="preserve">18 60 42          </w:t>
      </w:r>
      <w:r w:rsidRPr="00D1749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676CA" w:rsidRPr="00D17497">
        <w:rPr>
          <w:rFonts w:ascii="Times New Roman CYR" w:hAnsi="Times New Roman CYR" w:cs="Times New Roman CYR"/>
          <w:sz w:val="28"/>
          <w:szCs w:val="28"/>
        </w:rPr>
        <w:t xml:space="preserve"> 35 38 73      </w:t>
      </w:r>
      <w:r w:rsidRPr="00D17497"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1676CA" w:rsidRPr="00D17497">
        <w:rPr>
          <w:rFonts w:ascii="Times New Roman CYR" w:hAnsi="Times New Roman CYR" w:cs="Times New Roman CYR"/>
          <w:sz w:val="28"/>
          <w:szCs w:val="28"/>
        </w:rPr>
        <w:t xml:space="preserve"> 12 48 4</w:t>
      </w:r>
    </w:p>
    <w:p w:rsidR="00E60E8E" w:rsidRPr="00D17497" w:rsidRDefault="00245E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1676CA" w:rsidRPr="00D17497">
        <w:rPr>
          <w:rFonts w:ascii="Times New Roman CYR" w:hAnsi="Times New Roman CYR" w:cs="Times New Roman CYR"/>
          <w:sz w:val="28"/>
          <w:szCs w:val="28"/>
        </w:rPr>
        <w:t xml:space="preserve">26 ?  19         </w:t>
      </w:r>
      <w:r w:rsidRPr="00D17497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1676CA" w:rsidRPr="00D17497">
        <w:rPr>
          <w:rFonts w:ascii="Times New Roman CYR" w:hAnsi="Times New Roman CYR" w:cs="Times New Roman CYR"/>
          <w:sz w:val="28"/>
          <w:szCs w:val="28"/>
        </w:rPr>
        <w:t>17 ?  65         23 ?</w:t>
      </w:r>
      <w:r w:rsidRPr="00D1749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676CA" w:rsidRPr="00D17497">
        <w:rPr>
          <w:rFonts w:ascii="Times New Roman CYR" w:hAnsi="Times New Roman CYR" w:cs="Times New Roman CYR"/>
          <w:sz w:val="28"/>
          <w:szCs w:val="28"/>
        </w:rPr>
        <w:t xml:space="preserve"> 3 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 xml:space="preserve">(26 + 19 = 45)   </w:t>
      </w:r>
      <w:r w:rsidR="00245E3F" w:rsidRPr="00D17497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Pr="00D17497">
        <w:rPr>
          <w:rFonts w:ascii="Times New Roman CYR" w:hAnsi="Times New Roman CYR" w:cs="Times New Roman CYR"/>
          <w:sz w:val="28"/>
          <w:szCs w:val="28"/>
        </w:rPr>
        <w:t xml:space="preserve">(65-17 = 48)   </w:t>
      </w:r>
      <w:r w:rsidR="00245E3F" w:rsidRPr="00D17497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Pr="00D17497">
        <w:rPr>
          <w:rFonts w:ascii="Times New Roman CYR" w:hAnsi="Times New Roman CYR" w:cs="Times New Roman CYR"/>
          <w:sz w:val="28"/>
          <w:szCs w:val="28"/>
        </w:rPr>
        <w:t>(23 х 3 = 69)</w:t>
      </w:r>
    </w:p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3. Задачи устно.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- Рассмотрим задачи на движение. (Таблицы)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- Какие слова должны быть в задаче на движение? (Скорость, время, расстояние)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- Что называется скоростью?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Продолжи предложение: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"Скоростью называется расстояние пройденное движущимся объетом..." (за 1 единицу времени: 1 сек, 1 мин, 1 час)</w:t>
      </w:r>
    </w:p>
    <w:p w:rsidR="00E60E8E" w:rsidRPr="00D17497" w:rsidRDefault="006C0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- Объясни см</w:t>
      </w:r>
      <w:r w:rsidR="001676CA" w:rsidRPr="00D17497">
        <w:rPr>
          <w:rFonts w:ascii="Times New Roman CYR" w:hAnsi="Times New Roman CYR" w:cs="Times New Roman CYR"/>
          <w:sz w:val="28"/>
          <w:szCs w:val="28"/>
        </w:rPr>
        <w:t>ысл предложений: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а. Самолет летит со скоростью 800км/ч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б. Скорость теплохода 45 км/ч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в. Человек идет со скоростью 4 км/ч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г. Черепаха ползет со скоростью 3 м/мин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lang w:val="en-US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- Кто быстрее пробежит, пролетит, проедет 1 км?   (на доске картинки)</w:t>
      </w:r>
    </w:p>
    <w:p w:rsidR="00D17497" w:rsidRPr="00D17497" w:rsidRDefault="00D17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lang w:val="en-US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object w:dxaOrig="720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5pt;height:204.8pt" o:ole="">
            <v:imagedata r:id="rId5" o:title=""/>
          </v:shape>
          <o:OLEObject Type="Embed" ProgID="PowerPoint.Slide.12" ShapeID="_x0000_i1025" DrawAspect="Content" ObjectID="_1452613171" r:id="rId6"/>
        </w:objec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- Какая скорость соответствует каждому из них? подобрать.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- Таблица-опора (формулы).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а. Как найти расстояние, если известны скорость и время? (перевернуть карточки, составить задачу)</w:t>
      </w:r>
    </w:p>
    <w:p w:rsidR="00E60E8E" w:rsidRPr="00C46D6A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б. Как найти скорость и время...</w:t>
      </w:r>
    </w:p>
    <w:p w:rsidR="00D17497" w:rsidRPr="00D17497" w:rsidRDefault="00D17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lang w:val="en-US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object w:dxaOrig="7209" w:dyaOrig="5407">
          <v:shape id="_x0000_i1026" type="#_x0000_t75" style="width:291.75pt;height:218.35pt" o:ole="">
            <v:imagedata r:id="rId7" o:title=""/>
          </v:shape>
          <o:OLEObject Type="Embed" ProgID="PowerPoint.Slide.12" ShapeID="_x0000_i1026" DrawAspect="Content" ObjectID="_1452613172" r:id="rId8"/>
        </w:object>
      </w:r>
    </w:p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17497">
        <w:rPr>
          <w:rFonts w:ascii="Times New Roman CYR" w:hAnsi="Times New Roman CYR" w:cs="Times New Roman CYR"/>
          <w:sz w:val="28"/>
          <w:szCs w:val="28"/>
        </w:rPr>
        <w:t>. Проверка изученного материала.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1. Проверка домашнего задания.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- Ученик заранее на доске записывает решение задачи.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- Вопросы по задаче: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Если в задаче есть слова: скорость, время, расстояние, то как называется такая задача? (Задача на движение)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Какую задачу вы решали дома? (задача на встречное движение) таблица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Какие слова должны быть в задаче на встречное движение? (одновременно, навстречу друг другу) таблица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Моделируем задачу (два ученика воспроизводят ситуацию задачи) (одновременно, не</w:t>
      </w:r>
      <w:r w:rsidR="006C0B40" w:rsidRPr="00D1749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D17497">
        <w:rPr>
          <w:rFonts w:ascii="Times New Roman CYR" w:hAnsi="Times New Roman CYR" w:cs="Times New Roman CYR"/>
          <w:sz w:val="28"/>
          <w:szCs w:val="28"/>
        </w:rPr>
        <w:t>одновремен</w:t>
      </w:r>
      <w:r w:rsidR="006C0B40" w:rsidRPr="00D17497">
        <w:rPr>
          <w:rFonts w:ascii="Times New Roman CYR" w:hAnsi="Times New Roman CYR" w:cs="Times New Roman CYR"/>
          <w:sz w:val="28"/>
          <w:szCs w:val="28"/>
        </w:rPr>
        <w:t>н</w:t>
      </w:r>
      <w:r w:rsidRPr="00D17497">
        <w:rPr>
          <w:rFonts w:ascii="Times New Roman CYR" w:hAnsi="Times New Roman CYR" w:cs="Times New Roman CYR"/>
          <w:sz w:val="28"/>
          <w:szCs w:val="28"/>
        </w:rPr>
        <w:t>о, навстречу другу, в разных напр</w:t>
      </w:r>
      <w:r w:rsidR="006C0B40" w:rsidRPr="00D17497">
        <w:rPr>
          <w:rFonts w:ascii="Times New Roman CYR" w:hAnsi="Times New Roman CYR" w:cs="Times New Roman CYR"/>
          <w:sz w:val="28"/>
          <w:szCs w:val="28"/>
        </w:rPr>
        <w:t>а</w:t>
      </w:r>
      <w:r w:rsidRPr="00D17497">
        <w:rPr>
          <w:rFonts w:ascii="Times New Roman CYR" w:hAnsi="Times New Roman CYR" w:cs="Times New Roman CYR"/>
          <w:sz w:val="28"/>
          <w:szCs w:val="28"/>
        </w:rPr>
        <w:t>влениях, в одном направлении)</w:t>
      </w:r>
    </w:p>
    <w:p w:rsidR="00E60E8E" w:rsidRPr="004E5883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При этом идет разбор домашней задачи.</w:t>
      </w:r>
    </w:p>
    <w:p w:rsidR="00D17497" w:rsidRPr="004E5883" w:rsidRDefault="00D17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17497">
        <w:rPr>
          <w:rFonts w:ascii="Times New Roman CYR" w:hAnsi="Times New Roman CYR" w:cs="Times New Roman CYR"/>
          <w:sz w:val="28"/>
          <w:szCs w:val="28"/>
        </w:rPr>
        <w:t>. Изучение нового материала.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1. Такие задачи можно решать и другим способом.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 xml:space="preserve">2. Разберем </w:t>
      </w:r>
      <w:r w:rsidRPr="00D1749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17497">
        <w:rPr>
          <w:rFonts w:ascii="Times New Roman CYR" w:hAnsi="Times New Roman CYR" w:cs="Times New Roman CYR"/>
          <w:sz w:val="28"/>
          <w:szCs w:val="28"/>
        </w:rPr>
        <w:t xml:space="preserve"> способ решения задачи на вычисление расстояния при одновременном встречном движении.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3. Моделируем ситуацию с помощью картинок, игрушек, на личном примере.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4. Знакомство со скоростью сближения. (таблица 5) (Надо скорости сложить)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"Скорость</w:t>
      </w:r>
      <w:r w:rsidR="006C0B40" w:rsidRPr="00D17497">
        <w:rPr>
          <w:rFonts w:ascii="Times New Roman CYR" w:hAnsi="Times New Roman CYR" w:cs="Times New Roman CYR"/>
          <w:sz w:val="28"/>
          <w:szCs w:val="28"/>
        </w:rPr>
        <w:t>ю</w:t>
      </w:r>
      <w:r w:rsidRPr="00D17497">
        <w:rPr>
          <w:rFonts w:ascii="Times New Roman CYR" w:hAnsi="Times New Roman CYR" w:cs="Times New Roman CYR"/>
          <w:sz w:val="28"/>
          <w:szCs w:val="28"/>
        </w:rPr>
        <w:t xml:space="preserve"> сближения называется расстояние, пройденное двумя движущимися объектами одновременно навстречу друг другу. (За единицу времени: 1 сек, 1 мин, 1 час).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 xml:space="preserve">5. Решение данной задачи </w:t>
      </w:r>
      <w:r w:rsidRPr="00D1749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17497">
        <w:rPr>
          <w:rFonts w:ascii="Times New Roman CYR" w:hAnsi="Times New Roman CYR" w:cs="Times New Roman CYR"/>
          <w:sz w:val="28"/>
          <w:szCs w:val="28"/>
        </w:rPr>
        <w:t xml:space="preserve"> способом (запись на доске и в тетрадях).</w:t>
      </w:r>
    </w:p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17497">
        <w:rPr>
          <w:rFonts w:ascii="Times New Roman CYR" w:hAnsi="Times New Roman CYR" w:cs="Times New Roman CYR"/>
          <w:sz w:val="28"/>
          <w:szCs w:val="28"/>
        </w:rPr>
        <w:t>. Закрепление изученного материала.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1. Файлы.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 xml:space="preserve">- Прочитать задачу </w:t>
      </w:r>
      <w:r w:rsidRPr="00D1749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17497">
        <w:rPr>
          <w:rFonts w:ascii="Times New Roman CYR" w:hAnsi="Times New Roman CYR" w:cs="Times New Roman CYR"/>
          <w:sz w:val="28"/>
          <w:szCs w:val="28"/>
        </w:rPr>
        <w:t xml:space="preserve">, разобрать решение, самостоятельно записать пояснение </w:t>
      </w:r>
      <w:r w:rsidRPr="00D17497">
        <w:rPr>
          <w:rFonts w:ascii="Times New Roman CYR" w:hAnsi="Times New Roman CYR" w:cs="Times New Roman CYR"/>
          <w:sz w:val="28"/>
          <w:szCs w:val="28"/>
        </w:rPr>
        <w:lastRenderedPageBreak/>
        <w:t xml:space="preserve">(фломастером) с последующей проверкой (устно). 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 xml:space="preserve">- Задачу </w:t>
      </w:r>
      <w:r w:rsidRPr="00D1749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17497">
        <w:rPr>
          <w:rFonts w:ascii="Times New Roman CYR" w:hAnsi="Times New Roman CYR" w:cs="Times New Roman CYR"/>
          <w:sz w:val="28"/>
          <w:szCs w:val="28"/>
        </w:rPr>
        <w:t xml:space="preserve"> прочитать, разобрать, чертеж сделать на доске, решить самостоятельно с последующей поверкой друг у друга.</w:t>
      </w:r>
    </w:p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17497">
        <w:rPr>
          <w:rFonts w:ascii="Times New Roman CYR" w:hAnsi="Times New Roman CYR" w:cs="Times New Roman CYR"/>
          <w:sz w:val="28"/>
          <w:szCs w:val="28"/>
        </w:rPr>
        <w:t>. Повторение изученного материала.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1. Деление (примеры и ответы на таблице)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4235 : 5 = 1647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8052 : 4 = 2013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1794 : 3 = 598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4268 : 2 = 2134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- Найти ответы не вычисляя. Какой пример лишний?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- Что объединяет три других?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- Решить и проверить.</w:t>
      </w:r>
    </w:p>
    <w:p w:rsidR="00E60E8E" w:rsidRPr="00D17497" w:rsidRDefault="006C0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 xml:space="preserve">2. Перфокарточки (для слабых </w:t>
      </w:r>
      <w:r w:rsidR="001676CA" w:rsidRPr="00D17497">
        <w:rPr>
          <w:rFonts w:ascii="Times New Roman CYR" w:hAnsi="Times New Roman CYR" w:cs="Times New Roman CYR"/>
          <w:sz w:val="28"/>
          <w:szCs w:val="28"/>
        </w:rPr>
        <w:t>)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3. Карточки (найти правильно решенный пример) (дополнительно для сильных) №3, №2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4. Умножение</w:t>
      </w:r>
      <w:r w:rsidR="007E0B1E" w:rsidRPr="00D1749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45E3F" w:rsidRPr="00D17497">
        <w:rPr>
          <w:rFonts w:ascii="Times New Roman CYR" w:hAnsi="Times New Roman CYR" w:cs="Times New Roman CYR"/>
          <w:sz w:val="28"/>
          <w:szCs w:val="28"/>
        </w:rPr>
        <w:t>(составить примеры на умножение и решить) Кто быстрее!</w:t>
      </w:r>
    </w:p>
    <w:tbl>
      <w:tblPr>
        <w:tblStyle w:val="a4"/>
        <w:tblW w:w="0" w:type="auto"/>
        <w:tblLook w:val="04A0"/>
      </w:tblPr>
      <w:tblGrid>
        <w:gridCol w:w="1981"/>
        <w:gridCol w:w="1981"/>
        <w:gridCol w:w="1981"/>
        <w:gridCol w:w="1981"/>
        <w:gridCol w:w="1981"/>
      </w:tblGrid>
      <w:tr w:rsidR="00245E3F" w:rsidRPr="00D17497" w:rsidTr="00245E3F">
        <w:tc>
          <w:tcPr>
            <w:tcW w:w="1981" w:type="dxa"/>
          </w:tcPr>
          <w:p w:rsidR="00245E3F" w:rsidRPr="00D17497" w:rsidRDefault="00245E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17497">
              <w:rPr>
                <w:rFonts w:ascii="Times New Roman CYR" w:hAnsi="Times New Roman CYR" w:cs="Times New Roman CYR"/>
                <w:sz w:val="28"/>
                <w:szCs w:val="28"/>
              </w:rPr>
              <w:t>Множимое</w:t>
            </w:r>
          </w:p>
        </w:tc>
        <w:tc>
          <w:tcPr>
            <w:tcW w:w="1981" w:type="dxa"/>
          </w:tcPr>
          <w:p w:rsidR="00245E3F" w:rsidRPr="00D17497" w:rsidRDefault="00245E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17497">
              <w:rPr>
                <w:rFonts w:ascii="Times New Roman CYR" w:hAnsi="Times New Roman CYR" w:cs="Times New Roman CYR"/>
                <w:sz w:val="28"/>
                <w:szCs w:val="28"/>
              </w:rPr>
              <w:t>2567</w:t>
            </w:r>
          </w:p>
        </w:tc>
        <w:tc>
          <w:tcPr>
            <w:tcW w:w="1981" w:type="dxa"/>
          </w:tcPr>
          <w:p w:rsidR="00245E3F" w:rsidRPr="00D17497" w:rsidRDefault="00245E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17497">
              <w:rPr>
                <w:rFonts w:ascii="Times New Roman CYR" w:hAnsi="Times New Roman CYR" w:cs="Times New Roman CYR"/>
                <w:sz w:val="28"/>
                <w:szCs w:val="28"/>
              </w:rPr>
              <w:t>1538</w:t>
            </w:r>
          </w:p>
        </w:tc>
        <w:tc>
          <w:tcPr>
            <w:tcW w:w="1981" w:type="dxa"/>
          </w:tcPr>
          <w:p w:rsidR="00245E3F" w:rsidRPr="00D17497" w:rsidRDefault="00245E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17497">
              <w:rPr>
                <w:rFonts w:ascii="Times New Roman CYR" w:hAnsi="Times New Roman CYR" w:cs="Times New Roman CYR"/>
                <w:sz w:val="28"/>
                <w:szCs w:val="28"/>
              </w:rPr>
              <w:t>4109</w:t>
            </w:r>
          </w:p>
        </w:tc>
        <w:tc>
          <w:tcPr>
            <w:tcW w:w="1981" w:type="dxa"/>
          </w:tcPr>
          <w:p w:rsidR="00245E3F" w:rsidRPr="00D17497" w:rsidRDefault="00245E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17497">
              <w:rPr>
                <w:rFonts w:ascii="Times New Roman CYR" w:hAnsi="Times New Roman CYR" w:cs="Times New Roman CYR"/>
                <w:sz w:val="28"/>
                <w:szCs w:val="28"/>
              </w:rPr>
              <w:t>3270</w:t>
            </w:r>
          </w:p>
        </w:tc>
      </w:tr>
      <w:tr w:rsidR="00245E3F" w:rsidRPr="00D17497" w:rsidTr="00245E3F">
        <w:tc>
          <w:tcPr>
            <w:tcW w:w="1981" w:type="dxa"/>
          </w:tcPr>
          <w:p w:rsidR="00245E3F" w:rsidRPr="00D17497" w:rsidRDefault="00245E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17497">
              <w:rPr>
                <w:rFonts w:ascii="Times New Roman CYR" w:hAnsi="Times New Roman CYR" w:cs="Times New Roman CYR"/>
                <w:sz w:val="28"/>
                <w:szCs w:val="28"/>
              </w:rPr>
              <w:t>Множитель</w:t>
            </w:r>
          </w:p>
        </w:tc>
        <w:tc>
          <w:tcPr>
            <w:tcW w:w="1981" w:type="dxa"/>
          </w:tcPr>
          <w:p w:rsidR="00245E3F" w:rsidRPr="00D17497" w:rsidRDefault="00245E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17497">
              <w:rPr>
                <w:rFonts w:ascii="Times New Roman CYR" w:hAnsi="Times New Roman CYR" w:cs="Times New Roman CYR"/>
                <w:sz w:val="28"/>
                <w:szCs w:val="28"/>
              </w:rPr>
              <w:t>3</w:t>
            </w:r>
          </w:p>
        </w:tc>
        <w:tc>
          <w:tcPr>
            <w:tcW w:w="1981" w:type="dxa"/>
          </w:tcPr>
          <w:p w:rsidR="00245E3F" w:rsidRPr="00D17497" w:rsidRDefault="00245E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17497">
              <w:rPr>
                <w:rFonts w:ascii="Times New Roman CYR" w:hAnsi="Times New Roman CYR" w:cs="Times New Roman CYR"/>
                <w:sz w:val="28"/>
                <w:szCs w:val="28"/>
              </w:rPr>
              <w:t>5</w:t>
            </w:r>
          </w:p>
        </w:tc>
        <w:tc>
          <w:tcPr>
            <w:tcW w:w="1981" w:type="dxa"/>
          </w:tcPr>
          <w:p w:rsidR="00245E3F" w:rsidRPr="00D17497" w:rsidRDefault="00245E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17497">
              <w:rPr>
                <w:rFonts w:ascii="Times New Roman CYR" w:hAnsi="Times New Roman CYR" w:cs="Times New Roman CYR"/>
                <w:sz w:val="28"/>
                <w:szCs w:val="28"/>
              </w:rPr>
              <w:t>2</w:t>
            </w:r>
          </w:p>
        </w:tc>
        <w:tc>
          <w:tcPr>
            <w:tcW w:w="1981" w:type="dxa"/>
          </w:tcPr>
          <w:p w:rsidR="00245E3F" w:rsidRPr="00D17497" w:rsidRDefault="00245E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17497">
              <w:rPr>
                <w:rFonts w:ascii="Times New Roman CYR" w:hAnsi="Times New Roman CYR" w:cs="Times New Roman CYR"/>
                <w:sz w:val="28"/>
                <w:szCs w:val="28"/>
              </w:rPr>
              <w:t>3</w:t>
            </w:r>
          </w:p>
        </w:tc>
      </w:tr>
      <w:tr w:rsidR="00245E3F" w:rsidRPr="00D17497" w:rsidTr="00245E3F">
        <w:tc>
          <w:tcPr>
            <w:tcW w:w="1981" w:type="dxa"/>
          </w:tcPr>
          <w:p w:rsidR="00245E3F" w:rsidRPr="00D17497" w:rsidRDefault="00245E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17497">
              <w:rPr>
                <w:rFonts w:ascii="Times New Roman CYR" w:hAnsi="Times New Roman CYR" w:cs="Times New Roman CYR"/>
                <w:sz w:val="28"/>
                <w:szCs w:val="28"/>
              </w:rPr>
              <w:t>Произведение</w:t>
            </w:r>
          </w:p>
        </w:tc>
        <w:tc>
          <w:tcPr>
            <w:tcW w:w="1981" w:type="dxa"/>
          </w:tcPr>
          <w:p w:rsidR="00245E3F" w:rsidRPr="00D17497" w:rsidRDefault="00245E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981" w:type="dxa"/>
          </w:tcPr>
          <w:p w:rsidR="00245E3F" w:rsidRPr="00D17497" w:rsidRDefault="00245E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981" w:type="dxa"/>
          </w:tcPr>
          <w:p w:rsidR="00245E3F" w:rsidRPr="00D17497" w:rsidRDefault="00245E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981" w:type="dxa"/>
          </w:tcPr>
          <w:p w:rsidR="00245E3F" w:rsidRPr="00D17497" w:rsidRDefault="00245E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E60E8E" w:rsidRPr="00D17497" w:rsidRDefault="00E60E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45E3F" w:rsidRPr="00D17497" w:rsidRDefault="00245E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Подвести итог соревнования.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17497">
        <w:rPr>
          <w:rFonts w:ascii="Times New Roman CYR" w:hAnsi="Times New Roman CYR" w:cs="Times New Roman CYR"/>
          <w:sz w:val="28"/>
          <w:szCs w:val="28"/>
        </w:rPr>
        <w:t>. Итог урока.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1. Какие задачи решали на уроке?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2. Сколько способов решения задач на встречное движение?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3. Какой способ решения задач легче и удобнее?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4. Таблица-опора (устно).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5. Что повторяли?</w:t>
      </w:r>
    </w:p>
    <w:p w:rsidR="00E60E8E" w:rsidRPr="00D17497" w:rsidRDefault="001676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</w:rPr>
        <w:t>6. Какой момент урока понравился?</w:t>
      </w:r>
    </w:p>
    <w:p w:rsidR="00D17497" w:rsidRPr="004E5883" w:rsidRDefault="00D17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0E8E" w:rsidRPr="00D17497" w:rsidRDefault="00D17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497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D17497"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D17497">
        <w:rPr>
          <w:rFonts w:ascii="Times New Roman" w:hAnsi="Times New Roman" w:cs="Times New Roman"/>
          <w:sz w:val="28"/>
          <w:szCs w:val="28"/>
        </w:rPr>
        <w:t xml:space="preserve">Рефлексия Поднимите смайлик, отражающий ваше настроение. Оценки за урок. </w:t>
      </w:r>
    </w:p>
    <w:p w:rsidR="00D17497" w:rsidRPr="00D17497" w:rsidRDefault="00D17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</w:t>
      </w:r>
      <w:r w:rsidRPr="00D17497">
        <w:rPr>
          <w:rFonts w:ascii="Times New Roman" w:hAnsi="Times New Roman" w:cs="Times New Roman"/>
          <w:sz w:val="28"/>
          <w:szCs w:val="28"/>
        </w:rPr>
        <w:object w:dxaOrig="7209" w:dyaOrig="5407">
          <v:shape id="_x0000_i1027" type="#_x0000_t75" style="width:165.05pt;height:123.9pt" o:ole="">
            <v:imagedata r:id="rId9" o:title=""/>
          </v:shape>
          <o:OLEObject Type="Embed" ProgID="PowerPoint.Slide.12" ShapeID="_x0000_i1027" DrawAspect="Content" ObjectID="_1452613173" r:id="rId10"/>
        </w:object>
      </w:r>
    </w:p>
    <w:p w:rsidR="00D17497" w:rsidRDefault="00D17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E60E8E" w:rsidRPr="00D17497" w:rsidRDefault="00D17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17497">
        <w:rPr>
          <w:rFonts w:ascii="Times New Roman CYR" w:hAnsi="Times New Roman CYR" w:cs="Times New Roman CYR"/>
          <w:sz w:val="28"/>
          <w:szCs w:val="28"/>
          <w:lang w:val="en-US"/>
        </w:rPr>
        <w:t>IX</w:t>
      </w:r>
      <w:r w:rsidR="001676CA" w:rsidRPr="00D17497">
        <w:rPr>
          <w:rFonts w:ascii="Times New Roman CYR" w:hAnsi="Times New Roman CYR" w:cs="Times New Roman CYR"/>
          <w:sz w:val="28"/>
          <w:szCs w:val="28"/>
        </w:rPr>
        <w:t>. Задание на дом:</w:t>
      </w:r>
      <w:r w:rsidR="006C0B40" w:rsidRPr="00D17497">
        <w:rPr>
          <w:rFonts w:ascii="Times New Roman CYR" w:hAnsi="Times New Roman CYR" w:cs="Times New Roman CYR"/>
          <w:sz w:val="28"/>
          <w:szCs w:val="28"/>
        </w:rPr>
        <w:t xml:space="preserve"> задача на встречное движение (решить удобным способом)</w:t>
      </w:r>
    </w:p>
    <w:p w:rsidR="004E5883" w:rsidRDefault="004E5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</w:p>
    <w:p w:rsidR="004E5883" w:rsidRDefault="004E5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</w:p>
    <w:p w:rsidR="004E5883" w:rsidRDefault="004E5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</w:p>
    <w:p w:rsidR="001676CA" w:rsidRPr="00FB3BA6" w:rsidRDefault="004E5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E5883">
        <w:rPr>
          <w:rFonts w:ascii="Times New Roman" w:hAnsi="Times New Roman" w:cs="Times New Roman"/>
          <w:color w:val="002060"/>
          <w:sz w:val="24"/>
          <w:szCs w:val="24"/>
        </w:rPr>
        <w:t xml:space="preserve">          </w:t>
      </w:r>
      <w:r w:rsidR="00D17497" w:rsidRPr="00FB3BA6">
        <w:rPr>
          <w:rFonts w:ascii="Times New Roman" w:hAnsi="Times New Roman" w:cs="Times New Roman"/>
          <w:color w:val="002060"/>
          <w:sz w:val="24"/>
          <w:szCs w:val="24"/>
        </w:rPr>
        <w:t xml:space="preserve">МБСКОУ Кутузовская общеобразовательная школа – интернат </w:t>
      </w:r>
      <w:r w:rsidR="00D17497" w:rsidRPr="00FB3BA6">
        <w:rPr>
          <w:rFonts w:ascii="Times New Roman" w:hAnsi="Times New Roman" w:cs="Times New Roman"/>
          <w:color w:val="002060"/>
          <w:sz w:val="24"/>
          <w:szCs w:val="24"/>
          <w:lang w:val="en-US"/>
        </w:rPr>
        <w:t>VIII</w:t>
      </w:r>
      <w:r w:rsidR="00D17497" w:rsidRPr="00FB3BA6">
        <w:rPr>
          <w:rFonts w:ascii="Times New Roman" w:hAnsi="Times New Roman" w:cs="Times New Roman"/>
          <w:color w:val="002060"/>
          <w:sz w:val="24"/>
          <w:szCs w:val="24"/>
        </w:rPr>
        <w:t xml:space="preserve"> вида</w:t>
      </w:r>
    </w:p>
    <w:p w:rsidR="00D17497" w:rsidRDefault="00D17497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D17497" w:rsidRDefault="00D17497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D17497" w:rsidRDefault="00D17497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D17497" w:rsidRDefault="00D17497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D17497" w:rsidRDefault="00D17497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D17497" w:rsidRDefault="00D17497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A340B4" w:rsidRPr="00A340B4" w:rsidRDefault="00213CBE" w:rsidP="00BD131E">
      <w:pPr>
        <w:widowControl w:val="0"/>
        <w:autoSpaceDE w:val="0"/>
        <w:autoSpaceDN w:val="0"/>
        <w:adjustRightInd w:val="0"/>
        <w:spacing w:after="0" w:line="240" w:lineRule="auto"/>
        <w:ind w:left="-851" w:right="-234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b/>
          <w:sz w:val="28"/>
          <w:szCs w:val="28"/>
        </w:rPr>
        <w:t xml:space="preserve"> </w:t>
      </w:r>
      <w:r w:rsidR="00BD131E">
        <w:rPr>
          <w:b/>
          <w:sz w:val="28"/>
          <w:szCs w:val="28"/>
        </w:rPr>
        <w:t xml:space="preserve">           </w:t>
      </w:r>
      <w:r w:rsidR="00D17497" w:rsidRPr="00A340B4">
        <w:rPr>
          <w:rFonts w:ascii="Times New Roman" w:hAnsi="Times New Roman" w:cs="Times New Roman"/>
          <w:b/>
          <w:color w:val="002060"/>
          <w:sz w:val="36"/>
          <w:szCs w:val="36"/>
        </w:rPr>
        <w:t>Открытый урок по математике</w:t>
      </w:r>
      <w:r w:rsidR="0034361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9A1AE1">
        <w:rPr>
          <w:rFonts w:ascii="Times New Roman" w:hAnsi="Times New Roman" w:cs="Times New Roman"/>
          <w:b/>
          <w:color w:val="002060"/>
          <w:sz w:val="36"/>
          <w:szCs w:val="36"/>
        </w:rPr>
        <w:t>в 6</w:t>
      </w:r>
      <w:r w:rsidR="0034361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классе</w:t>
      </w:r>
      <w:r w:rsidR="00D17497" w:rsidRPr="00A340B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на тему:</w:t>
      </w:r>
    </w:p>
    <w:p w:rsidR="00A340B4" w:rsidRPr="00A340B4" w:rsidRDefault="00A340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340B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</w:t>
      </w:r>
      <w:r w:rsidR="00D17497" w:rsidRPr="00A340B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A340B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</w:p>
    <w:p w:rsidR="00A340B4" w:rsidRPr="00A340B4" w:rsidRDefault="00A340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15720" w:rsidRDefault="004157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</w:t>
      </w:r>
      <w:r w:rsidR="00BD131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</w:t>
      </w:r>
      <w:r w:rsidR="00D17497" w:rsidRPr="00A340B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«Два способа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вычисления расстояния при </w:t>
      </w:r>
    </w:p>
    <w:p w:rsidR="00415720" w:rsidRDefault="004157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B3BA6" w:rsidRDefault="004157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</w:t>
      </w:r>
      <w:r w:rsidR="00BD131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решении  </w:t>
      </w:r>
      <w:r w:rsidR="00D17497" w:rsidRPr="00A340B4">
        <w:rPr>
          <w:rFonts w:ascii="Times New Roman" w:hAnsi="Times New Roman" w:cs="Times New Roman"/>
          <w:b/>
          <w:color w:val="002060"/>
          <w:sz w:val="36"/>
          <w:szCs w:val="36"/>
        </w:rPr>
        <w:t>задач на встречное движение</w:t>
      </w:r>
      <w:r w:rsidR="00FB3BA6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</w:t>
      </w:r>
    </w:p>
    <w:p w:rsidR="00FB3BA6" w:rsidRDefault="00FB3B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A340B4" w:rsidRDefault="00FB3B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</w:t>
      </w:r>
      <w:r w:rsidRPr="00FB3BA6">
        <w:rPr>
          <w:rFonts w:ascii="Times New Roman" w:hAnsi="Times New Roman" w:cs="Times New Roman"/>
          <w:b/>
          <w:color w:val="002060"/>
          <w:sz w:val="36"/>
          <w:szCs w:val="36"/>
        </w:rPr>
        <w:object w:dxaOrig="7209" w:dyaOrig="5407">
          <v:shape id="_x0000_i1028" type="#_x0000_t75" style="width:360.95pt;height:270.25pt" o:ole="">
            <v:imagedata r:id="rId11" o:title=""/>
          </v:shape>
          <o:OLEObject Type="Embed" ProgID="PowerPoint.Slide.12" ShapeID="_x0000_i1028" DrawAspect="Content" ObjectID="_1452613174" r:id="rId12"/>
        </w:object>
      </w:r>
    </w:p>
    <w:p w:rsidR="00A340B4" w:rsidRDefault="00A340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A340B4" w:rsidRDefault="00A340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A340B4" w:rsidRDefault="00A340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B3BA6" w:rsidRDefault="00FB3B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              </w:t>
      </w:r>
    </w:p>
    <w:p w:rsidR="00A340B4" w:rsidRDefault="00FB3B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           </w:t>
      </w:r>
      <w:r w:rsidR="00A340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A340B4" w:rsidRPr="00A340B4">
        <w:rPr>
          <w:rFonts w:ascii="Times New Roman" w:hAnsi="Times New Roman" w:cs="Times New Roman"/>
          <w:b/>
          <w:color w:val="002060"/>
          <w:sz w:val="24"/>
          <w:szCs w:val="24"/>
        </w:rPr>
        <w:t>У</w:t>
      </w:r>
      <w:r w:rsidR="00A340B4">
        <w:rPr>
          <w:rFonts w:ascii="Times New Roman" w:hAnsi="Times New Roman" w:cs="Times New Roman"/>
          <w:b/>
          <w:color w:val="002060"/>
          <w:sz w:val="24"/>
          <w:szCs w:val="24"/>
        </w:rPr>
        <w:t>читель математики: Бокова Н.Л.</w:t>
      </w:r>
    </w:p>
    <w:p w:rsidR="00FB3BA6" w:rsidRDefault="00A340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</w:t>
      </w:r>
      <w:r w:rsidR="0041572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FB3BA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A340B4" w:rsidRPr="00A340B4" w:rsidRDefault="00A340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sectPr w:rsidR="00A340B4" w:rsidRPr="00A340B4" w:rsidSect="00BD131E">
      <w:pgSz w:w="12240" w:h="15840"/>
      <w:pgMar w:top="1134" w:right="850" w:bottom="851" w:left="1134" w:header="720" w:footer="720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74096"/>
    <w:multiLevelType w:val="hybridMultilevel"/>
    <w:tmpl w:val="1AB28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71E55"/>
    <w:rsid w:val="00041384"/>
    <w:rsid w:val="0014448C"/>
    <w:rsid w:val="001676CA"/>
    <w:rsid w:val="001D36F5"/>
    <w:rsid w:val="00213CBE"/>
    <w:rsid w:val="00245E3F"/>
    <w:rsid w:val="00343613"/>
    <w:rsid w:val="00415720"/>
    <w:rsid w:val="004E5883"/>
    <w:rsid w:val="004E7A3D"/>
    <w:rsid w:val="00571E55"/>
    <w:rsid w:val="006C0B40"/>
    <w:rsid w:val="007E0B1E"/>
    <w:rsid w:val="009A1AE1"/>
    <w:rsid w:val="00A340B4"/>
    <w:rsid w:val="00A43C92"/>
    <w:rsid w:val="00A527D2"/>
    <w:rsid w:val="00BB2425"/>
    <w:rsid w:val="00BD131E"/>
    <w:rsid w:val="00C46D6A"/>
    <w:rsid w:val="00D17497"/>
    <w:rsid w:val="00E60E8E"/>
    <w:rsid w:val="00FB3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B1E"/>
    <w:pPr>
      <w:ind w:left="720"/>
      <w:contextualSpacing/>
    </w:pPr>
  </w:style>
  <w:style w:type="table" w:styleId="a4">
    <w:name w:val="Table Grid"/>
    <w:basedOn w:val="a1"/>
    <w:uiPriority w:val="59"/>
    <w:rsid w:val="00245E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2</cp:revision>
  <cp:lastPrinted>2014-01-09T15:21:00Z</cp:lastPrinted>
  <dcterms:created xsi:type="dcterms:W3CDTF">2014-01-30T15:53:00Z</dcterms:created>
  <dcterms:modified xsi:type="dcterms:W3CDTF">2014-01-30T15:53:00Z</dcterms:modified>
</cp:coreProperties>
</file>