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3" w:rsidRDefault="000F4903" w:rsidP="00590A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903" w:rsidRDefault="000F4903" w:rsidP="00590A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«Реакции окисления в органической химии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F4903" w:rsidRDefault="00590AFD" w:rsidP="00590A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57">
        <w:rPr>
          <w:rFonts w:ascii="Times New Roman" w:hAnsi="Times New Roman" w:cs="Times New Roman"/>
          <w:sz w:val="28"/>
          <w:szCs w:val="28"/>
        </w:rPr>
        <w:t xml:space="preserve">Одной из сложных тем школьного курса химии является составление уравнений окислительно-восстановительных реакций органических веществ.  В ряде заданий единого государственного экзамена по химии части </w:t>
      </w:r>
      <w:r w:rsidRPr="00EF72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7257">
        <w:rPr>
          <w:rFonts w:ascii="Times New Roman" w:hAnsi="Times New Roman" w:cs="Times New Roman"/>
          <w:sz w:val="28"/>
          <w:szCs w:val="28"/>
        </w:rPr>
        <w:t xml:space="preserve"> требуется не только привести схему реакции, а составить именно </w:t>
      </w:r>
      <w:r w:rsidRPr="00EF7257">
        <w:rPr>
          <w:rFonts w:ascii="Times New Roman" w:hAnsi="Times New Roman" w:cs="Times New Roman"/>
          <w:i/>
          <w:iCs/>
          <w:sz w:val="28"/>
          <w:szCs w:val="28"/>
        </w:rPr>
        <w:t>уравнение</w:t>
      </w:r>
      <w:r w:rsidRPr="00EF7257">
        <w:rPr>
          <w:rFonts w:ascii="Times New Roman" w:hAnsi="Times New Roman" w:cs="Times New Roman"/>
          <w:sz w:val="28"/>
          <w:szCs w:val="28"/>
        </w:rPr>
        <w:t xml:space="preserve"> реакции окисления органического соединения с правильно подобранными коэффициентами. </w:t>
      </w:r>
    </w:p>
    <w:p w:rsidR="00EF7257" w:rsidRPr="00A655A2" w:rsidRDefault="00590AFD" w:rsidP="00A655A2">
      <w:pPr>
        <w:ind w:firstLine="540"/>
        <w:jc w:val="both"/>
        <w:rPr>
          <w:sz w:val="28"/>
          <w:szCs w:val="28"/>
        </w:rPr>
      </w:pPr>
      <w:r w:rsidRPr="00EF7257">
        <w:rPr>
          <w:rFonts w:ascii="Times New Roman" w:hAnsi="Times New Roman" w:cs="Times New Roman"/>
          <w:sz w:val="28"/>
          <w:szCs w:val="28"/>
        </w:rPr>
        <w:t xml:space="preserve">В органической химии термин «реакция окисления» подразумевает, что окисляется именно </w:t>
      </w:r>
      <w:r w:rsidRPr="00EF7257">
        <w:rPr>
          <w:rFonts w:ascii="Times New Roman" w:hAnsi="Times New Roman" w:cs="Times New Roman"/>
          <w:i/>
          <w:iCs/>
          <w:sz w:val="28"/>
          <w:szCs w:val="28"/>
        </w:rPr>
        <w:t>органическое</w:t>
      </w:r>
      <w:r w:rsidRPr="00EF7257">
        <w:rPr>
          <w:rFonts w:ascii="Times New Roman" w:hAnsi="Times New Roman" w:cs="Times New Roman"/>
          <w:sz w:val="28"/>
          <w:szCs w:val="28"/>
        </w:rPr>
        <w:t xml:space="preserve"> соединение, при этом окислителем в большинстве случаев</w:t>
      </w:r>
      <w:r w:rsidR="00A655A2">
        <w:rPr>
          <w:rFonts w:ascii="Times New Roman" w:hAnsi="Times New Roman" w:cs="Times New Roman"/>
          <w:sz w:val="28"/>
          <w:szCs w:val="28"/>
        </w:rPr>
        <w:t xml:space="preserve"> является неорганический реагент.</w:t>
      </w:r>
    </w:p>
    <w:p w:rsidR="00B75C34" w:rsidRDefault="00B75C34" w:rsidP="00A655A2">
      <w:pPr>
        <w:spacing w:after="0" w:line="240" w:lineRule="auto"/>
        <w:ind w:hanging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C2DA1">
        <w:rPr>
          <w:rFonts w:ascii="Times New Roman" w:hAnsi="Times New Roman"/>
          <w:b/>
          <w:color w:val="FF0000"/>
          <w:sz w:val="28"/>
          <w:szCs w:val="28"/>
        </w:rPr>
        <w:t>2. Окислительно-восстановительные реакции с участием органических веществ, их разновидности, определение продуктов</w:t>
      </w:r>
    </w:p>
    <w:p w:rsidR="00B75C34" w:rsidRDefault="00B75C34" w:rsidP="00B75C34">
      <w:pPr>
        <w:spacing w:after="0" w:line="240" w:lineRule="auto"/>
        <w:ind w:left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655A2" w:rsidRDefault="00B75C34" w:rsidP="001128B5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3C2DA1">
        <w:rPr>
          <w:rFonts w:ascii="Times New Roman" w:hAnsi="Times New Roman"/>
          <w:color w:val="000000"/>
          <w:sz w:val="28"/>
          <w:szCs w:val="28"/>
        </w:rPr>
        <w:t>Все ОВР в органике можно условно разделить на 3 группы:</w:t>
      </w:r>
    </w:p>
    <w:p w:rsidR="00A655A2" w:rsidRDefault="00A655A2" w:rsidP="001128B5">
      <w:pPr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3C2DA1">
        <w:rPr>
          <w:rFonts w:ascii="Times New Roman" w:hAnsi="Times New Roman"/>
          <w:b/>
          <w:color w:val="000000"/>
          <w:sz w:val="28"/>
          <w:szCs w:val="28"/>
        </w:rPr>
        <w:t>Полное окисление и горение</w:t>
      </w:r>
    </w:p>
    <w:p w:rsidR="00A655A2" w:rsidRDefault="00A655A2" w:rsidP="001128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Мягкое окисление</w:t>
      </w:r>
    </w:p>
    <w:p w:rsidR="00A655A2" w:rsidRDefault="00A655A2" w:rsidP="001128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084E">
        <w:rPr>
          <w:rFonts w:ascii="Times New Roman" w:hAnsi="Times New Roman"/>
          <w:b/>
          <w:color w:val="000000"/>
          <w:sz w:val="28"/>
          <w:szCs w:val="28"/>
        </w:rPr>
        <w:t>Деструктивное окисление</w:t>
      </w:r>
      <w:bookmarkStart w:id="0" w:name="_GoBack"/>
      <w:bookmarkEnd w:id="0"/>
    </w:p>
    <w:p w:rsidR="001128B5" w:rsidRDefault="001128B5" w:rsidP="001128B5">
      <w:pPr>
        <w:jc w:val="both"/>
        <w:rPr>
          <w:sz w:val="28"/>
          <w:szCs w:val="28"/>
        </w:rPr>
      </w:pPr>
      <w:r w:rsidRPr="00157AB0">
        <w:rPr>
          <w:i/>
          <w:iCs/>
          <w:sz w:val="28"/>
          <w:szCs w:val="28"/>
        </w:rPr>
        <w:t>Окисление</w:t>
      </w:r>
      <w:r>
        <w:rPr>
          <w:sz w:val="28"/>
          <w:szCs w:val="28"/>
        </w:rPr>
        <w:t xml:space="preserve"> – это процесс отдачи электронов атомом, молекулой или ионом, сопровождающийся повышением степени окисления. Но, следуя этому определению,</w:t>
      </w:r>
      <w:r w:rsidRPr="007F2F1C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многие органические реакции могут быть отнесены</w:t>
      </w:r>
      <w:r w:rsidRPr="007F2F1C">
        <w:rPr>
          <w:sz w:val="28"/>
          <w:szCs w:val="28"/>
        </w:rPr>
        <w:t xml:space="preserve"> </w:t>
      </w:r>
      <w:r>
        <w:rPr>
          <w:sz w:val="28"/>
          <w:szCs w:val="28"/>
        </w:rPr>
        <w:t>к реакциям окисления, например:</w:t>
      </w:r>
    </w:p>
    <w:p w:rsidR="001128B5" w:rsidRDefault="001128B5" w:rsidP="001128B5">
      <w:pPr>
        <w:jc w:val="both"/>
        <w:rPr>
          <w:sz w:val="28"/>
          <w:szCs w:val="28"/>
        </w:rPr>
      </w:pPr>
      <w:r>
        <w:rPr>
          <w:sz w:val="28"/>
          <w:szCs w:val="28"/>
        </w:rPr>
        <w:t>дегидрирование алифатических соединений, приводящее к образованию двойных углеро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углеродных связей:</w:t>
      </w:r>
    </w:p>
    <w:p w:rsidR="001128B5" w:rsidRDefault="001128B5" w:rsidP="001128B5">
      <w:pPr>
        <w:jc w:val="center"/>
      </w:pPr>
      <w:r>
        <w:object w:dxaOrig="721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52.5pt" o:ole="">
            <v:imagedata r:id="rId5" o:title=""/>
          </v:shape>
          <o:OLEObject Type="Embed" ProgID="ChemWindow.Document" ShapeID="_x0000_i1025" DrawAspect="Content" ObjectID="_1448616797" r:id="rId6"/>
        </w:object>
      </w:r>
    </w:p>
    <w:p w:rsidR="001128B5" w:rsidRDefault="001128B5" w:rsidP="001128B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(степень окисления атома углерода, от которого уходит водород, меняется с  -2 до -1), </w:t>
      </w:r>
    </w:p>
    <w:p w:rsidR="001128B5" w:rsidRDefault="001128B5" w:rsidP="001128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реакции замещения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 xml:space="preserve">: </w:t>
      </w:r>
    </w:p>
    <w:p w:rsidR="001128B5" w:rsidRDefault="001128B5" w:rsidP="001128B5">
      <w:pPr>
        <w:jc w:val="center"/>
      </w:pPr>
      <w:r>
        <w:object w:dxaOrig="4845" w:dyaOrig="1230">
          <v:shape id="_x0000_i1026" type="#_x0000_t75" style="width:193.5pt;height:49.5pt" o:ole="">
            <v:imagedata r:id="rId7" o:title=""/>
          </v:shape>
          <o:OLEObject Type="Embed" ProgID="ChemWindow.Document" ShapeID="_x0000_i1026" DrawAspect="Content" ObjectID="_1448616798" r:id="rId8"/>
        </w:object>
      </w:r>
    </w:p>
    <w:p w:rsidR="001128B5" w:rsidRDefault="001128B5" w:rsidP="001128B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(степень окисления атома углерода меняется с  -4 до -3),</w:t>
      </w:r>
    </w:p>
    <w:p w:rsidR="001128B5" w:rsidRDefault="001128B5" w:rsidP="001128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реакции присоединения галогенов к кратной связи:</w:t>
      </w:r>
    </w:p>
    <w:p w:rsidR="001128B5" w:rsidRDefault="001128B5" w:rsidP="001128B5">
      <w:pPr>
        <w:jc w:val="center"/>
      </w:pPr>
      <w:r>
        <w:object w:dxaOrig="6210" w:dyaOrig="1215">
          <v:shape id="_x0000_i1027" type="#_x0000_t75" style="width:270pt;height:52.5pt" o:ole="">
            <v:imagedata r:id="rId9" o:title=""/>
          </v:shape>
          <o:OLEObject Type="Embed" ProgID="ChemWindow.Document" ShapeID="_x0000_i1027" DrawAspect="Content" ObjectID="_1448616799" r:id="rId10"/>
        </w:object>
      </w:r>
    </w:p>
    <w:p w:rsidR="001128B5" w:rsidRDefault="001128B5" w:rsidP="001128B5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(степень окисления атома углерода меняется с  -1 до 0)  и многие другие реакции.</w:t>
      </w:r>
    </w:p>
    <w:p w:rsidR="001128B5" w:rsidRDefault="001128B5" w:rsidP="00112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формально эти реакции и относятся к реакциям окисления, однако, в органической химии традиционно </w:t>
      </w:r>
      <w:r w:rsidRPr="00A45662">
        <w:rPr>
          <w:i/>
          <w:iCs/>
          <w:sz w:val="28"/>
          <w:szCs w:val="28"/>
        </w:rPr>
        <w:t>окисление</w:t>
      </w:r>
      <w:r>
        <w:rPr>
          <w:sz w:val="28"/>
          <w:szCs w:val="28"/>
        </w:rPr>
        <w:t xml:space="preserve"> определяют как процесс, при котором в результате превращения функциональной группы соединение переходит из одной категории в более </w:t>
      </w:r>
      <w:proofErr w:type="gramStart"/>
      <w:r>
        <w:rPr>
          <w:sz w:val="28"/>
          <w:szCs w:val="28"/>
        </w:rPr>
        <w:t>высокую</w:t>
      </w:r>
      <w:proofErr w:type="gramEnd"/>
      <w:r>
        <w:rPr>
          <w:sz w:val="28"/>
          <w:szCs w:val="28"/>
        </w:rPr>
        <w:t>:</w:t>
      </w:r>
    </w:p>
    <w:p w:rsidR="001128B5" w:rsidRDefault="001128B5" w:rsidP="001128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алкен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спирт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альдегид (кетон)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>карбоновая кислота.</w:t>
      </w:r>
    </w:p>
    <w:p w:rsidR="001128B5" w:rsidRDefault="001128B5" w:rsidP="00112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реакций окисления включает введение в молекулу атома кислорода или образование двойной связи с уже имеющимся атомом кислорода за счет потери атомов водорода.</w:t>
      </w:r>
    </w:p>
    <w:p w:rsidR="001128B5" w:rsidRDefault="001128B5" w:rsidP="00112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какие же соединения способны отдавать кислород органическим веществам?</w:t>
      </w:r>
    </w:p>
    <w:p w:rsidR="001128B5" w:rsidRPr="00401E29" w:rsidRDefault="001128B5" w:rsidP="001128B5">
      <w:pPr>
        <w:jc w:val="center"/>
        <w:rPr>
          <w:b/>
          <w:bCs/>
          <w:sz w:val="32"/>
          <w:szCs w:val="32"/>
        </w:rPr>
      </w:pPr>
      <w:r w:rsidRPr="00401E29">
        <w:rPr>
          <w:b/>
          <w:bCs/>
          <w:sz w:val="32"/>
          <w:szCs w:val="32"/>
        </w:rPr>
        <w:t>Окислители</w:t>
      </w:r>
    </w:p>
    <w:p w:rsidR="001128B5" w:rsidRDefault="001128B5" w:rsidP="00112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окисления органических веществ обычно используют соединения переходных металлов, кислород, озон, перекиси и соединения серы, селена, </w:t>
      </w:r>
      <w:proofErr w:type="spellStart"/>
      <w:r>
        <w:rPr>
          <w:sz w:val="28"/>
          <w:szCs w:val="28"/>
        </w:rPr>
        <w:t>иода</w:t>
      </w:r>
      <w:proofErr w:type="spellEnd"/>
      <w:r>
        <w:rPr>
          <w:sz w:val="28"/>
          <w:szCs w:val="28"/>
        </w:rPr>
        <w:t>, азота и другие.</w:t>
      </w:r>
    </w:p>
    <w:p w:rsidR="001128B5" w:rsidRDefault="001128B5" w:rsidP="00112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окислителей на основе переходных металлов преимущественно применяют соединения хрома</w:t>
      </w:r>
      <w:r w:rsidRPr="00A456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 и</w:t>
      </w:r>
      <w:r w:rsidRPr="003612AE">
        <w:rPr>
          <w:sz w:val="28"/>
          <w:szCs w:val="28"/>
        </w:rPr>
        <w:t xml:space="preserve"> </w:t>
      </w:r>
      <w:r>
        <w:rPr>
          <w:sz w:val="28"/>
          <w:szCs w:val="28"/>
        </w:rPr>
        <w:t>марганца 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)</w:t>
      </w:r>
      <w:r w:rsidRPr="009E3888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</w:t>
      </w:r>
      <w:r w:rsidRPr="009E3888">
        <w:rPr>
          <w:sz w:val="28"/>
          <w:szCs w:val="28"/>
        </w:rPr>
        <w:t xml:space="preserve"> </w:t>
      </w:r>
      <w:r>
        <w:rPr>
          <w:sz w:val="28"/>
          <w:szCs w:val="28"/>
        </w:rPr>
        <w:t>и (IV).</w:t>
      </w:r>
    </w:p>
    <w:p w:rsidR="001128B5" w:rsidRDefault="001128B5" w:rsidP="00112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распространенные соединения хрома 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) – это раствор бихромата калия </w:t>
      </w:r>
      <w:r>
        <w:rPr>
          <w:sz w:val="28"/>
          <w:szCs w:val="28"/>
          <w:lang w:val="en-US"/>
        </w:rPr>
        <w:t>K</w:t>
      </w:r>
      <w:r w:rsidRPr="002A22C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Cr</w:t>
      </w:r>
      <w:r w:rsidRPr="002A22C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A22C4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в серной кислоте, раствор </w:t>
      </w:r>
      <w:proofErr w:type="spellStart"/>
      <w:r>
        <w:rPr>
          <w:sz w:val="28"/>
          <w:szCs w:val="28"/>
        </w:rPr>
        <w:t>триоксида</w:t>
      </w:r>
      <w:proofErr w:type="spellEnd"/>
      <w:r>
        <w:rPr>
          <w:sz w:val="28"/>
          <w:szCs w:val="28"/>
        </w:rPr>
        <w:t xml:space="preserve"> хрома</w:t>
      </w:r>
      <w:r w:rsidRPr="002A22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CrO</w:t>
      </w:r>
      <w:proofErr w:type="spellEnd"/>
      <w:r w:rsidRPr="00696FF7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696FF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в разбавленной серной кислоте (</w:t>
      </w:r>
      <w:r w:rsidRPr="00696FF7">
        <w:rPr>
          <w:i/>
          <w:iCs/>
          <w:sz w:val="28"/>
          <w:szCs w:val="28"/>
        </w:rPr>
        <w:t>реактив Джонсона</w:t>
      </w:r>
      <w:r>
        <w:rPr>
          <w:sz w:val="28"/>
          <w:szCs w:val="28"/>
        </w:rPr>
        <w:t xml:space="preserve">), комплекс </w:t>
      </w:r>
      <w:proofErr w:type="spellStart"/>
      <w:r>
        <w:rPr>
          <w:sz w:val="28"/>
          <w:szCs w:val="28"/>
        </w:rPr>
        <w:t>триоксида</w:t>
      </w:r>
      <w:proofErr w:type="spellEnd"/>
      <w:r>
        <w:rPr>
          <w:sz w:val="28"/>
          <w:szCs w:val="28"/>
        </w:rPr>
        <w:t xml:space="preserve"> хрома с пиридином и </w:t>
      </w:r>
      <w:r w:rsidRPr="00696FF7">
        <w:rPr>
          <w:i/>
          <w:iCs/>
          <w:sz w:val="28"/>
          <w:szCs w:val="28"/>
        </w:rPr>
        <w:t xml:space="preserve">реактив </w:t>
      </w:r>
      <w:proofErr w:type="spellStart"/>
      <w:r w:rsidRPr="00696FF7">
        <w:rPr>
          <w:i/>
          <w:iCs/>
          <w:sz w:val="28"/>
          <w:szCs w:val="28"/>
        </w:rPr>
        <w:t>Саретта</w:t>
      </w:r>
      <w:proofErr w:type="spellEnd"/>
      <w:r>
        <w:rPr>
          <w:sz w:val="28"/>
          <w:szCs w:val="28"/>
        </w:rPr>
        <w:t xml:space="preserve"> – комплекс </w:t>
      </w:r>
      <w:proofErr w:type="spellStart"/>
      <w:r>
        <w:rPr>
          <w:sz w:val="28"/>
          <w:szCs w:val="28"/>
          <w:lang w:val="en-US"/>
        </w:rPr>
        <w:t>CrO</w:t>
      </w:r>
      <w:proofErr w:type="spellEnd"/>
      <w:r w:rsidRPr="00696FF7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696FF7">
        <w:rPr>
          <w:sz w:val="28"/>
          <w:szCs w:val="28"/>
          <w:vertAlign w:val="subscript"/>
        </w:rPr>
        <w:t>3</w:t>
      </w:r>
      <w:r w:rsidRPr="00696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пиридином и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пиридинийхлорхромат</w:t>
      </w:r>
      <w:proofErr w:type="spellEnd"/>
      <w:r>
        <w:rPr>
          <w:sz w:val="28"/>
          <w:szCs w:val="28"/>
        </w:rPr>
        <w:t xml:space="preserve">). </w:t>
      </w:r>
    </w:p>
    <w:p w:rsidR="001128B5" w:rsidRPr="00011F92" w:rsidRDefault="001128B5" w:rsidP="001128B5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окислении органических веще</w:t>
      </w:r>
      <w:proofErr w:type="gramStart"/>
      <w:r>
        <w:rPr>
          <w:sz w:val="28"/>
          <w:szCs w:val="28"/>
        </w:rPr>
        <w:t>ств хр</w:t>
      </w:r>
      <w:proofErr w:type="gramEnd"/>
      <w:r>
        <w:rPr>
          <w:sz w:val="28"/>
          <w:szCs w:val="28"/>
        </w:rPr>
        <w:t>ом 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 в любой среде восстанавливается до хрома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), однако, окисление в щелочной среде  в органической химии не находит практического применения. </w:t>
      </w:r>
    </w:p>
    <w:p w:rsidR="001128B5" w:rsidRDefault="001128B5" w:rsidP="001128B5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Перманганат калия </w:t>
      </w:r>
      <w:proofErr w:type="spellStart"/>
      <w:r>
        <w:rPr>
          <w:sz w:val="28"/>
          <w:szCs w:val="28"/>
          <w:lang w:val="en-US"/>
        </w:rPr>
        <w:t>KMnO</w:t>
      </w:r>
      <w:proofErr w:type="spellEnd"/>
      <w:r w:rsidRPr="005E09E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в разных средах проявляет различные окислительные свойства, при этом сила окислителя увеличивается в кислой среде:</w:t>
      </w:r>
    </w:p>
    <w:p w:rsidR="001128B5" w:rsidRPr="00397F48" w:rsidRDefault="001128B5" w:rsidP="001128B5">
      <w:pPr>
        <w:jc w:val="center"/>
        <w:rPr>
          <w:lang w:val="en-US"/>
        </w:rPr>
      </w:pPr>
      <w:r>
        <w:object w:dxaOrig="4950" w:dyaOrig="2520">
          <v:shape id="_x0000_i1031" type="#_x0000_t75" style="width:247.5pt;height:126pt" o:ole="">
            <v:imagedata r:id="rId11" o:title=""/>
          </v:shape>
          <o:OLEObject Type="Embed" ProgID="ChemWindow.Document" ShapeID="_x0000_i1031" DrawAspect="Content" ObjectID="_1448616800" r:id="rId12"/>
        </w:object>
      </w:r>
    </w:p>
    <w:p w:rsidR="001128B5" w:rsidRDefault="001128B5" w:rsidP="001128B5">
      <w:pPr>
        <w:ind w:left="-284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Манганат</w:t>
      </w:r>
      <w:proofErr w:type="spellEnd"/>
      <w:r>
        <w:rPr>
          <w:sz w:val="28"/>
          <w:szCs w:val="28"/>
        </w:rPr>
        <w:t xml:space="preserve"> калия </w:t>
      </w:r>
      <w:r>
        <w:rPr>
          <w:sz w:val="28"/>
          <w:szCs w:val="28"/>
          <w:lang w:val="en-US"/>
        </w:rPr>
        <w:t>K</w:t>
      </w:r>
      <w:r w:rsidRPr="006D116F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 w:rsidRPr="006D116F">
        <w:rPr>
          <w:sz w:val="28"/>
          <w:szCs w:val="28"/>
          <w:vertAlign w:val="subscript"/>
        </w:rPr>
        <w:t>4</w:t>
      </w:r>
      <w:r w:rsidRPr="006D116F">
        <w:rPr>
          <w:sz w:val="28"/>
          <w:szCs w:val="28"/>
        </w:rPr>
        <w:t xml:space="preserve"> </w:t>
      </w:r>
      <w:r>
        <w:rPr>
          <w:sz w:val="28"/>
          <w:szCs w:val="28"/>
        </w:rPr>
        <w:t>и оксид марганца</w:t>
      </w:r>
      <w:r w:rsidRPr="006D116F">
        <w:rPr>
          <w:sz w:val="28"/>
          <w:szCs w:val="28"/>
        </w:rPr>
        <w:t xml:space="preserve"> </w:t>
      </w:r>
      <w:r>
        <w:rPr>
          <w:sz w:val="28"/>
          <w:szCs w:val="28"/>
        </w:rPr>
        <w:t>(IV)</w:t>
      </w:r>
      <w:r w:rsidRPr="006D11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проявляют окислительные свойства только в кислой </w:t>
      </w:r>
      <w:proofErr w:type="spellStart"/>
      <w:r>
        <w:rPr>
          <w:sz w:val="28"/>
          <w:szCs w:val="28"/>
        </w:rPr>
        <w:t>среде.</w:t>
      </w:r>
      <w:proofErr w:type="spellEnd"/>
    </w:p>
    <w:p w:rsidR="00A655A2" w:rsidRPr="001128B5" w:rsidRDefault="001128B5" w:rsidP="001128B5">
      <w:pPr>
        <w:ind w:left="-284" w:hanging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обычно используется для окисления альдегидов. Реакция проводится при нагревании, при этом голубой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превращается сначала в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меди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желтого цвета, который затем разлагается до красного оксида меди </w:t>
      </w:r>
      <w:r w:rsidRPr="004E21F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4E21F4">
        <w:rPr>
          <w:sz w:val="28"/>
          <w:szCs w:val="28"/>
        </w:rPr>
        <w:t>)</w:t>
      </w:r>
      <w:r>
        <w:rPr>
          <w:sz w:val="28"/>
          <w:szCs w:val="28"/>
        </w:rPr>
        <w:t>. В качестве окислителя альдегидов также применяют аммиачный раствор гидроксида серебра</w:t>
      </w:r>
      <w:r w:rsidRPr="007F37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D5C6C">
        <w:rPr>
          <w:i/>
          <w:iCs/>
          <w:sz w:val="28"/>
          <w:szCs w:val="28"/>
        </w:rPr>
        <w:t>реакция серебряного зеркала</w:t>
      </w:r>
      <w:r>
        <w:rPr>
          <w:sz w:val="28"/>
          <w:szCs w:val="28"/>
        </w:rPr>
        <w:t>)</w:t>
      </w:r>
    </w:p>
    <w:p w:rsidR="00A655A2" w:rsidRDefault="00A655A2" w:rsidP="00B75C3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55A2" w:rsidRDefault="00A655A2" w:rsidP="00B75C3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55A2" w:rsidRDefault="00A655A2" w:rsidP="00A655A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Определение  степени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окисления в органических веществах.</w:t>
      </w:r>
    </w:p>
    <w:p w:rsidR="00A655A2" w:rsidRDefault="00A655A2" w:rsidP="00A655A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655A2" w:rsidRPr="00601B76" w:rsidRDefault="00A655A2" w:rsidP="00A655A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1.Алгебраический метод </w:t>
      </w:r>
    </w:p>
    <w:p w:rsidR="00A655A2" w:rsidRPr="00601B76" w:rsidRDefault="00A655A2" w:rsidP="00A655A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01B76">
        <w:rPr>
          <w:rFonts w:ascii="Times New Roman" w:hAnsi="Times New Roman"/>
          <w:sz w:val="28"/>
          <w:szCs w:val="28"/>
        </w:rPr>
        <w:t xml:space="preserve">В органических веществах можно определять степени окисления элементов </w:t>
      </w:r>
      <w:r w:rsidRPr="00601B76">
        <w:rPr>
          <w:rFonts w:ascii="Times New Roman" w:hAnsi="Times New Roman"/>
          <w:b/>
          <w:sz w:val="28"/>
          <w:szCs w:val="28"/>
        </w:rPr>
        <w:t>алгебраическим методом</w:t>
      </w:r>
      <w:r w:rsidRPr="00601B76">
        <w:rPr>
          <w:rFonts w:ascii="Times New Roman" w:hAnsi="Times New Roman"/>
          <w:sz w:val="28"/>
          <w:szCs w:val="28"/>
        </w:rPr>
        <w:t xml:space="preserve">, при этом получается </w:t>
      </w:r>
      <w:r w:rsidRPr="00601B76">
        <w:rPr>
          <w:rFonts w:ascii="Times New Roman" w:hAnsi="Times New Roman"/>
          <w:b/>
          <w:sz w:val="28"/>
          <w:szCs w:val="28"/>
        </w:rPr>
        <w:t>усредненное значение степени окисления</w:t>
      </w:r>
      <w:r w:rsidRPr="00601B76">
        <w:rPr>
          <w:rFonts w:ascii="Times New Roman" w:hAnsi="Times New Roman"/>
          <w:sz w:val="28"/>
          <w:szCs w:val="28"/>
        </w:rPr>
        <w:t>. Этот метод наиболее применим в том случае, если все атомы углерода органического вещества по окончании реакции приобрели одинаковую степень окисления (реакции горения или полного окисления)</w:t>
      </w:r>
    </w:p>
    <w:p w:rsidR="00A655A2" w:rsidRDefault="00A655A2" w:rsidP="00A655A2">
      <w:pPr>
        <w:spacing w:after="0" w:line="240" w:lineRule="auto"/>
        <w:ind w:left="708" w:hanging="1134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Рассмотрим</w:t>
      </w:r>
      <w:r>
        <w:rPr>
          <w:rFonts w:ascii="Times New Roman" w:hAnsi="Times New Roman"/>
          <w:sz w:val="28"/>
          <w:szCs w:val="28"/>
        </w:rPr>
        <w:t>:</w:t>
      </w:r>
    </w:p>
    <w:p w:rsidR="00A655A2" w:rsidRPr="001703DD" w:rsidRDefault="00A655A2" w:rsidP="00A655A2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601B76">
        <w:rPr>
          <w:rFonts w:ascii="Times New Roman" w:hAnsi="Times New Roman"/>
          <w:b/>
          <w:color w:val="00B050"/>
          <w:sz w:val="28"/>
          <w:szCs w:val="28"/>
        </w:rPr>
        <w:t>Пример 1</w:t>
      </w:r>
      <w:r>
        <w:rPr>
          <w:rFonts w:ascii="Times New Roman" w:hAnsi="Times New Roman"/>
          <w:sz w:val="28"/>
          <w:szCs w:val="28"/>
        </w:rPr>
        <w:t>. Обугливание сахарозы</w:t>
      </w:r>
      <w:r w:rsidRPr="001703DD">
        <w:rPr>
          <w:rFonts w:ascii="Times New Roman" w:hAnsi="Times New Roman"/>
          <w:sz w:val="28"/>
          <w:szCs w:val="28"/>
        </w:rPr>
        <w:t xml:space="preserve"> серной концентрированной кислотой с дальнейшим окислением:</w:t>
      </w:r>
    </w:p>
    <w:p w:rsidR="00A655A2" w:rsidRPr="00A655A2" w:rsidRDefault="00A655A2" w:rsidP="00A655A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С</w:t>
      </w:r>
      <w:r w:rsidRPr="00A655A2">
        <w:rPr>
          <w:rFonts w:ascii="Times New Roman" w:hAnsi="Times New Roman"/>
          <w:sz w:val="28"/>
          <w:szCs w:val="28"/>
          <w:vertAlign w:val="subscript"/>
        </w:rPr>
        <w:t>12</w:t>
      </w:r>
      <w:r w:rsidRPr="001703DD">
        <w:rPr>
          <w:rFonts w:ascii="Times New Roman" w:hAnsi="Times New Roman"/>
          <w:sz w:val="28"/>
          <w:szCs w:val="28"/>
        </w:rPr>
        <w:t>Н</w:t>
      </w:r>
      <w:r w:rsidRPr="00A655A2">
        <w:rPr>
          <w:rFonts w:ascii="Times New Roman" w:hAnsi="Times New Roman"/>
          <w:sz w:val="28"/>
          <w:szCs w:val="28"/>
          <w:vertAlign w:val="subscript"/>
        </w:rPr>
        <w:t>22</w:t>
      </w:r>
      <w:r w:rsidRPr="001703DD">
        <w:rPr>
          <w:rFonts w:ascii="Times New Roman" w:hAnsi="Times New Roman"/>
          <w:sz w:val="28"/>
          <w:szCs w:val="28"/>
        </w:rPr>
        <w:t>О</w:t>
      </w:r>
      <w:r w:rsidRPr="00A655A2">
        <w:rPr>
          <w:rFonts w:ascii="Times New Roman" w:hAnsi="Times New Roman"/>
          <w:sz w:val="28"/>
          <w:szCs w:val="28"/>
          <w:vertAlign w:val="subscript"/>
        </w:rPr>
        <w:t>11</w:t>
      </w:r>
      <w:r w:rsidRPr="00A655A2">
        <w:rPr>
          <w:rFonts w:ascii="Times New Roman" w:hAnsi="Times New Roman"/>
          <w:sz w:val="28"/>
          <w:szCs w:val="28"/>
        </w:rPr>
        <w:t xml:space="preserve">+ </w:t>
      </w:r>
      <w:r w:rsidRPr="001703DD">
        <w:rPr>
          <w:rFonts w:ascii="Times New Roman" w:hAnsi="Times New Roman"/>
          <w:sz w:val="28"/>
          <w:szCs w:val="28"/>
          <w:lang w:val="en-US"/>
        </w:rPr>
        <w:t>H</w:t>
      </w:r>
      <w:r w:rsidRPr="00A655A2">
        <w:rPr>
          <w:rFonts w:ascii="Times New Roman" w:hAnsi="Times New Roman"/>
          <w:sz w:val="28"/>
          <w:szCs w:val="28"/>
          <w:vertAlign w:val="subscript"/>
        </w:rPr>
        <w:t>2</w:t>
      </w:r>
      <w:r w:rsidRPr="001703DD">
        <w:rPr>
          <w:rFonts w:ascii="Times New Roman" w:hAnsi="Times New Roman"/>
          <w:sz w:val="28"/>
          <w:szCs w:val="28"/>
          <w:lang w:val="en-US"/>
        </w:rPr>
        <w:t>SO</w:t>
      </w:r>
      <w:r w:rsidRPr="00A655A2">
        <w:rPr>
          <w:rFonts w:ascii="Times New Roman" w:hAnsi="Times New Roman"/>
          <w:sz w:val="28"/>
          <w:szCs w:val="28"/>
          <w:vertAlign w:val="subscript"/>
        </w:rPr>
        <w:t>4</w:t>
      </w:r>
      <w:r w:rsidRPr="001703DD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1703DD">
        <w:rPr>
          <w:rFonts w:ascii="Times New Roman" w:hAnsi="Times New Roman"/>
          <w:sz w:val="28"/>
          <w:szCs w:val="28"/>
          <w:lang w:val="en-US"/>
        </w:rPr>
        <w:t>CO</w:t>
      </w:r>
      <w:r w:rsidRPr="00A655A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655A2">
        <w:rPr>
          <w:rFonts w:ascii="Times New Roman" w:hAnsi="Times New Roman"/>
          <w:sz w:val="28"/>
          <w:szCs w:val="28"/>
        </w:rPr>
        <w:t xml:space="preserve">+ </w:t>
      </w:r>
      <w:r w:rsidRPr="001703DD">
        <w:rPr>
          <w:rFonts w:ascii="Times New Roman" w:hAnsi="Times New Roman"/>
          <w:sz w:val="28"/>
          <w:szCs w:val="28"/>
          <w:lang w:val="en-US"/>
        </w:rPr>
        <w:t>H</w:t>
      </w:r>
      <w:r w:rsidRPr="00A655A2">
        <w:rPr>
          <w:rFonts w:ascii="Times New Roman" w:hAnsi="Times New Roman"/>
          <w:sz w:val="28"/>
          <w:szCs w:val="28"/>
          <w:vertAlign w:val="subscript"/>
        </w:rPr>
        <w:t>2</w:t>
      </w:r>
      <w:r w:rsidRPr="001703DD">
        <w:rPr>
          <w:rFonts w:ascii="Times New Roman" w:hAnsi="Times New Roman"/>
          <w:sz w:val="28"/>
          <w:szCs w:val="28"/>
          <w:lang w:val="en-US"/>
        </w:rPr>
        <w:t>O</w:t>
      </w:r>
      <w:r w:rsidRPr="00A655A2">
        <w:rPr>
          <w:rFonts w:ascii="Times New Roman" w:hAnsi="Times New Roman"/>
          <w:sz w:val="28"/>
          <w:szCs w:val="28"/>
        </w:rPr>
        <w:t xml:space="preserve"> + </w:t>
      </w:r>
      <w:r w:rsidRPr="001703DD">
        <w:rPr>
          <w:rFonts w:ascii="Times New Roman" w:hAnsi="Times New Roman"/>
          <w:sz w:val="28"/>
          <w:szCs w:val="28"/>
          <w:lang w:val="en-US"/>
        </w:rPr>
        <w:t>SO</w:t>
      </w:r>
      <w:r w:rsidRPr="00A655A2">
        <w:rPr>
          <w:rFonts w:ascii="Times New Roman" w:hAnsi="Times New Roman"/>
          <w:sz w:val="28"/>
          <w:szCs w:val="28"/>
          <w:vertAlign w:val="subscript"/>
        </w:rPr>
        <w:t>2</w:t>
      </w:r>
    </w:p>
    <w:p w:rsidR="00A655A2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Найдём степень окисления углерод</w:t>
      </w:r>
      <w:r>
        <w:rPr>
          <w:rFonts w:ascii="Times New Roman" w:hAnsi="Times New Roman"/>
          <w:sz w:val="28"/>
          <w:szCs w:val="28"/>
        </w:rPr>
        <w:t>а в  сахар</w:t>
      </w:r>
      <w:r w:rsidRPr="001703DD">
        <w:rPr>
          <w:rFonts w:ascii="Times New Roman" w:hAnsi="Times New Roman"/>
          <w:sz w:val="28"/>
          <w:szCs w:val="28"/>
        </w:rPr>
        <w:t xml:space="preserve">озе: </w:t>
      </w:r>
      <w:r>
        <w:rPr>
          <w:rFonts w:ascii="Times New Roman" w:hAnsi="Times New Roman"/>
          <w:sz w:val="28"/>
          <w:szCs w:val="28"/>
        </w:rPr>
        <w:t>0</w:t>
      </w:r>
    </w:p>
    <w:p w:rsidR="00A655A2" w:rsidRPr="001703DD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В эле</w:t>
      </w:r>
      <w:r>
        <w:rPr>
          <w:rFonts w:ascii="Times New Roman" w:hAnsi="Times New Roman"/>
          <w:sz w:val="28"/>
          <w:szCs w:val="28"/>
        </w:rPr>
        <w:t>ктронном балансе учитываем все 12</w:t>
      </w:r>
      <w:r w:rsidRPr="001703DD">
        <w:rPr>
          <w:rFonts w:ascii="Times New Roman" w:hAnsi="Times New Roman"/>
          <w:sz w:val="28"/>
          <w:szCs w:val="28"/>
        </w:rPr>
        <w:t xml:space="preserve"> атомов углерода:</w:t>
      </w:r>
    </w:p>
    <w:p w:rsidR="00A655A2" w:rsidRDefault="00B84DDC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84DDC">
        <w:rPr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96.95pt;margin-top:2.9pt;width:0;height:68.25pt;z-index:251676160" o:connectortype="straight"/>
        </w:pict>
      </w:r>
      <w:r w:rsidRPr="00B84DDC">
        <w:rPr>
          <w:noProof/>
          <w:lang w:eastAsia="ko-KR"/>
        </w:rPr>
        <w:pict>
          <v:shape id="_x0000_s1057" type="#_x0000_t32" style="position:absolute;left:0;text-align:left;margin-left:248.7pt;margin-top:2.9pt;width:0;height:68.25pt;z-index:251675136" o:connectortype="straight"/>
        </w:pict>
      </w:r>
      <w:r w:rsidR="00A655A2">
        <w:rPr>
          <w:rFonts w:ascii="Times New Roman" w:hAnsi="Times New Roman"/>
          <w:sz w:val="28"/>
          <w:szCs w:val="28"/>
        </w:rPr>
        <w:t>12</w:t>
      </w:r>
      <w:r w:rsidR="00A655A2" w:rsidRPr="001703DD">
        <w:rPr>
          <w:rFonts w:ascii="Times New Roman" w:hAnsi="Times New Roman"/>
          <w:sz w:val="28"/>
          <w:szCs w:val="28"/>
        </w:rPr>
        <w:t xml:space="preserve">С </w:t>
      </w:r>
      <w:r w:rsidR="00A655A2">
        <w:rPr>
          <w:rFonts w:ascii="Times New Roman" w:hAnsi="Times New Roman"/>
          <w:sz w:val="28"/>
          <w:szCs w:val="28"/>
          <w:vertAlign w:val="superscript"/>
        </w:rPr>
        <w:t>0</w:t>
      </w:r>
      <w:r w:rsidR="00A655A2" w:rsidRPr="001703DD">
        <w:rPr>
          <w:rFonts w:ascii="Times New Roman" w:hAnsi="Times New Roman"/>
          <w:sz w:val="28"/>
          <w:szCs w:val="28"/>
        </w:rPr>
        <w:t xml:space="preserve">– </w:t>
      </w:r>
      <w:r w:rsidR="00A655A2">
        <w:rPr>
          <w:rFonts w:ascii="Times New Roman" w:hAnsi="Times New Roman"/>
          <w:b/>
          <w:color w:val="FF0000"/>
          <w:sz w:val="28"/>
          <w:szCs w:val="28"/>
        </w:rPr>
        <w:t>48</w:t>
      </w:r>
      <w:r w:rsidR="00A655A2" w:rsidRPr="001703DD">
        <w:rPr>
          <w:rFonts w:ascii="Times New Roman" w:hAnsi="Times New Roman"/>
          <w:sz w:val="28"/>
          <w:szCs w:val="28"/>
        </w:rPr>
        <w:t xml:space="preserve">е </w:t>
      </w:r>
      <w:r w:rsidR="00A655A2" w:rsidRPr="001703DD">
        <w:rPr>
          <w:rFonts w:ascii="Times New Roman" w:hAnsi="Times New Roman"/>
          <w:sz w:val="28"/>
          <w:szCs w:val="28"/>
        </w:rPr>
        <w:sym w:font="Symbol" w:char="F0AE"/>
      </w:r>
      <w:r w:rsidR="00A655A2">
        <w:rPr>
          <w:rFonts w:ascii="Times New Roman" w:hAnsi="Times New Roman"/>
          <w:sz w:val="28"/>
          <w:szCs w:val="28"/>
        </w:rPr>
        <w:t xml:space="preserve"> 12</w:t>
      </w:r>
      <w:r w:rsidR="00A655A2" w:rsidRPr="001703DD">
        <w:rPr>
          <w:rFonts w:ascii="Times New Roman" w:hAnsi="Times New Roman"/>
          <w:sz w:val="28"/>
          <w:szCs w:val="28"/>
        </w:rPr>
        <w:t>С</w:t>
      </w:r>
      <w:r w:rsidR="00A655A2" w:rsidRPr="001703DD">
        <w:rPr>
          <w:rFonts w:ascii="Times New Roman" w:hAnsi="Times New Roman"/>
          <w:sz w:val="28"/>
          <w:szCs w:val="28"/>
          <w:vertAlign w:val="superscript"/>
        </w:rPr>
        <w:t>+4</w:t>
      </w:r>
      <w:r w:rsidR="00A655A2">
        <w:rPr>
          <w:rFonts w:ascii="Times New Roman" w:hAnsi="Times New Roman"/>
          <w:b/>
          <w:color w:val="0070C0"/>
          <w:sz w:val="28"/>
          <w:szCs w:val="28"/>
        </w:rPr>
        <w:t>48       1</w:t>
      </w:r>
    </w:p>
    <w:p w:rsidR="00A655A2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Окисл</w:t>
      </w:r>
      <w:r>
        <w:rPr>
          <w:rFonts w:ascii="Times New Roman" w:hAnsi="Times New Roman"/>
          <w:sz w:val="28"/>
          <w:szCs w:val="28"/>
        </w:rPr>
        <w:t>е</w:t>
      </w:r>
      <w:r w:rsidRPr="001703DD">
        <w:rPr>
          <w:rFonts w:ascii="Times New Roman" w:hAnsi="Times New Roman"/>
          <w:sz w:val="28"/>
          <w:szCs w:val="28"/>
        </w:rPr>
        <w:t>ние</w:t>
      </w:r>
    </w:p>
    <w:p w:rsidR="00A655A2" w:rsidRPr="001703DD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1703DD">
        <w:rPr>
          <w:rFonts w:ascii="Times New Roman" w:hAnsi="Times New Roman"/>
          <w:sz w:val="28"/>
          <w:szCs w:val="28"/>
          <w:vertAlign w:val="superscript"/>
        </w:rPr>
        <w:t xml:space="preserve">+6   </w:t>
      </w:r>
      <w:r w:rsidRPr="001703DD">
        <w:rPr>
          <w:rFonts w:ascii="Times New Roman" w:hAnsi="Times New Roman"/>
          <w:sz w:val="28"/>
          <w:szCs w:val="28"/>
        </w:rPr>
        <w:t xml:space="preserve">+ </w:t>
      </w:r>
      <w:r w:rsidRPr="001703DD">
        <w:rPr>
          <w:rFonts w:ascii="Times New Roman" w:hAnsi="Times New Roman"/>
          <w:b/>
          <w:color w:val="0070C0"/>
          <w:sz w:val="28"/>
          <w:szCs w:val="28"/>
        </w:rPr>
        <w:t>2</w:t>
      </w:r>
      <w:r w:rsidRPr="001703DD">
        <w:rPr>
          <w:rFonts w:ascii="Times New Roman" w:hAnsi="Times New Roman"/>
          <w:sz w:val="28"/>
          <w:szCs w:val="28"/>
        </w:rPr>
        <w:t xml:space="preserve">е   </w:t>
      </w:r>
      <w:r w:rsidRPr="001703DD">
        <w:rPr>
          <w:rFonts w:ascii="Times New Roman" w:hAnsi="Times New Roman"/>
          <w:sz w:val="28"/>
          <w:szCs w:val="28"/>
        </w:rPr>
        <w:sym w:font="Symbol" w:char="F0AE"/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703DD">
        <w:rPr>
          <w:rFonts w:ascii="Times New Roman" w:hAnsi="Times New Roman"/>
          <w:sz w:val="28"/>
          <w:szCs w:val="28"/>
          <w:vertAlign w:val="superscript"/>
        </w:rPr>
        <w:t>+4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2            24 </w:t>
      </w:r>
    </w:p>
    <w:p w:rsidR="00A655A2" w:rsidRPr="001703DD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восстановление</w:t>
      </w:r>
    </w:p>
    <w:p w:rsidR="00A655A2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655A2" w:rsidRPr="00A655A2" w:rsidRDefault="00A655A2" w:rsidP="00A655A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С</w:t>
      </w:r>
      <w:r w:rsidRPr="00A655A2">
        <w:rPr>
          <w:rFonts w:ascii="Times New Roman" w:hAnsi="Times New Roman"/>
          <w:sz w:val="28"/>
          <w:szCs w:val="28"/>
          <w:vertAlign w:val="subscript"/>
        </w:rPr>
        <w:t>12</w:t>
      </w:r>
      <w:r w:rsidRPr="001703DD">
        <w:rPr>
          <w:rFonts w:ascii="Times New Roman" w:hAnsi="Times New Roman"/>
          <w:sz w:val="28"/>
          <w:szCs w:val="28"/>
        </w:rPr>
        <w:t>Н</w:t>
      </w:r>
      <w:r w:rsidRPr="00A655A2">
        <w:rPr>
          <w:rFonts w:ascii="Times New Roman" w:hAnsi="Times New Roman"/>
          <w:sz w:val="28"/>
          <w:szCs w:val="28"/>
          <w:vertAlign w:val="subscript"/>
        </w:rPr>
        <w:t>22</w:t>
      </w:r>
      <w:r w:rsidRPr="001703DD">
        <w:rPr>
          <w:rFonts w:ascii="Times New Roman" w:hAnsi="Times New Roman"/>
          <w:sz w:val="28"/>
          <w:szCs w:val="28"/>
        </w:rPr>
        <w:t>О</w:t>
      </w:r>
      <w:r w:rsidRPr="00A655A2">
        <w:rPr>
          <w:rFonts w:ascii="Times New Roman" w:hAnsi="Times New Roman"/>
          <w:sz w:val="28"/>
          <w:szCs w:val="28"/>
          <w:vertAlign w:val="subscript"/>
        </w:rPr>
        <w:t>11</w:t>
      </w:r>
      <w:r w:rsidRPr="00A655A2">
        <w:rPr>
          <w:rFonts w:ascii="Times New Roman" w:hAnsi="Times New Roman"/>
          <w:sz w:val="28"/>
          <w:szCs w:val="28"/>
        </w:rPr>
        <w:t xml:space="preserve"> + </w:t>
      </w:r>
      <w:r w:rsidRPr="00A655A2">
        <w:rPr>
          <w:rFonts w:ascii="Times New Roman" w:hAnsi="Times New Roman"/>
          <w:b/>
          <w:color w:val="FF0000"/>
          <w:sz w:val="28"/>
          <w:szCs w:val="28"/>
        </w:rPr>
        <w:t>24</w:t>
      </w:r>
      <w:r w:rsidRPr="001703DD">
        <w:rPr>
          <w:rFonts w:ascii="Times New Roman" w:hAnsi="Times New Roman"/>
          <w:sz w:val="28"/>
          <w:szCs w:val="28"/>
          <w:lang w:val="en-US"/>
        </w:rPr>
        <w:t>H</w:t>
      </w:r>
      <w:r w:rsidRPr="00A655A2">
        <w:rPr>
          <w:rFonts w:ascii="Times New Roman" w:hAnsi="Times New Roman"/>
          <w:sz w:val="28"/>
          <w:szCs w:val="28"/>
          <w:vertAlign w:val="subscript"/>
        </w:rPr>
        <w:t>2</w:t>
      </w:r>
      <w:r w:rsidRPr="001703DD">
        <w:rPr>
          <w:rFonts w:ascii="Times New Roman" w:hAnsi="Times New Roman"/>
          <w:sz w:val="28"/>
          <w:szCs w:val="28"/>
          <w:lang w:val="en-US"/>
        </w:rPr>
        <w:t>SO</w:t>
      </w:r>
      <w:r w:rsidRPr="00A655A2">
        <w:rPr>
          <w:rFonts w:ascii="Times New Roman" w:hAnsi="Times New Roman"/>
          <w:sz w:val="28"/>
          <w:szCs w:val="28"/>
          <w:vertAlign w:val="subscript"/>
        </w:rPr>
        <w:t>4</w:t>
      </w:r>
      <w:r w:rsidRPr="001703DD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A655A2">
        <w:rPr>
          <w:rFonts w:ascii="Times New Roman" w:hAnsi="Times New Roman"/>
          <w:sz w:val="28"/>
          <w:szCs w:val="28"/>
        </w:rPr>
        <w:t xml:space="preserve"> 12</w:t>
      </w:r>
      <w:r w:rsidRPr="001703DD">
        <w:rPr>
          <w:rFonts w:ascii="Times New Roman" w:hAnsi="Times New Roman"/>
          <w:sz w:val="28"/>
          <w:szCs w:val="28"/>
          <w:lang w:val="en-US"/>
        </w:rPr>
        <w:t>CO</w:t>
      </w:r>
      <w:r w:rsidRPr="00A655A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655A2">
        <w:rPr>
          <w:rFonts w:ascii="Times New Roman" w:hAnsi="Times New Roman"/>
          <w:sz w:val="28"/>
          <w:szCs w:val="28"/>
        </w:rPr>
        <w:t>+ 35</w:t>
      </w:r>
      <w:r w:rsidRPr="001703DD">
        <w:rPr>
          <w:rFonts w:ascii="Times New Roman" w:hAnsi="Times New Roman"/>
          <w:sz w:val="28"/>
          <w:szCs w:val="28"/>
          <w:lang w:val="en-US"/>
        </w:rPr>
        <w:t>H</w:t>
      </w:r>
      <w:r w:rsidRPr="00A655A2">
        <w:rPr>
          <w:rFonts w:ascii="Times New Roman" w:hAnsi="Times New Roman"/>
          <w:sz w:val="28"/>
          <w:szCs w:val="28"/>
          <w:vertAlign w:val="subscript"/>
        </w:rPr>
        <w:t>2</w:t>
      </w:r>
      <w:r w:rsidRPr="001703DD">
        <w:rPr>
          <w:rFonts w:ascii="Times New Roman" w:hAnsi="Times New Roman"/>
          <w:sz w:val="28"/>
          <w:szCs w:val="28"/>
          <w:lang w:val="en-US"/>
        </w:rPr>
        <w:t>O</w:t>
      </w:r>
      <w:r w:rsidRPr="00A655A2">
        <w:rPr>
          <w:rFonts w:ascii="Times New Roman" w:hAnsi="Times New Roman"/>
          <w:sz w:val="28"/>
          <w:szCs w:val="28"/>
        </w:rPr>
        <w:t xml:space="preserve"> + </w:t>
      </w:r>
      <w:r w:rsidRPr="00A655A2">
        <w:rPr>
          <w:rFonts w:ascii="Times New Roman" w:hAnsi="Times New Roman"/>
          <w:b/>
          <w:color w:val="FF0000"/>
          <w:sz w:val="28"/>
          <w:szCs w:val="28"/>
        </w:rPr>
        <w:t>24</w:t>
      </w:r>
      <w:r w:rsidRPr="001703DD">
        <w:rPr>
          <w:rFonts w:ascii="Times New Roman" w:hAnsi="Times New Roman"/>
          <w:sz w:val="28"/>
          <w:szCs w:val="28"/>
          <w:lang w:val="en-US"/>
        </w:rPr>
        <w:t>SO</w:t>
      </w:r>
      <w:r w:rsidRPr="00A655A2">
        <w:rPr>
          <w:rFonts w:ascii="Times New Roman" w:hAnsi="Times New Roman"/>
          <w:sz w:val="28"/>
          <w:szCs w:val="28"/>
          <w:vertAlign w:val="subscript"/>
        </w:rPr>
        <w:t>2</w:t>
      </w:r>
    </w:p>
    <w:p w:rsidR="00A655A2" w:rsidRPr="00A655A2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655A2" w:rsidRDefault="00A655A2" w:rsidP="00A655A2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большинстве случаев окислению подвергаются не все атомы органического вещества, а только некоторые. В этом случае в электронный баланс </w:t>
      </w:r>
      <w:r>
        <w:rPr>
          <w:rFonts w:ascii="Times New Roman" w:hAnsi="Times New Roman"/>
          <w:sz w:val="28"/>
          <w:szCs w:val="28"/>
        </w:rPr>
        <w:lastRenderedPageBreak/>
        <w:t>вносятся только атомы, изменившие степень окисления, а, следовательно, нужно знать степень окисления каждого атома.</w:t>
      </w:r>
    </w:p>
    <w:p w:rsidR="00A655A2" w:rsidRDefault="00A655A2" w:rsidP="00A655A2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A655A2" w:rsidRDefault="00A655A2" w:rsidP="00A655A2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655A2">
        <w:rPr>
          <w:rFonts w:ascii="Times New Roman" w:hAnsi="Times New Roman"/>
          <w:color w:val="FF0000"/>
          <w:sz w:val="28"/>
          <w:szCs w:val="28"/>
        </w:rPr>
        <w:t>2.</w:t>
      </w:r>
      <w:r w:rsidRPr="00A655A2">
        <w:rPr>
          <w:rFonts w:ascii="Times New Roman" w:hAnsi="Times New Roman"/>
          <w:b/>
          <w:color w:val="FF0000"/>
          <w:sz w:val="28"/>
          <w:szCs w:val="28"/>
        </w:rPr>
        <w:t>графическим методом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55A2" w:rsidRDefault="00A655A2" w:rsidP="00A655A2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изображается полная структурная формула вещества;</w:t>
      </w:r>
    </w:p>
    <w:p w:rsidR="00A655A2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каждой связи стрелкой показывается смещение электрона к наиболее электроотрицательному элементу;</w:t>
      </w:r>
    </w:p>
    <w:p w:rsidR="00A655A2" w:rsidRDefault="00A655A2" w:rsidP="00A655A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все связи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– С считаются неполярными; </w:t>
      </w:r>
    </w:p>
    <w:p w:rsidR="00A655A2" w:rsidRDefault="00A655A2" w:rsidP="00A655A2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далее ведется подсчет: сколько стрелок направлено к атому, столько</w:t>
      </w:r>
      <w:proofErr w:type="gramStart"/>
      <w:r>
        <w:rPr>
          <w:rFonts w:ascii="Times New Roman" w:hAnsi="Times New Roman"/>
          <w:sz w:val="28"/>
          <w:szCs w:val="28"/>
        </w:rPr>
        <w:t xml:space="preserve"> «–» , </w:t>
      </w:r>
      <w:proofErr w:type="gramEnd"/>
      <w:r>
        <w:rPr>
          <w:rFonts w:ascii="Times New Roman" w:hAnsi="Times New Roman"/>
          <w:sz w:val="28"/>
          <w:szCs w:val="28"/>
        </w:rPr>
        <w:t xml:space="preserve">сколько от атома – столько «+». Сумма «–»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proofErr w:type="gramEnd"/>
      <w:r>
        <w:rPr>
          <w:rFonts w:ascii="Times New Roman" w:hAnsi="Times New Roman"/>
          <w:sz w:val="28"/>
          <w:szCs w:val="28"/>
        </w:rPr>
        <w:t>«+» определяет степень окисления атома. Рассмотрим несколько примеров:</w:t>
      </w:r>
    </w:p>
    <w:p w:rsidR="00A655A2" w:rsidRPr="0088369F" w:rsidRDefault="00B84DDC" w:rsidP="00A655A2">
      <w:pPr>
        <w:ind w:left="708"/>
        <w:rPr>
          <w:rFonts w:ascii="Times New Roman" w:hAnsi="Times New Roman"/>
          <w:sz w:val="28"/>
          <w:szCs w:val="28"/>
        </w:rPr>
      </w:pPr>
      <w:r w:rsidRPr="00B84DDC">
        <w:rPr>
          <w:noProof/>
          <w:lang w:eastAsia="ko-KR"/>
        </w:rPr>
        <w:pict>
          <v:shape id="_x0000_s1059" type="#_x0000_t32" style="position:absolute;left:0;text-align:left;margin-left:73.9pt;margin-top:15.15pt;width:0;height:12.3pt;z-index:251677184" o:connectortype="straight">
            <v:stroke endarrow="block"/>
          </v:shape>
        </w:pict>
      </w:r>
      <w:r w:rsidR="00A655A2" w:rsidRPr="0088369F">
        <w:rPr>
          <w:rFonts w:ascii="Times New Roman" w:hAnsi="Times New Roman"/>
          <w:sz w:val="28"/>
          <w:szCs w:val="28"/>
        </w:rPr>
        <w:t xml:space="preserve">  Н</w:t>
      </w:r>
    </w:p>
    <w:p w:rsidR="00A655A2" w:rsidRPr="0088369F" w:rsidRDefault="00B84DDC" w:rsidP="00A655A2">
      <w:pPr>
        <w:ind w:left="708"/>
        <w:rPr>
          <w:rFonts w:ascii="Times New Roman" w:hAnsi="Times New Roman"/>
          <w:sz w:val="28"/>
          <w:szCs w:val="28"/>
        </w:rPr>
      </w:pPr>
      <w:r w:rsidRPr="00B84DDC">
        <w:rPr>
          <w:noProof/>
          <w:lang w:eastAsia="ko-KR"/>
        </w:rPr>
        <w:pict>
          <v:shape id="_x0000_s1060" type="#_x0000_t32" style="position:absolute;left:0;text-align:left;margin-left:124.1pt;margin-top:10.35pt;width:14.2pt;height:0;z-index:251678208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61" type="#_x0000_t32" style="position:absolute;left:0;text-align:left;margin-left:124.1pt;margin-top:4.65pt;width:14.2pt;height:0;z-index:251679232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62" type="#_x0000_t32" style="position:absolute;left:0;text-align:left;margin-left:80.55pt;margin-top:6.55pt;width:23.65pt;height:0;z-index:251680256" o:connectortype="straight"/>
        </w:pict>
      </w:r>
      <w:r w:rsidRPr="00B84DDC">
        <w:rPr>
          <w:noProof/>
          <w:lang w:eastAsia="ko-KR"/>
        </w:rPr>
        <w:pict>
          <v:shape id="_x0000_s1063" type="#_x0000_t32" style="position:absolute;left:0;text-align:left;margin-left:115.6pt;margin-top:13.2pt;width:.95pt;height:12.3pt;z-index:251681280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64" type="#_x0000_t32" style="position:absolute;left:0;text-align:left;margin-left:73.9pt;margin-top:13.2pt;width:0;height:12.3pt;flip:y;z-index:251682304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65" type="#_x0000_t32" style="position:absolute;left:0;text-align:left;margin-left:52.1pt;margin-top:6.55pt;width:14.2pt;height:0;z-index:251683328" o:connectortype="straight">
            <v:stroke endarrow="block"/>
          </v:shape>
        </w:pict>
      </w:r>
      <w:r w:rsidR="00A655A2" w:rsidRPr="0088369F">
        <w:rPr>
          <w:rFonts w:ascii="Times New Roman" w:hAnsi="Times New Roman"/>
          <w:sz w:val="28"/>
          <w:szCs w:val="28"/>
        </w:rPr>
        <w:t xml:space="preserve">Н       С         </w:t>
      </w:r>
      <w:proofErr w:type="spellStart"/>
      <w:proofErr w:type="gramStart"/>
      <w:r w:rsidR="00A655A2" w:rsidRPr="0088369F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="00A655A2" w:rsidRPr="0088369F">
        <w:rPr>
          <w:rFonts w:ascii="Times New Roman" w:hAnsi="Times New Roman"/>
          <w:sz w:val="28"/>
          <w:szCs w:val="28"/>
        </w:rPr>
        <w:t xml:space="preserve">       О</w:t>
      </w:r>
    </w:p>
    <w:p w:rsidR="00A655A2" w:rsidRPr="0088369F" w:rsidRDefault="00B84DDC" w:rsidP="00A655A2">
      <w:pPr>
        <w:ind w:left="708"/>
        <w:rPr>
          <w:rFonts w:ascii="Times New Roman" w:hAnsi="Times New Roman"/>
          <w:sz w:val="28"/>
          <w:szCs w:val="28"/>
        </w:rPr>
      </w:pPr>
      <w:r w:rsidRPr="00B84DDC">
        <w:rPr>
          <w:noProof/>
          <w:lang w:eastAsia="ko-KR"/>
        </w:rPr>
        <w:pict>
          <v:shape id="_x0000_s1066" type="#_x0000_t32" style="position:absolute;left:0;text-align:left;margin-left:124.1pt;margin-top:7.35pt;width:22.75pt;height:.05pt;flip:x;z-index:251684352" o:connectortype="straight">
            <v:stroke endarrow="block"/>
          </v:shape>
        </w:pict>
      </w:r>
      <w:r w:rsidR="00A655A2" w:rsidRPr="0088369F">
        <w:rPr>
          <w:rFonts w:ascii="Times New Roman" w:hAnsi="Times New Roman"/>
          <w:sz w:val="28"/>
          <w:szCs w:val="28"/>
        </w:rPr>
        <w:t xml:space="preserve"> Н          О       Н </w:t>
      </w:r>
    </w:p>
    <w:p w:rsidR="00A655A2" w:rsidRDefault="00A655A2" w:rsidP="00A655A2">
      <w:pPr>
        <w:ind w:left="708"/>
        <w:rPr>
          <w:rFonts w:ascii="Times New Roman" w:hAnsi="Times New Roman"/>
          <w:sz w:val="28"/>
          <w:szCs w:val="28"/>
        </w:rPr>
      </w:pPr>
      <w:r w:rsidRPr="0088369F">
        <w:rPr>
          <w:rFonts w:ascii="Times New Roman" w:hAnsi="Times New Roman"/>
          <w:sz w:val="28"/>
          <w:szCs w:val="28"/>
        </w:rPr>
        <w:t>Углерод</w:t>
      </w:r>
      <w:r>
        <w:rPr>
          <w:rFonts w:ascii="Times New Roman" w:hAnsi="Times New Roman"/>
          <w:sz w:val="28"/>
          <w:szCs w:val="28"/>
        </w:rPr>
        <w:t xml:space="preserve"> карбоксильной группы смещает от себя 3 электрона, его степень окисления +3, углерод </w:t>
      </w:r>
      <w:proofErr w:type="spellStart"/>
      <w:r>
        <w:rPr>
          <w:rFonts w:ascii="Times New Roman" w:hAnsi="Times New Roman"/>
          <w:sz w:val="28"/>
          <w:szCs w:val="28"/>
        </w:rPr>
        <w:t>метильного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радикала притягивает к себе 3 электрона от водорода, его степень окисления – 3.</w:t>
      </w:r>
    </w:p>
    <w:p w:rsidR="00A655A2" w:rsidRPr="0088369F" w:rsidRDefault="00B84DDC" w:rsidP="00A655A2">
      <w:pPr>
        <w:ind w:left="708"/>
        <w:rPr>
          <w:rFonts w:ascii="Times New Roman" w:hAnsi="Times New Roman"/>
          <w:sz w:val="28"/>
          <w:szCs w:val="28"/>
        </w:rPr>
      </w:pPr>
      <w:r w:rsidRPr="00B84DDC">
        <w:rPr>
          <w:noProof/>
          <w:lang w:eastAsia="ko-KR"/>
        </w:rPr>
        <w:pict>
          <v:shape id="_x0000_s1067" type="#_x0000_t32" style="position:absolute;left:0;text-align:left;margin-left:73.9pt;margin-top:16.6pt;width:0;height:10.4pt;flip:y;z-index:251685376" o:connectortype="straight">
            <v:stroke endarrow="block"/>
          </v:shape>
        </w:pict>
      </w:r>
      <w:proofErr w:type="spellStart"/>
      <w:r w:rsidR="00A655A2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</w:p>
    <w:p w:rsidR="00A655A2" w:rsidRPr="0088369F" w:rsidRDefault="00B84DDC" w:rsidP="00A655A2">
      <w:pPr>
        <w:ind w:left="708"/>
        <w:rPr>
          <w:rFonts w:ascii="Times New Roman" w:hAnsi="Times New Roman"/>
          <w:sz w:val="28"/>
          <w:szCs w:val="28"/>
        </w:rPr>
      </w:pPr>
      <w:r w:rsidRPr="00B84DDC">
        <w:rPr>
          <w:noProof/>
          <w:lang w:eastAsia="ko-KR"/>
        </w:rPr>
        <w:pict>
          <v:shape id="_x0000_s1068" type="#_x0000_t32" style="position:absolute;left:0;text-align:left;margin-left:115.6pt;margin-top:13.2pt;width:0;height:12.3pt;flip:y;z-index:251686400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69" type="#_x0000_t32" style="position:absolute;left:0;text-align:left;margin-left:73.9pt;margin-top:13.2pt;width:0;height:12.3pt;flip:y;z-index:251687424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70" type="#_x0000_t32" style="position:absolute;left:0;text-align:left;margin-left:124.1pt;margin-top:10.35pt;width:14.2pt;height:0;z-index:251688448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71" type="#_x0000_t32" style="position:absolute;left:0;text-align:left;margin-left:124.1pt;margin-top:4.65pt;width:14.2pt;height:0;z-index:251689472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72" type="#_x0000_t32" style="position:absolute;left:0;text-align:left;margin-left:80.55pt;margin-top:6.55pt;width:23.65pt;height:0;z-index:251690496" o:connectortype="straight"/>
        </w:pict>
      </w:r>
      <w:r w:rsidRPr="00B84DDC">
        <w:rPr>
          <w:noProof/>
          <w:lang w:eastAsia="ko-KR"/>
        </w:rPr>
        <w:pict>
          <v:shape id="_x0000_s1073" type="#_x0000_t32" style="position:absolute;left:0;text-align:left;margin-left:52.1pt;margin-top:6.55pt;width:14.2pt;height:0;z-index:251691520" o:connectortype="straight">
            <v:stroke endarrow="block"/>
          </v:shape>
        </w:pict>
      </w:r>
      <w:r w:rsidR="00A655A2" w:rsidRPr="0088369F">
        <w:rPr>
          <w:rFonts w:ascii="Times New Roman" w:hAnsi="Times New Roman"/>
          <w:sz w:val="28"/>
          <w:szCs w:val="28"/>
        </w:rPr>
        <w:t xml:space="preserve">Н       С         </w:t>
      </w:r>
      <w:proofErr w:type="spellStart"/>
      <w:proofErr w:type="gramStart"/>
      <w:r w:rsidR="00A655A2" w:rsidRPr="0088369F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="00A655A2" w:rsidRPr="0088369F">
        <w:rPr>
          <w:rFonts w:ascii="Times New Roman" w:hAnsi="Times New Roman"/>
          <w:sz w:val="28"/>
          <w:szCs w:val="28"/>
        </w:rPr>
        <w:t xml:space="preserve">       О</w:t>
      </w:r>
    </w:p>
    <w:p w:rsidR="00A655A2" w:rsidRPr="005B6AFC" w:rsidRDefault="00A655A2" w:rsidP="00A655A2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HH</w:t>
      </w:r>
    </w:p>
    <w:p w:rsidR="00A655A2" w:rsidRDefault="00A655A2" w:rsidP="00A655A2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Углерод альдегидной группы отдает 2 электрона (+2) и притягивает к себе 1 электрон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- 1), итого степень окисления  углерода альдегидной группы  +1. Углерод радикала притягивает 2 электрона от водорода (-2) и отдает 1 электрон хлору (+1), итого степень окисления этого углерода -1. </w:t>
      </w:r>
    </w:p>
    <w:p w:rsidR="00A655A2" w:rsidRPr="0088369F" w:rsidRDefault="00B84DDC" w:rsidP="00A655A2">
      <w:pPr>
        <w:ind w:left="708"/>
        <w:rPr>
          <w:rFonts w:ascii="Times New Roman" w:hAnsi="Times New Roman"/>
          <w:sz w:val="28"/>
          <w:szCs w:val="28"/>
        </w:rPr>
      </w:pPr>
      <w:r w:rsidRPr="00B84DDC">
        <w:rPr>
          <w:noProof/>
          <w:lang w:eastAsia="ko-KR"/>
        </w:rPr>
        <w:pict>
          <v:shape id="_x0000_s1074" type="#_x0000_t32" style="position:absolute;left:0;text-align:left;margin-left:115.6pt;margin-top:15.15pt;width:0;height:12.3pt;z-index:251692544" o:connectortype="straight">
            <v:stroke endarrow="block"/>
          </v:shape>
        </w:pict>
      </w:r>
      <w:r w:rsidRPr="00B84DDC">
        <w:rPr>
          <w:noProof/>
          <w:lang w:eastAsia="ko-KR"/>
        </w:rPr>
        <w:pict>
          <v:shape id="_x0000_s1075" type="#_x0000_t32" style="position:absolute;left:0;text-align:left;margin-left:73.9pt;margin-top:15.15pt;width:0;height:12.3pt;z-index:251693568" o:connectortype="straight">
            <v:stroke endarrow="block"/>
          </v:shape>
        </w:pict>
      </w:r>
      <w:r w:rsidR="00A655A2" w:rsidRPr="0088369F">
        <w:rPr>
          <w:rFonts w:ascii="Times New Roman" w:hAnsi="Times New Roman"/>
          <w:sz w:val="28"/>
          <w:szCs w:val="28"/>
        </w:rPr>
        <w:t xml:space="preserve"> </w:t>
      </w:r>
      <w:r w:rsidR="002F104C">
        <w:rPr>
          <w:rFonts w:ascii="Times New Roman" w:hAnsi="Times New Roman"/>
          <w:sz w:val="28"/>
          <w:szCs w:val="28"/>
        </w:rPr>
        <w:t xml:space="preserve">       </w:t>
      </w:r>
      <w:r w:rsidR="00A655A2" w:rsidRPr="0088369F">
        <w:rPr>
          <w:rFonts w:ascii="Times New Roman" w:hAnsi="Times New Roman"/>
          <w:sz w:val="28"/>
          <w:szCs w:val="28"/>
        </w:rPr>
        <w:t xml:space="preserve"> </w:t>
      </w:r>
      <w:r w:rsidR="002F104C">
        <w:rPr>
          <w:rFonts w:ascii="Times New Roman" w:hAnsi="Times New Roman"/>
          <w:sz w:val="28"/>
          <w:szCs w:val="28"/>
        </w:rPr>
        <w:t xml:space="preserve"> </w:t>
      </w:r>
      <w:r w:rsidR="00A655A2" w:rsidRPr="0088369F">
        <w:rPr>
          <w:rFonts w:ascii="Times New Roman" w:hAnsi="Times New Roman"/>
          <w:sz w:val="28"/>
          <w:szCs w:val="28"/>
        </w:rPr>
        <w:t>Н</w:t>
      </w:r>
      <w:r w:rsidR="002F104C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="00A655A2" w:rsidRPr="0088369F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</w:p>
    <w:p w:rsidR="00A655A2" w:rsidRPr="0088369F" w:rsidRDefault="002F104C" w:rsidP="00A655A2">
      <w:pPr>
        <w:ind w:left="708"/>
        <w:rPr>
          <w:rFonts w:ascii="Times New Roman" w:hAnsi="Times New Roman"/>
          <w:sz w:val="28"/>
          <w:szCs w:val="28"/>
        </w:rPr>
      </w:pPr>
      <w:r w:rsidRPr="00B84DDC">
        <w:rPr>
          <w:noProof/>
          <w:lang w:eastAsia="ko-KR"/>
        </w:rPr>
        <w:pict>
          <v:shape id="_x0000_s1078" type="#_x0000_t32" style="position:absolute;left:0;text-align:left;margin-left:123.2pt;margin-top:6.55pt;width:23.65pt;height:0;z-index:251696640" o:connectortype="straight"/>
        </w:pict>
      </w:r>
      <w:r w:rsidR="00B84DDC" w:rsidRPr="00B84DDC">
        <w:rPr>
          <w:noProof/>
          <w:lang w:eastAsia="ko-KR"/>
        </w:rPr>
        <w:pict>
          <v:shape id="_x0000_s1076" type="#_x0000_t32" style="position:absolute;left:0;text-align:left;margin-left:200.85pt;margin-top:6.55pt;width:14.2pt;height:0;flip:x;z-index:251694592" o:connectortype="straight">
            <v:stroke endarrow="block"/>
          </v:shape>
        </w:pict>
      </w:r>
      <w:r w:rsidR="00B84DDC" w:rsidRPr="00B84DDC">
        <w:rPr>
          <w:noProof/>
          <w:lang w:eastAsia="ko-KR"/>
        </w:rPr>
        <w:pict>
          <v:shape id="_x0000_s1077" type="#_x0000_t32" style="position:absolute;left:0;text-align:left;margin-left:115.6pt;margin-top:13.2pt;width:0;height:12.3pt;flip:y;z-index:251695616" o:connectortype="straight">
            <v:stroke endarrow="block"/>
          </v:shape>
        </w:pict>
      </w:r>
      <w:r w:rsidR="00A655A2" w:rsidRPr="0088369F">
        <w:rPr>
          <w:rFonts w:ascii="Times New Roman" w:hAnsi="Times New Roman"/>
          <w:sz w:val="28"/>
          <w:szCs w:val="28"/>
        </w:rPr>
        <w:t>Н</w:t>
      </w:r>
      <w:r w:rsidR="00B84DDC" w:rsidRPr="00B84DDC">
        <w:rPr>
          <w:noProof/>
          <w:lang w:eastAsia="ko-KR"/>
        </w:rPr>
        <w:pict>
          <v:shape id="_x0000_s1079" type="#_x0000_t32" style="position:absolute;left:0;text-align:left;margin-left:80.55pt;margin-top:6.55pt;width:23.65pt;height:0;z-index:251697664;mso-position-horizontal-relative:text;mso-position-vertical-relative:text" o:connectortype="straight"/>
        </w:pict>
      </w:r>
      <w:r w:rsidR="00B84DDC" w:rsidRPr="00B84DDC">
        <w:rPr>
          <w:noProof/>
          <w:lang w:eastAsia="ko-KR"/>
        </w:rPr>
        <w:pict>
          <v:shape id="_x0000_s1080" type="#_x0000_t32" style="position:absolute;left:0;text-align:left;margin-left:73.9pt;margin-top:13.2pt;width:0;height:12.3pt;flip:y;z-index:251698688;mso-position-horizontal-relative:text;mso-position-vertical-relative:text" o:connectortype="straight">
            <v:stroke endarrow="block"/>
          </v:shape>
        </w:pict>
      </w:r>
      <w:r w:rsidR="00B84DDC" w:rsidRPr="00B84DDC">
        <w:rPr>
          <w:noProof/>
          <w:lang w:eastAsia="ko-KR"/>
        </w:rPr>
        <w:pict>
          <v:shape id="_x0000_s1081" type="#_x0000_t32" style="position:absolute;left:0;text-align:left;margin-left:52.1pt;margin-top:6.55pt;width:14.2pt;height:0;z-index:251699712;mso-position-horizontal-relative:text;mso-position-vertical-relative:text" o:connectortype="straight">
            <v:stroke endarrow="block"/>
          </v:shape>
        </w:pict>
      </w:r>
      <w:r w:rsidR="00A655A2">
        <w:rPr>
          <w:rFonts w:ascii="Times New Roman" w:hAnsi="Times New Roman"/>
          <w:sz w:val="28"/>
          <w:szCs w:val="28"/>
        </w:rPr>
        <w:t xml:space="preserve">       С         </w:t>
      </w:r>
      <w:proofErr w:type="spellStart"/>
      <w:proofErr w:type="gramStart"/>
      <w:r w:rsidR="00A655A2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A655A2">
        <w:rPr>
          <w:rFonts w:ascii="Times New Roman" w:hAnsi="Times New Roman"/>
          <w:sz w:val="28"/>
          <w:szCs w:val="28"/>
        </w:rPr>
        <w:t>С</w:t>
      </w:r>
      <w:proofErr w:type="spellEnd"/>
      <w:r w:rsidR="00A655A2">
        <w:rPr>
          <w:rFonts w:ascii="Times New Roman" w:hAnsi="Times New Roman"/>
          <w:sz w:val="28"/>
          <w:szCs w:val="28"/>
        </w:rPr>
        <w:t xml:space="preserve">   ≡    С     Н</w:t>
      </w:r>
    </w:p>
    <w:p w:rsidR="00A655A2" w:rsidRPr="0088369F" w:rsidRDefault="002F104C" w:rsidP="00A655A2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         </w:t>
      </w:r>
      <w:proofErr w:type="spellStart"/>
      <w:proofErr w:type="gramStart"/>
      <w:r w:rsidR="00A655A2" w:rsidRPr="0088369F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</w:p>
    <w:p w:rsidR="00A655A2" w:rsidRDefault="00A655A2" w:rsidP="00A655A2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первого углерода (начинаем считать справа) степень окисления -1, у второго 0, так как мы считаем все связи углерод-углерод неполярными, у третьего – 2, у четвертого – 3.</w:t>
      </w:r>
    </w:p>
    <w:p w:rsidR="00A655A2" w:rsidRPr="005E2EA9" w:rsidRDefault="00A655A2" w:rsidP="00A655A2">
      <w:pPr>
        <w:ind w:left="-142"/>
        <w:rPr>
          <w:rFonts w:ascii="Times New Roman" w:hAnsi="Times New Roman"/>
          <w:b/>
          <w:color w:val="0070C0"/>
          <w:sz w:val="28"/>
          <w:szCs w:val="28"/>
        </w:rPr>
      </w:pPr>
      <w:r w:rsidRPr="005E2EA9">
        <w:rPr>
          <w:rFonts w:ascii="Times New Roman" w:hAnsi="Times New Roman"/>
          <w:b/>
          <w:color w:val="0070C0"/>
          <w:sz w:val="28"/>
          <w:szCs w:val="28"/>
        </w:rPr>
        <w:t>Задание 1. Определите усредненную степень окисления атомов углерода алгебраическим методом и степень окисления каждого атома  углерода графическим методом в следующих соединениях:</w:t>
      </w:r>
    </w:p>
    <w:p w:rsidR="005C71DA" w:rsidRPr="005C71DA" w:rsidRDefault="00A655A2" w:rsidP="005C71DA">
      <w:pPr>
        <w:pStyle w:val="1"/>
        <w:numPr>
          <w:ilvl w:val="0"/>
          <w:numId w:val="1"/>
        </w:numPr>
        <w:rPr>
          <w:rFonts w:ascii="Times New Roman" w:hAnsi="Times New Roman"/>
          <w:b/>
          <w:color w:val="0070C0"/>
          <w:sz w:val="28"/>
          <w:szCs w:val="28"/>
        </w:rPr>
      </w:pPr>
      <w:r w:rsidRPr="005E2EA9">
        <w:rPr>
          <w:rFonts w:ascii="Times New Roman" w:hAnsi="Times New Roman"/>
          <w:b/>
          <w:color w:val="0070C0"/>
          <w:sz w:val="28"/>
          <w:szCs w:val="28"/>
        </w:rPr>
        <w:lastRenderedPageBreak/>
        <w:t>2-аминопропан</w:t>
      </w:r>
      <w:r w:rsidR="005C71DA" w:rsidRPr="005C71D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C71DA">
        <w:rPr>
          <w:rFonts w:ascii="Times New Roman" w:hAnsi="Times New Roman"/>
          <w:b/>
          <w:color w:val="0070C0"/>
          <w:sz w:val="28"/>
          <w:szCs w:val="28"/>
        </w:rPr>
        <w:t xml:space="preserve">  2) </w:t>
      </w:r>
      <w:r w:rsidR="005C71DA" w:rsidRPr="005E2EA9">
        <w:rPr>
          <w:rFonts w:ascii="Times New Roman" w:hAnsi="Times New Roman"/>
          <w:b/>
          <w:color w:val="0070C0"/>
          <w:sz w:val="28"/>
          <w:szCs w:val="28"/>
        </w:rPr>
        <w:t>глицерин</w:t>
      </w:r>
      <w:r w:rsidR="005C71DA">
        <w:rPr>
          <w:rFonts w:ascii="Times New Roman" w:hAnsi="Times New Roman"/>
          <w:b/>
          <w:color w:val="0070C0"/>
          <w:sz w:val="28"/>
          <w:szCs w:val="28"/>
        </w:rPr>
        <w:t xml:space="preserve">    3) </w:t>
      </w:r>
      <w:r w:rsidR="005C71DA" w:rsidRPr="005E2EA9">
        <w:rPr>
          <w:rFonts w:ascii="Times New Roman" w:hAnsi="Times New Roman"/>
          <w:b/>
          <w:color w:val="0070C0"/>
          <w:sz w:val="28"/>
          <w:szCs w:val="28"/>
        </w:rPr>
        <w:t xml:space="preserve">1,2 – </w:t>
      </w:r>
      <w:proofErr w:type="spellStart"/>
      <w:r w:rsidR="005C71DA" w:rsidRPr="005E2EA9">
        <w:rPr>
          <w:rFonts w:ascii="Times New Roman" w:hAnsi="Times New Roman"/>
          <w:b/>
          <w:color w:val="0070C0"/>
          <w:sz w:val="28"/>
          <w:szCs w:val="28"/>
        </w:rPr>
        <w:t>дихлорпропан</w:t>
      </w:r>
      <w:proofErr w:type="spellEnd"/>
      <w:r w:rsidR="005C71DA" w:rsidRPr="005C71D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C71DA">
        <w:rPr>
          <w:rFonts w:ascii="Times New Roman" w:hAnsi="Times New Roman"/>
          <w:b/>
          <w:color w:val="0070C0"/>
          <w:sz w:val="28"/>
          <w:szCs w:val="28"/>
        </w:rPr>
        <w:t xml:space="preserve">   4) </w:t>
      </w:r>
      <w:proofErr w:type="spellStart"/>
      <w:r w:rsidR="005C71DA">
        <w:rPr>
          <w:rFonts w:ascii="Times New Roman" w:hAnsi="Times New Roman"/>
          <w:b/>
          <w:color w:val="0070C0"/>
          <w:sz w:val="28"/>
          <w:szCs w:val="28"/>
        </w:rPr>
        <w:t>аланин</w:t>
      </w:r>
      <w:proofErr w:type="spellEnd"/>
    </w:p>
    <w:p w:rsidR="00A655A2" w:rsidRPr="005E2EA9" w:rsidRDefault="00A655A2" w:rsidP="005C71DA">
      <w:pPr>
        <w:pStyle w:val="1"/>
        <w:numPr>
          <w:ilvl w:val="0"/>
          <w:numId w:val="7"/>
        </w:numPr>
        <w:ind w:left="142" w:hanging="142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5E2EA9">
        <w:rPr>
          <w:rFonts w:ascii="Times New Roman" w:hAnsi="Times New Roman"/>
          <w:b/>
          <w:color w:val="0070C0"/>
          <w:sz w:val="28"/>
          <w:szCs w:val="28"/>
        </w:rPr>
        <w:t>метилфенилкетон</w:t>
      </w:r>
      <w:proofErr w:type="spellEnd"/>
    </w:p>
    <w:p w:rsidR="00A655A2" w:rsidRDefault="00A655A2" w:rsidP="00A655A2">
      <w:pPr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1DA" w:rsidRDefault="005C71DA" w:rsidP="005C71DA">
      <w:pPr>
        <w:ind w:left="-709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40AA" w:rsidRPr="00EB40AA">
        <w:rPr>
          <w:rFonts w:ascii="Times New Roman" w:hAnsi="Times New Roman" w:cs="Times New Roman"/>
          <w:b/>
          <w:bCs/>
          <w:sz w:val="28"/>
          <w:szCs w:val="28"/>
        </w:rPr>
        <w:t>Окисление различных классов органических веществ</w:t>
      </w:r>
    </w:p>
    <w:p w:rsidR="00EB40AA" w:rsidRPr="00EB40AA" w:rsidRDefault="005C71DA" w:rsidP="005C71DA">
      <w:pPr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B40AA" w:rsidRPr="00EB40AA">
        <w:rPr>
          <w:rFonts w:ascii="Times New Roman" w:hAnsi="Times New Roman" w:cs="Times New Roman"/>
          <w:b/>
          <w:bCs/>
          <w:sz w:val="28"/>
          <w:szCs w:val="28"/>
        </w:rPr>
        <w:t>Окисление атомов углерода, не несущих функциональных групп.</w:t>
      </w:r>
    </w:p>
    <w:p w:rsidR="00EB40AA" w:rsidRPr="00EB40AA" w:rsidRDefault="00EB40AA" w:rsidP="00EB40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t xml:space="preserve">Окисление </w:t>
      </w:r>
      <w:proofErr w:type="spellStart"/>
      <w:r w:rsidRPr="00EB40AA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EB40AA">
        <w:rPr>
          <w:rFonts w:ascii="Times New Roman" w:hAnsi="Times New Roman" w:cs="Times New Roman"/>
          <w:sz w:val="28"/>
          <w:szCs w:val="28"/>
        </w:rPr>
        <w:t xml:space="preserve"> до карбоновых кислот проводят в промышленном масштабе с использованием катализаторов. В большинстве случаев эти реакции сопровождаются образованием ряда побочных продуктов и не могут быть использованы в качестве лабораторного метода получения карбоновых кислот. Более широко известным вариантом окисления углеводородов является окисление боковых цепей ароматических соединений. </w:t>
      </w:r>
    </w:p>
    <w:p w:rsidR="00EB40AA" w:rsidRPr="00EB40AA" w:rsidRDefault="00EB40AA" w:rsidP="00EB40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t xml:space="preserve">Алкильные цепи, соединенные с ароматическими кольцами, окисляются до </w:t>
      </w:r>
      <w:r w:rsidRPr="00EB40AA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EB40AA">
        <w:rPr>
          <w:rFonts w:ascii="Times New Roman" w:hAnsi="Times New Roman" w:cs="Times New Roman"/>
          <w:sz w:val="28"/>
          <w:szCs w:val="28"/>
        </w:rPr>
        <w:t>-групп под действием таких окислителей, как азотная кислота, бихромат  калия в кислой среде и перманганат калия.</w:t>
      </w:r>
    </w:p>
    <w:p w:rsidR="00EB40AA" w:rsidRPr="00EB40AA" w:rsidRDefault="00EB40AA" w:rsidP="00EB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object w:dxaOrig="3090" w:dyaOrig="750">
          <v:shape id="_x0000_i1033" type="#_x0000_t75" style="width:154.5pt;height:37.5pt" o:ole="">
            <v:imagedata r:id="rId13" o:title=""/>
          </v:shape>
          <o:OLEObject Type="Embed" ProgID="ChemWindow.Document" ShapeID="_x0000_i1033" DrawAspect="Content" ObjectID="_1448616801" r:id="rId14"/>
        </w:object>
      </w:r>
    </w:p>
    <w:p w:rsidR="00EB40AA" w:rsidRPr="00EB40AA" w:rsidRDefault="00EB40AA" w:rsidP="00EB4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0AA" w:rsidRPr="00EB40AA" w:rsidRDefault="00EB40AA" w:rsidP="00EB40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t xml:space="preserve">Чаще всего окисляют </w:t>
      </w:r>
      <w:proofErr w:type="spellStart"/>
      <w:r w:rsidRPr="00EB40AA">
        <w:rPr>
          <w:rFonts w:ascii="Times New Roman" w:hAnsi="Times New Roman" w:cs="Times New Roman"/>
          <w:sz w:val="28"/>
          <w:szCs w:val="28"/>
        </w:rPr>
        <w:t>метильные</w:t>
      </w:r>
      <w:proofErr w:type="spellEnd"/>
      <w:r w:rsidRPr="00EB40AA">
        <w:rPr>
          <w:rFonts w:ascii="Times New Roman" w:hAnsi="Times New Roman" w:cs="Times New Roman"/>
          <w:sz w:val="28"/>
          <w:szCs w:val="28"/>
        </w:rPr>
        <w:t xml:space="preserve"> группы, хотя в реакцию можно вводить и соединения и с более длинными цепями. При этом вторичные группы окисляются легче, чем первичные, а третичные группы устойчивы к окислению. </w:t>
      </w:r>
    </w:p>
    <w:p w:rsidR="00EB40AA" w:rsidRPr="00EB40AA" w:rsidRDefault="00EB40AA" w:rsidP="00EB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object w:dxaOrig="6330" w:dyaOrig="870">
          <v:shape id="_x0000_i1034" type="#_x0000_t75" style="width:316.5pt;height:43.5pt" o:ole="">
            <v:imagedata r:id="rId15" o:title=""/>
          </v:shape>
          <o:OLEObject Type="Embed" ProgID="ChemWindow.Document" ShapeID="_x0000_i1034" DrawAspect="Content" ObjectID="_1448616802" r:id="rId16"/>
        </w:object>
      </w:r>
    </w:p>
    <w:p w:rsidR="00EB40AA" w:rsidRPr="00EB40AA" w:rsidRDefault="00EB40AA" w:rsidP="00EB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object w:dxaOrig="6810" w:dyaOrig="870">
          <v:shape id="_x0000_i1035" type="#_x0000_t75" style="width:340.5pt;height:43.5pt" o:ole="">
            <v:imagedata r:id="rId17" o:title=""/>
          </v:shape>
          <o:OLEObject Type="Embed" ProgID="ChemWindow.Document" ShapeID="_x0000_i1035" DrawAspect="Content" ObjectID="_1448616803" r:id="rId18"/>
        </w:object>
      </w:r>
    </w:p>
    <w:p w:rsidR="00EB40AA" w:rsidRPr="00EB40AA" w:rsidRDefault="00EB40AA" w:rsidP="00EB40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t xml:space="preserve">Не забывайте, что при проведении реакции окисления перманганатом калия в щелочной среде, продуктом реакции является не свободная кислота, а ее калиевая соль. </w:t>
      </w:r>
    </w:p>
    <w:p w:rsidR="00EB40AA" w:rsidRPr="00EB40AA" w:rsidRDefault="00EB40AA" w:rsidP="00EB40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t>Если с ароматическим кольцом связано несколько алкильных групп, то могут быть окислены все эти группы:</w:t>
      </w:r>
    </w:p>
    <w:p w:rsidR="00EB40AA" w:rsidRPr="00EB40AA" w:rsidRDefault="00EB40AA" w:rsidP="00EB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object w:dxaOrig="6435" w:dyaOrig="1245">
          <v:shape id="_x0000_i1036" type="#_x0000_t75" style="width:321.75pt;height:62.25pt" o:ole="">
            <v:imagedata r:id="rId19" o:title=""/>
          </v:shape>
          <o:OLEObject Type="Embed" ProgID="ChemWindow.Document" ShapeID="_x0000_i1036" DrawAspect="Content" ObjectID="_1448616804" r:id="rId20"/>
        </w:object>
      </w:r>
    </w:p>
    <w:p w:rsidR="00EB40AA" w:rsidRPr="00EB40AA" w:rsidRDefault="00EB40AA" w:rsidP="008A492C">
      <w:pPr>
        <w:jc w:val="both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t xml:space="preserve">Если один атом углерода соединен с двумя арильными группами,  то реакция останавливается на стадии образования </w:t>
      </w:r>
      <w:proofErr w:type="spellStart"/>
      <w:r w:rsidRPr="00EB40AA">
        <w:rPr>
          <w:rFonts w:ascii="Times New Roman" w:hAnsi="Times New Roman" w:cs="Times New Roman"/>
          <w:sz w:val="28"/>
          <w:szCs w:val="28"/>
        </w:rPr>
        <w:t>диарилкетона</w:t>
      </w:r>
      <w:proofErr w:type="spellEnd"/>
      <w:r w:rsidRPr="00EB40AA">
        <w:rPr>
          <w:rFonts w:ascii="Times New Roman" w:hAnsi="Times New Roman" w:cs="Times New Roman"/>
          <w:sz w:val="28"/>
          <w:szCs w:val="28"/>
        </w:rPr>
        <w:t>:</w:t>
      </w:r>
    </w:p>
    <w:p w:rsidR="00EB40AA" w:rsidRPr="00EB40AA" w:rsidRDefault="00EB40AA" w:rsidP="00EB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0AA">
        <w:rPr>
          <w:rFonts w:ascii="Times New Roman" w:hAnsi="Times New Roman" w:cs="Times New Roman"/>
          <w:sz w:val="28"/>
          <w:szCs w:val="28"/>
        </w:rPr>
        <w:object w:dxaOrig="6615" w:dyaOrig="1035">
          <v:shape id="_x0000_i1038" type="#_x0000_t75" style="width:330.75pt;height:51.75pt" o:ole="">
            <v:imagedata r:id="rId21" o:title=""/>
          </v:shape>
          <o:OLEObject Type="Embed" ProgID="ChemWindow.Document" ShapeID="_x0000_i1038" DrawAspect="Content" ObjectID="_1448616805" r:id="rId22"/>
        </w:object>
      </w:r>
      <w:r w:rsidRPr="00EB40AA">
        <w:rPr>
          <w:rFonts w:ascii="Times New Roman" w:hAnsi="Times New Roman" w:cs="Times New Roman"/>
          <w:sz w:val="28"/>
          <w:szCs w:val="28"/>
        </w:rPr>
        <w:t>.</w:t>
      </w:r>
    </w:p>
    <w:p w:rsidR="00A655A2" w:rsidRDefault="00A655A2" w:rsidP="00B75C3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215" w:rsidRPr="002F1215" w:rsidRDefault="002F1215" w:rsidP="002F121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 xml:space="preserve">Окисление </w:t>
      </w:r>
      <w:proofErr w:type="spellStart"/>
      <w:r w:rsidRPr="002F1215">
        <w:rPr>
          <w:rFonts w:ascii="Times New Roman" w:hAnsi="Times New Roman" w:cs="Times New Roman"/>
          <w:b/>
          <w:bCs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Окисление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>, в зависимости от используемых реагентов и условий реакции, может происходить как с сохранением углеродного скелета (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гидроксилирование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>), так и с разрывом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>=С-связи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(окислительное расщепление).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Реакция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гидроксилирования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, протекающая под действием холодного нейтрального или слабощелочного раствора перманганата калия и сопровождающаяся его обесцвечиванием, известна как </w:t>
      </w:r>
      <w:r w:rsidRPr="002F1215">
        <w:rPr>
          <w:rFonts w:ascii="Times New Roman" w:hAnsi="Times New Roman" w:cs="Times New Roman"/>
          <w:i/>
          <w:iCs/>
          <w:sz w:val="28"/>
          <w:szCs w:val="28"/>
        </w:rPr>
        <w:t>реакция</w:t>
      </w:r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r w:rsidRPr="002F1215">
        <w:rPr>
          <w:rFonts w:ascii="Times New Roman" w:hAnsi="Times New Roman" w:cs="Times New Roman"/>
          <w:i/>
          <w:iCs/>
          <w:sz w:val="28"/>
          <w:szCs w:val="28"/>
        </w:rPr>
        <w:t>Вагнера</w:t>
      </w:r>
      <w:r w:rsidRPr="002F1215">
        <w:rPr>
          <w:rFonts w:ascii="Times New Roman" w:hAnsi="Times New Roman" w:cs="Times New Roman"/>
          <w:sz w:val="28"/>
          <w:szCs w:val="28"/>
        </w:rPr>
        <w:t>. Эта реакция используется как качественная проба на двойную связь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Start w:id="1" w:name="OLE_LINK1"/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4215" w:dyaOrig="960">
          <v:shape id="_x0000_i1058" type="#_x0000_t75" style="width:210.75pt;height:48pt" o:ole="">
            <v:imagedata r:id="rId23" o:title=""/>
          </v:shape>
          <o:OLEObject Type="Embed" ProgID="ChemWindow.Document" ShapeID="_x0000_i1058" DrawAspect="Content" ObjectID="_1448616806" r:id="rId24"/>
        </w:object>
      </w:r>
      <w:bookmarkEnd w:id="1"/>
      <w:r w:rsidRPr="002F1215">
        <w:rPr>
          <w:rFonts w:ascii="Times New Roman" w:hAnsi="Times New Roman" w:cs="Times New Roman"/>
          <w:sz w:val="28"/>
          <w:szCs w:val="28"/>
        </w:rPr>
        <w:t>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Если проводить окисление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горячим щелочным или кислым  раствором перманганата калия или кислым раствором бихромата калия, то первоначально образующиеся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диолы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расщепляются с разрывом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С-С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связи. Продуктами окислительного расщепления (в зависимости от строения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>) являются карбоновые кислоты и (или) кетоны.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Чтобы изобразить продукты реакции окисления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>, выполните следующую последовательность действий: разорвите двойную связь; по месту двойной связи напишите атомы кислорода, а также внедрите атомы кислорода по всем имеющимся при двойной связи связям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sym w:font="Symbol" w:char="F0BE"/>
      </w:r>
      <w:r w:rsidRPr="002F1215">
        <w:rPr>
          <w:rFonts w:ascii="Times New Roman" w:hAnsi="Times New Roman" w:cs="Times New Roman"/>
          <w:sz w:val="28"/>
          <w:szCs w:val="28"/>
        </w:rPr>
        <w:t>Н: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9555" w:dyaOrig="1575">
          <v:shape id="_x0000_i1059" type="#_x0000_t75" style="width:463.5pt;height:76.5pt" o:ole="">
            <v:imagedata r:id="rId25" o:title=""/>
          </v:shape>
          <o:OLEObject Type="Embed" ProgID="ChemWindow.Document" ShapeID="_x0000_i1059" DrawAspect="Content" ObjectID="_1448616807" r:id="rId26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lastRenderedPageBreak/>
        <w:t xml:space="preserve"> Так при окислении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монозамещенных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образуется карбоновая кислота и углекислый газ: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6345" w:dyaOrig="1185">
          <v:shape id="_x0000_i1060" type="#_x0000_t75" style="width:317.25pt;height:59.25pt" o:ole="">
            <v:imagedata r:id="rId27" o:title=""/>
          </v:shape>
          <o:OLEObject Type="Embed" ProgID="ChemWindow.Document" ShapeID="_x0000_i1060" DrawAspect="Content" ObjectID="_1448616808" r:id="rId28"/>
        </w:object>
      </w:r>
      <w:r w:rsidRPr="002F1215">
        <w:rPr>
          <w:rFonts w:ascii="Times New Roman" w:hAnsi="Times New Roman" w:cs="Times New Roman"/>
          <w:sz w:val="28"/>
          <w:szCs w:val="28"/>
        </w:rPr>
        <w:t>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Дизамещенные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>, содержащие разные алкильные группы у двух атомов углерода двойной связи при окислении дают смесь карбоновых кислот: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6645" w:dyaOrig="1200">
          <v:shape id="_x0000_i1061" type="#_x0000_t75" style="width:332.25pt;height:60pt" o:ole="">
            <v:imagedata r:id="rId29" o:title=""/>
          </v:shape>
          <o:OLEObject Type="Embed" ProgID="ChemWindow.Document" ShapeID="_x0000_i1061" DrawAspect="Content" ObjectID="_1448616809" r:id="rId30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Окисление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тризамещенных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приводит к смеси карбоновой кислоты и кетона: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6480" w:dyaOrig="1290">
          <v:shape id="_x0000_i1062" type="#_x0000_t75" style="width:324pt;height:64.5pt" o:ole="">
            <v:imagedata r:id="rId31" o:title=""/>
          </v:shape>
          <o:OLEObject Type="Embed" ProgID="ChemWindow.Document" ShapeID="_x0000_i1062" DrawAspect="Content" ObjectID="_1448616810" r:id="rId32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Тетразамещенные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симметричные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при окислительном расщеплении образуют две молекулы кетона, а несимметричные – смесь двух разных кетонов: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6390" w:dyaOrig="1335">
          <v:shape id="_x0000_i1063" type="#_x0000_t75" style="width:319.5pt;height:66.75pt" o:ole="">
            <v:imagedata r:id="rId33" o:title=""/>
          </v:shape>
          <o:OLEObject Type="Embed" ProgID="ChemWindow.Document" ShapeID="_x0000_i1063" DrawAspect="Content" ObjectID="_1448616811" r:id="rId34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При использовании некоторых реагентов (например, </w:t>
      </w:r>
      <w:proofErr w:type="spellStart"/>
      <w:r w:rsidRPr="002F1215">
        <w:rPr>
          <w:rFonts w:ascii="Times New Roman" w:hAnsi="Times New Roman" w:cs="Times New Roman"/>
          <w:sz w:val="28"/>
          <w:szCs w:val="28"/>
          <w:lang w:val="en-US"/>
        </w:rPr>
        <w:t>NaIO</w:t>
      </w:r>
      <w:proofErr w:type="spellEnd"/>
      <w:r w:rsidRPr="002F121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215">
        <w:rPr>
          <w:rFonts w:ascii="Times New Roman" w:hAnsi="Times New Roman" w:cs="Times New Roman"/>
          <w:sz w:val="28"/>
          <w:szCs w:val="28"/>
        </w:rPr>
        <w:t xml:space="preserve"> в присутствии каталитического количества </w:t>
      </w:r>
      <w:proofErr w:type="spellStart"/>
      <w:r w:rsidRPr="002F1215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2F121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215">
        <w:rPr>
          <w:rFonts w:ascii="Times New Roman" w:hAnsi="Times New Roman" w:cs="Times New Roman"/>
          <w:sz w:val="28"/>
          <w:szCs w:val="28"/>
        </w:rPr>
        <w:t>) окисление двойной связи удается остановить на стадии образования альдегидов.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 xml:space="preserve">Окисление </w:t>
      </w:r>
      <w:proofErr w:type="spellStart"/>
      <w:r w:rsidRPr="002F1215">
        <w:rPr>
          <w:rFonts w:ascii="Times New Roman" w:hAnsi="Times New Roman" w:cs="Times New Roman"/>
          <w:b/>
          <w:bCs/>
          <w:sz w:val="28"/>
          <w:szCs w:val="28"/>
        </w:rPr>
        <w:t>алкинов</w:t>
      </w:r>
      <w:proofErr w:type="spellEnd"/>
      <w:r w:rsidRPr="002F12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Внутренние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можно осторожно окислить до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sym w:font="Symbol" w:char="F061"/>
      </w:r>
      <w:r w:rsidRPr="002F121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2F1215">
        <w:rPr>
          <w:rFonts w:ascii="Times New Roman" w:hAnsi="Times New Roman" w:cs="Times New Roman"/>
          <w:sz w:val="28"/>
          <w:szCs w:val="28"/>
        </w:rPr>
        <w:t>дикетонов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действием перманганата калия в нейтральной среде: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4875" w:dyaOrig="1050">
          <v:shape id="_x0000_i1064" type="#_x0000_t75" style="width:243.75pt;height:52.5pt" o:ole="">
            <v:imagedata r:id="rId35" o:title=""/>
          </v:shape>
          <o:OLEObject Type="Embed" ProgID="ChemWindow.Document" ShapeID="_x0000_i1064" DrawAspect="Content" ObjectID="_1448616812" r:id="rId36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lastRenderedPageBreak/>
        <w:t xml:space="preserve">Окислительное расщепление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проводят теми же реагентами, что и в случае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>, но в более жестких условиях. При этом образуются карбоновые кислоты. При окислении концевой тройной связи выделяется углекислый газ: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6945" w:dyaOrig="960">
          <v:shape id="_x0000_i1065" type="#_x0000_t75" style="width:347.25pt;height:48pt" o:ole="">
            <v:imagedata r:id="rId37" o:title=""/>
          </v:shape>
          <o:OLEObject Type="Embed" ProgID="ChemWindow.Document" ShapeID="_x0000_i1065" DrawAspect="Content" ObjectID="_1448616813" r:id="rId38"/>
        </w:object>
      </w:r>
    </w:p>
    <w:p w:rsidR="002F1215" w:rsidRPr="002F1215" w:rsidRDefault="002F1215" w:rsidP="002F121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15" w:rsidRPr="002F1215" w:rsidRDefault="002F1215" w:rsidP="002F121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 xml:space="preserve">Окисление </w:t>
      </w:r>
      <w:proofErr w:type="spellStart"/>
      <w:r w:rsidRPr="002F1215">
        <w:rPr>
          <w:rFonts w:ascii="Times New Roman" w:hAnsi="Times New Roman" w:cs="Times New Roman"/>
          <w:b/>
          <w:bCs/>
          <w:sz w:val="28"/>
          <w:szCs w:val="28"/>
        </w:rPr>
        <w:t>моноатомных</w:t>
      </w:r>
      <w:proofErr w:type="spellEnd"/>
      <w:r w:rsidRPr="002F1215">
        <w:rPr>
          <w:rFonts w:ascii="Times New Roman" w:hAnsi="Times New Roman" w:cs="Times New Roman"/>
          <w:b/>
          <w:bCs/>
          <w:sz w:val="28"/>
          <w:szCs w:val="28"/>
        </w:rPr>
        <w:t xml:space="preserve"> спиртов.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При окислении первичные спирты легко превращаются в альдегиды, а вторичные – в кетоны. 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3570" w:dyaOrig="2175">
          <v:shape id="_x0000_i1066" type="#_x0000_t75" style="width:178.5pt;height:108.75pt" o:ole="">
            <v:imagedata r:id="rId39" o:title=""/>
          </v:shape>
          <o:OLEObject Type="Embed" ProgID="ChemWindow.Document" ShapeID="_x0000_i1066" DrawAspect="Content" ObjectID="_1448616814" r:id="rId40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Для окисления вторичных спиртов наиболее часто используют бихромат калия в кислой среде при комнатной температуре или небольшом нагревании. Применяют также </w:t>
      </w:r>
      <w:proofErr w:type="spellStart"/>
      <w:r w:rsidRPr="002F1215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2F121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2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1215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2F12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215">
        <w:rPr>
          <w:rFonts w:ascii="Times New Roman" w:hAnsi="Times New Roman" w:cs="Times New Roman"/>
          <w:sz w:val="28"/>
          <w:szCs w:val="28"/>
        </w:rPr>
        <w:t>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Для окисления первичных спиртов до альдегидов обычно используют </w:t>
      </w:r>
      <w:r w:rsidRPr="002F1215">
        <w:rPr>
          <w:rFonts w:ascii="Times New Roman" w:hAnsi="Times New Roman" w:cs="Times New Roman"/>
          <w:i/>
          <w:iCs/>
          <w:sz w:val="28"/>
          <w:szCs w:val="28"/>
        </w:rPr>
        <w:t xml:space="preserve">реактив Джонсона </w:t>
      </w:r>
      <w:r w:rsidRPr="002F1215">
        <w:rPr>
          <w:rFonts w:ascii="Times New Roman" w:hAnsi="Times New Roman" w:cs="Times New Roman"/>
          <w:sz w:val="28"/>
          <w:szCs w:val="28"/>
        </w:rPr>
        <w:t xml:space="preserve"> или комплекс </w:t>
      </w:r>
      <w:proofErr w:type="spellStart"/>
      <w:r w:rsidRPr="002F1215">
        <w:rPr>
          <w:rFonts w:ascii="Times New Roman" w:hAnsi="Times New Roman" w:cs="Times New Roman"/>
          <w:sz w:val="28"/>
          <w:szCs w:val="28"/>
          <w:lang w:val="en-US"/>
        </w:rPr>
        <w:t>CrO</w:t>
      </w:r>
      <w:proofErr w:type="spellEnd"/>
      <w:r w:rsidRPr="002F121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215">
        <w:rPr>
          <w:rFonts w:ascii="Times New Roman" w:hAnsi="Times New Roman" w:cs="Times New Roman"/>
          <w:sz w:val="28"/>
          <w:szCs w:val="28"/>
        </w:rPr>
        <w:t xml:space="preserve"> пиридином. Перманганат калия не применяют для окисления спиртов в альдегиды, т.к. реакция не останавливается на стадии образования альдегида, и окисление идет дальше  до кислоты. Однако широкое применение нашел </w:t>
      </w:r>
      <w:proofErr w:type="spellStart"/>
      <w:r w:rsidRPr="002F1215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2F12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215">
        <w:rPr>
          <w:rFonts w:ascii="Times New Roman" w:hAnsi="Times New Roman" w:cs="Times New Roman"/>
          <w:sz w:val="28"/>
          <w:szCs w:val="28"/>
        </w:rPr>
        <w:t>. Этот реагент не затрагивает кратные связи, поэтому может быть использован для получения и непредельных альдегидов и кетонов: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7845" w:dyaOrig="900">
          <v:shape id="_x0000_i1067" type="#_x0000_t75" style="width:392.25pt;height:45pt" o:ole="">
            <v:imagedata r:id="rId41" o:title=""/>
          </v:shape>
          <o:OLEObject Type="Embed" ProgID="ChemWindow.Document" ShapeID="_x0000_i1067" DrawAspect="Content" ObjectID="_1448616815" r:id="rId42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215">
        <w:rPr>
          <w:rFonts w:ascii="Times New Roman" w:hAnsi="Times New Roman" w:cs="Times New Roman"/>
          <w:sz w:val="28"/>
          <w:szCs w:val="28"/>
        </w:rPr>
        <w:t>Третичные спирты устойчивы к действию окислителей: они не окисляются ни в нейтральной, ни в щелочной среде.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Но если в третичном спирте у атома углерода, соседнего с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С-ОН-группой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, есть атом водорода, то такие спирты окисляются в кислой среде, с отщеплением воды, образованием в качестве промежуточного продукта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и разрывом С-С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>вязи: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8655" w:dyaOrig="1455">
          <v:shape id="_x0000_i1068" type="#_x0000_t75" style="width:432.75pt;height:72.75pt" o:ole="">
            <v:imagedata r:id="rId43" o:title=""/>
          </v:shape>
          <o:OLEObject Type="Embed" ProgID="ChemWindow.Document" ShapeID="_x0000_i1068" DrawAspect="Content" ObjectID="_1448616816" r:id="rId44"/>
        </w:objec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>Окисление гликолей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1,2-Гликоли легко расщепляются в мягких условиях при действии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иодной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кислоты. В зависимости от строения исходного гликоля продуктами окисления могут быть альдегиды или кетоны: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4995" w:dyaOrig="1185">
          <v:shape id="_x0000_i1069" type="#_x0000_t75" style="width:249.75pt;height:59.25pt" o:ole="">
            <v:imagedata r:id="rId45" o:title=""/>
          </v:shape>
          <o:OLEObject Type="Embed" ProgID="ChemWindow.Document" ShapeID="_x0000_i1069" DrawAspect="Content" ObjectID="_1448616817" r:id="rId46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Если три или более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ОН-групп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связаны с соседними атомами углерода,  то при окислении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иодной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кислотой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или средние атомы превращаются в муравьиную кислоту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Окисление гликолей перманганатом калия в кислой среде проходит аналогично окислительному расщеплению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и также приводит к образованию кислот или кетонов в зависимости от строения исходного гликоля.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9090" w:dyaOrig="1395">
          <v:shape id="_x0000_i1070" type="#_x0000_t75" style="width:454.5pt;height:69.75pt" o:ole="">
            <v:imagedata r:id="rId47" o:title=""/>
          </v:shape>
          <o:OLEObject Type="Embed" ProgID="ChemWindow.Document" ShapeID="_x0000_i1070" DrawAspect="Content" ObjectID="_1448616818" r:id="rId48"/>
        </w:objec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>Окисление альдегидов и кетонов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Альдегиды легко окисляются до карбоновых кислот. Окисление можно проводить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холоду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раствором перманганата калия, раствором оксида хрома (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F1215">
        <w:rPr>
          <w:rFonts w:ascii="Times New Roman" w:hAnsi="Times New Roman" w:cs="Times New Roman"/>
          <w:sz w:val="28"/>
          <w:szCs w:val="28"/>
        </w:rPr>
        <w:t xml:space="preserve">) в серной кислоте,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меди (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1215">
        <w:rPr>
          <w:rFonts w:ascii="Times New Roman" w:hAnsi="Times New Roman" w:cs="Times New Roman"/>
          <w:sz w:val="28"/>
          <w:szCs w:val="28"/>
        </w:rPr>
        <w:t>), а также аммиачным раствором гидроксида серебра (</w:t>
      </w:r>
      <w:r w:rsidRPr="002F1215">
        <w:rPr>
          <w:rFonts w:ascii="Times New Roman" w:hAnsi="Times New Roman" w:cs="Times New Roman"/>
          <w:i/>
          <w:iCs/>
          <w:sz w:val="28"/>
          <w:szCs w:val="28"/>
        </w:rPr>
        <w:t>реакция серебряного зеркала</w:t>
      </w:r>
      <w:r w:rsidRPr="002F1215">
        <w:rPr>
          <w:rFonts w:ascii="Times New Roman" w:hAnsi="Times New Roman" w:cs="Times New Roman"/>
          <w:sz w:val="28"/>
          <w:szCs w:val="28"/>
        </w:rPr>
        <w:t>).</w:t>
      </w:r>
    </w:p>
    <w:p w:rsidR="002F1215" w:rsidRPr="002F1215" w:rsidRDefault="002F1215" w:rsidP="002F121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8625" w:dyaOrig="1035">
          <v:shape id="_x0000_i1071" type="#_x0000_t75" style="width:431.25pt;height:51.75pt" o:ole="">
            <v:imagedata r:id="rId49" o:title=""/>
          </v:shape>
          <o:OLEObject Type="Embed" ProgID="ChemWindow.Document" ShapeID="_x0000_i1071" DrawAspect="Content" ObjectID="_1448616819" r:id="rId50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lastRenderedPageBreak/>
        <w:t xml:space="preserve">Окисление кетонов протекает в более жестких условиях, т.к. сопровождается разрывом </w:t>
      </w:r>
      <w:proofErr w:type="spellStart"/>
      <w:proofErr w:type="gramStart"/>
      <w:r w:rsidRPr="002F1215">
        <w:rPr>
          <w:rFonts w:ascii="Times New Roman" w:hAnsi="Times New Roman" w:cs="Times New Roman"/>
          <w:sz w:val="28"/>
          <w:szCs w:val="28"/>
        </w:rPr>
        <w:t>углерод-углеродных</w:t>
      </w:r>
      <w:proofErr w:type="spellEnd"/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связей. Для этого применяют сильные окислители в кислой или щелочной среде. В результате реакции образуется смесь карбоновых кислот:</w:t>
      </w:r>
    </w:p>
    <w:p w:rsidR="002F1215" w:rsidRPr="002F1215" w:rsidRDefault="002F1215" w:rsidP="002F1215">
      <w:pPr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10740" w:dyaOrig="2130">
          <v:shape id="_x0000_i1072" type="#_x0000_t75" style="width:467.25pt;height:93pt" o:ole="">
            <v:imagedata r:id="rId51" o:title=""/>
          </v:shape>
          <o:OLEObject Type="Embed" ProgID="ChemWindow.Document" ShapeID="_x0000_i1072" DrawAspect="Content" ObjectID="_1448616820" r:id="rId52"/>
        </w:object>
      </w:r>
    </w:p>
    <w:p w:rsidR="002F1215" w:rsidRPr="002F1215" w:rsidRDefault="002F1215" w:rsidP="002F1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>Окисление карбоновых кислот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Конечным продуктом окисления многих органических соединений являются карбоновые кислоты. А окисляются ли сами карбоновые кислоты? 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Среди предельных одноосновных кислот легко окисляется только муравьиная кислота. Это связано с тем, что в муравьиной кислоте кроме карбоксильной группы можно выделить и альдегидную группу. 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2415" w:dyaOrig="1680">
          <v:shape id="_x0000_i1073" type="#_x0000_t75" style="width:95.25pt;height:67.5pt" o:ole="">
            <v:imagedata r:id="rId53" o:title=""/>
          </v:shape>
          <o:OLEObject Type="Embed" ProgID="ChemWindow.Document" ShapeID="_x0000_i1073" DrawAspect="Content" ObjectID="_1448616821" r:id="rId54"/>
        </w:object>
      </w:r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215" w:rsidRPr="002F1215" w:rsidRDefault="002F1215" w:rsidP="002F1215">
      <w:pPr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Поэтому эта кислота может быть окислена теми же соединениями, что и обычные альдегиды: аммиачным раствором оксида серебра,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меди (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1215">
        <w:rPr>
          <w:rFonts w:ascii="Times New Roman" w:hAnsi="Times New Roman" w:cs="Times New Roman"/>
          <w:sz w:val="28"/>
          <w:szCs w:val="28"/>
        </w:rPr>
        <w:t xml:space="preserve">) и другими. Продуктом окисления муравьиной кислоты является угольная кислота, распадающаяся до углекислого газа и воды.  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5835" w:dyaOrig="780">
          <v:shape id="_x0000_i1074" type="#_x0000_t75" style="width:291.75pt;height:39pt" o:ole="">
            <v:imagedata r:id="rId55" o:title=""/>
          </v:shape>
          <o:OLEObject Type="Embed" ProgID="ChemWindow.Document" ShapeID="_x0000_i1074" DrawAspect="Content" ObjectID="_1448616822" r:id="rId56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Среди двухосновных кислот наиболее легко окисляется щавелевая кислота.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4725" w:dyaOrig="885">
          <v:shape id="_x0000_i1075" type="#_x0000_t75" style="width:236.25pt;height:44.25pt" o:ole="">
            <v:imagedata r:id="rId57" o:title=""/>
          </v:shape>
          <o:OLEObject Type="Embed" ProgID="ChemWindow.Document" ShapeID="_x0000_i1075" DrawAspect="Content" ObjectID="_1448616823" r:id="rId58"/>
        </w:objec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Таким образом, теперь мы можем написать продукты реакции окисления органических веществ (как </w:t>
      </w:r>
      <w:proofErr w:type="gramStart"/>
      <w:r w:rsidRPr="002F1215">
        <w:rPr>
          <w:rFonts w:ascii="Times New Roman" w:hAnsi="Times New Roman" w:cs="Times New Roman"/>
          <w:sz w:val="28"/>
          <w:szCs w:val="28"/>
        </w:rPr>
        <w:t>органические</w:t>
      </w:r>
      <w:proofErr w:type="gramEnd"/>
      <w:r w:rsidRPr="002F1215">
        <w:rPr>
          <w:rFonts w:ascii="Times New Roman" w:hAnsi="Times New Roman" w:cs="Times New Roman"/>
          <w:sz w:val="28"/>
          <w:szCs w:val="28"/>
        </w:rPr>
        <w:t xml:space="preserve"> так и неорганические), осталось расставить коэффициенты. </w:t>
      </w:r>
    </w:p>
    <w:p w:rsidR="002F1215" w:rsidRPr="00272F28" w:rsidRDefault="002F1215" w:rsidP="002F1215">
      <w:pPr>
        <w:jc w:val="center"/>
        <w:rPr>
          <w:sz w:val="28"/>
          <w:szCs w:val="28"/>
        </w:rPr>
      </w:pPr>
    </w:p>
    <w:p w:rsidR="002F1215" w:rsidRPr="00272F28" w:rsidRDefault="002F1215" w:rsidP="002F1215">
      <w:pPr>
        <w:jc w:val="center"/>
        <w:rPr>
          <w:sz w:val="28"/>
          <w:szCs w:val="28"/>
        </w:rPr>
      </w:pP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>Расстановка коэффициентов в уравнениях реакций окисления органических веществ.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Рассмотрим последовательность действий при  написании уравнения реакций окисления органических веществ на примере следующей задачи:</w:t>
      </w:r>
    </w:p>
    <w:p w:rsidR="002F1215" w:rsidRPr="002F1215" w:rsidRDefault="002F1215" w:rsidP="002F1215">
      <w:pPr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215">
        <w:rPr>
          <w:rFonts w:ascii="Times New Roman" w:hAnsi="Times New Roman" w:cs="Times New Roman"/>
          <w:i/>
          <w:iCs/>
          <w:sz w:val="28"/>
          <w:szCs w:val="28"/>
        </w:rPr>
        <w:t>Написать уравнение реакции окисления пентадиена-1,4 перманганатом калия в кислой среде.</w: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Определяем окислитель и среду протекания реакции. </w:t>
      </w:r>
    </w:p>
    <w:p w:rsidR="002F1215" w:rsidRPr="002F1215" w:rsidRDefault="002F1215" w:rsidP="002F1215">
      <w:pPr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215">
        <w:rPr>
          <w:rFonts w:ascii="Times New Roman" w:hAnsi="Times New Roman" w:cs="Times New Roman"/>
          <w:i/>
          <w:iCs/>
          <w:sz w:val="28"/>
          <w:szCs w:val="28"/>
        </w:rPr>
        <w:t xml:space="preserve">– среда кислая, окислитель </w:t>
      </w:r>
      <w:proofErr w:type="spellStart"/>
      <w:r w:rsidRPr="002F1215">
        <w:rPr>
          <w:rFonts w:ascii="Times New Roman" w:hAnsi="Times New Roman" w:cs="Times New Roman"/>
          <w:i/>
          <w:iCs/>
          <w:sz w:val="28"/>
          <w:szCs w:val="28"/>
          <w:lang w:val="en-US"/>
        </w:rPr>
        <w:t>KMnO</w:t>
      </w:r>
      <w:proofErr w:type="spellEnd"/>
      <w:r w:rsidRPr="002F121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4</w: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Проанализировав структуру окисляемого соединения, определяем продукты реакции в данной среде и записываем схему реакции:</w:t>
      </w:r>
    </w:p>
    <w:p w:rsidR="002F1215" w:rsidRPr="002F1215" w:rsidRDefault="002F1215" w:rsidP="002F1215">
      <w:pPr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215">
        <w:rPr>
          <w:rFonts w:ascii="Times New Roman" w:hAnsi="Times New Roman" w:cs="Times New Roman"/>
          <w:i/>
          <w:iCs/>
          <w:sz w:val="28"/>
          <w:szCs w:val="28"/>
        </w:rPr>
        <w:t>– в окисляемой молекуле две концевых двойных связи, следовательно, образуются две молекулы углекислого газа. Углеродный скелет не разветвленный, поэтому при окислении 2-го и 4-го углеродных атомов образуются карбоксильные группы:</w:t>
      </w:r>
    </w:p>
    <w:p w:rsidR="002F1215" w:rsidRPr="002F1215" w:rsidRDefault="002F1215" w:rsidP="002F1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7485" w:dyaOrig="1035">
          <v:shape id="_x0000_i1130" type="#_x0000_t75" style="width:374.25pt;height:51.75pt" o:ole="">
            <v:imagedata r:id="rId59" o:title=""/>
          </v:shape>
          <o:OLEObject Type="Embed" ProgID="ChemWindow.Document" ShapeID="_x0000_i1130" DrawAspect="Content" ObjectID="_1448616824" r:id="rId60"/>
        </w:objec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Запишем схему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полуреакции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окисления, используя для большей  наглядности брутто-формулы исходного вещества и продуктов реакции:</w:t>
      </w:r>
    </w:p>
    <w:p w:rsidR="002F1215" w:rsidRPr="002F1215" w:rsidRDefault="002F1215" w:rsidP="002F1215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4410" w:dyaOrig="480">
          <v:shape id="_x0000_i1131" type="#_x0000_t75" style="width:220.5pt;height:24pt" o:ole="">
            <v:imagedata r:id="rId61" o:title=""/>
          </v:shape>
          <o:OLEObject Type="Embed" ProgID="ChemWindow.Document" ShapeID="_x0000_i1131" DrawAspect="Content" ObjectID="_1448616825" r:id="rId62"/>
        </w:objec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Проанализируем число атомов кислорода до и после реакции:</w:t>
      </w:r>
    </w:p>
    <w:p w:rsidR="002F1215" w:rsidRPr="002F1215" w:rsidRDefault="002F1215" w:rsidP="002F1215">
      <w:pPr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215">
        <w:rPr>
          <w:rFonts w:ascii="Times New Roman" w:hAnsi="Times New Roman" w:cs="Times New Roman"/>
          <w:i/>
          <w:iCs/>
          <w:sz w:val="28"/>
          <w:szCs w:val="28"/>
        </w:rPr>
        <w:t>– в исходном соединении атомов кислорода нет, продукты реакции содержат суммарно 8 атомов кислорода.</w: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Т.к. реакция проводится в кислой среде, то в кислой среде уравниваем число атомов кислорода, добавляя исходному веществу столько молекул воды, сколько атомов кислорода не хватает в левой части реакции.</w:t>
      </w:r>
    </w:p>
    <w:p w:rsidR="002F1215" w:rsidRPr="002F1215" w:rsidRDefault="002F1215" w:rsidP="002F1215">
      <w:pPr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215">
        <w:rPr>
          <w:rFonts w:ascii="Times New Roman" w:hAnsi="Times New Roman" w:cs="Times New Roman"/>
          <w:i/>
          <w:iCs/>
          <w:sz w:val="28"/>
          <w:szCs w:val="28"/>
        </w:rPr>
        <w:t>–  добавляем со стороны продуктов реакции 8 молекул воды.</w:t>
      </w:r>
    </w:p>
    <w:p w:rsidR="002F1215" w:rsidRPr="002F1215" w:rsidRDefault="002F1215" w:rsidP="002F1215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5415" w:dyaOrig="480">
          <v:shape id="_x0000_i1132" type="#_x0000_t75" style="width:270.75pt;height:24pt" o:ole="">
            <v:imagedata r:id="rId63" o:title=""/>
          </v:shape>
          <o:OLEObject Type="Embed" ProgID="ChemWindow.Document" ShapeID="_x0000_i1132" DrawAspect="Content" ObjectID="_1448616826" r:id="rId64"/>
        </w:objec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lastRenderedPageBreak/>
        <w:t xml:space="preserve">В кислой среде уравниваем число атомов водорода добавлением необходимого числа протонов:  </w:t>
      </w:r>
    </w:p>
    <w:p w:rsidR="002F1215" w:rsidRPr="002F1215" w:rsidRDefault="002F1215" w:rsidP="002F1215">
      <w:pPr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215">
        <w:rPr>
          <w:rFonts w:ascii="Times New Roman" w:hAnsi="Times New Roman" w:cs="Times New Roman"/>
          <w:i/>
          <w:iCs/>
          <w:sz w:val="28"/>
          <w:szCs w:val="28"/>
        </w:rPr>
        <w:t>– слева 24 атома водорода, справа – 4, следовательно, к продуктам реакции надо добавит 20 протонов:</w:t>
      </w:r>
    </w:p>
    <w:bookmarkStart w:id="2" w:name="OLE_LINK2"/>
    <w:p w:rsidR="002F1215" w:rsidRPr="002F1215" w:rsidRDefault="002F1215" w:rsidP="002F1215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6600" w:dyaOrig="480">
          <v:shape id="_x0000_i1133" type="#_x0000_t75" style="width:330pt;height:24pt" o:ole="">
            <v:imagedata r:id="rId65" o:title=""/>
          </v:shape>
          <o:OLEObject Type="Embed" ProgID="ChemWindow.Document" ShapeID="_x0000_i1133" DrawAspect="Content" ObjectID="_1448616827" r:id="rId66"/>
        </w:object>
      </w:r>
      <w:bookmarkEnd w:id="2"/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Подсчитываем суммарный заряд исходных веществ и суммарный заряд продуктов реакции, уравниваем, отнимая необходимое число электронов:</w:t>
      </w:r>
    </w:p>
    <w:p w:rsidR="002F1215" w:rsidRPr="002F1215" w:rsidRDefault="002F1215" w:rsidP="002F1215">
      <w:pPr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1215">
        <w:rPr>
          <w:rFonts w:ascii="Times New Roman" w:hAnsi="Times New Roman" w:cs="Times New Roman"/>
          <w:i/>
          <w:iCs/>
          <w:sz w:val="28"/>
          <w:szCs w:val="28"/>
        </w:rPr>
        <w:t xml:space="preserve">– слева все молекулы </w:t>
      </w:r>
      <w:proofErr w:type="spellStart"/>
      <w:r w:rsidRPr="002F1215">
        <w:rPr>
          <w:rFonts w:ascii="Times New Roman" w:hAnsi="Times New Roman" w:cs="Times New Roman"/>
          <w:i/>
          <w:iCs/>
          <w:sz w:val="28"/>
          <w:szCs w:val="28"/>
        </w:rPr>
        <w:t>электронейтральны</w:t>
      </w:r>
      <w:proofErr w:type="spellEnd"/>
      <w:r w:rsidRPr="002F1215">
        <w:rPr>
          <w:rFonts w:ascii="Times New Roman" w:hAnsi="Times New Roman" w:cs="Times New Roman"/>
          <w:i/>
          <w:iCs/>
          <w:sz w:val="28"/>
          <w:szCs w:val="28"/>
        </w:rPr>
        <w:t>, суммарный заряд равен 0. Среди продуктов реакции заряд несут только протоны – суммарный заряд +20. Следовательно, из левой части надо вычесть 20 электронов:</w:t>
      </w:r>
    </w:p>
    <w:p w:rsidR="002F1215" w:rsidRPr="002F1215" w:rsidRDefault="002F1215" w:rsidP="002F1215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7620" w:dyaOrig="525">
          <v:shape id="_x0000_i1134" type="#_x0000_t75" style="width:381pt;height:26.25pt" o:ole="">
            <v:imagedata r:id="rId67" o:title=""/>
          </v:shape>
          <o:OLEObject Type="Embed" ProgID="ChemWindow.Document" ShapeID="_x0000_i1134" DrawAspect="Content" ObjectID="_1448616828" r:id="rId68"/>
        </w:objec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Записываем уравнение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полуреакции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восстановления, уравниваем число принятых и отданных электронов, суммируем две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полуреакции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 с учетом найденных коэффициентов: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10860" w:dyaOrig="1860">
          <v:shape id="_x0000_i1135" type="#_x0000_t75" style="width:467.25pt;height:80.25pt" o:ole="">
            <v:imagedata r:id="rId69" o:title=""/>
          </v:shape>
          <o:OLEObject Type="Embed" ProgID="ChemWindow.Document" ShapeID="_x0000_i1135" DrawAspect="Content" ObjectID="_1448616829" r:id="rId70"/>
        </w:objec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Сокращаем одинаковые частицы справа и слева, подписываем </w:t>
      </w:r>
      <w:proofErr w:type="spellStart"/>
      <w:r w:rsidRPr="002F1215">
        <w:rPr>
          <w:rFonts w:ascii="Times New Roman" w:hAnsi="Times New Roman" w:cs="Times New Roman"/>
          <w:sz w:val="28"/>
          <w:szCs w:val="28"/>
        </w:rPr>
        <w:t>противоионы</w:t>
      </w:r>
      <w:proofErr w:type="spellEnd"/>
      <w:r w:rsidRPr="002F12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11115" w:dyaOrig="555">
          <v:shape id="_x0000_i1136" type="#_x0000_t75" style="width:466.5pt;height:23.25pt" o:ole="">
            <v:imagedata r:id="rId71" o:title=""/>
          </v:shape>
          <o:OLEObject Type="Embed" ProgID="ChemWindow.Document" ShapeID="_x0000_i1136" DrawAspect="Content" ObjectID="_1448616830" r:id="rId72"/>
        </w:object>
      </w:r>
    </w:p>
    <w:p w:rsidR="002F1215" w:rsidRPr="002F1215" w:rsidRDefault="002F1215" w:rsidP="002F12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 Записываем полное уравнение реакции:</w:t>
      </w:r>
    </w:p>
    <w:p w:rsidR="002F1215" w:rsidRPr="002F1215" w:rsidRDefault="002F1215" w:rsidP="002F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9825" w:dyaOrig="510">
          <v:shape id="_x0000_i1137" type="#_x0000_t75" style="width:466.5pt;height:24pt" o:ole="">
            <v:imagedata r:id="rId73" o:title=""/>
          </v:shape>
          <o:OLEObject Type="Embed" ProgID="ChemWindow.Document" ShapeID="_x0000_i1137" DrawAspect="Content" ObjectID="_1448616831" r:id="rId74"/>
        </w:object>
      </w: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11. Проверяем, подсчитывая число атомов кислорода слева и справа. Если числа равны, то коэффициенты расставлены правильно.</w:t>
      </w: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Пример составления уравнения реакции окисления, протекающей в щелочной среде:</w:t>
      </w: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7740" w:dyaOrig="915">
          <v:shape id="_x0000_i1138" type="#_x0000_t75" style="width:387pt;height:45.75pt" o:ole="">
            <v:imagedata r:id="rId75" o:title=""/>
          </v:shape>
          <o:OLEObject Type="Embed" ProgID="ChemWindow.Document" ShapeID="_x0000_i1138" DrawAspect="Content" ObjectID="_1448616832" r:id="rId76"/>
        </w:object>
      </w: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object w:dxaOrig="10905" w:dyaOrig="3090">
          <v:shape id="_x0000_i1139" type="#_x0000_t75" style="width:463.5pt;height:131.25pt" o:ole="">
            <v:imagedata r:id="rId77" o:title=""/>
          </v:shape>
          <o:OLEObject Type="Embed" ProgID="ChemWindow.Document" ShapeID="_x0000_i1139" DrawAspect="Content" ObjectID="_1448616833" r:id="rId78"/>
        </w:object>
      </w:r>
      <w:r w:rsidRPr="002F12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2F1215" w:rsidRPr="002F1215" w:rsidRDefault="002F1215" w:rsidP="002F1215">
      <w:pPr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15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самостоятельного решения.</w:t>
      </w: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Допишите уравнения реакций, расставьте коэффициенты.</w:t>
      </w:r>
    </w:p>
    <w:p w:rsidR="002F1215" w:rsidRPr="002F1215" w:rsidRDefault="002F1215" w:rsidP="002F121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2F1215" w:rsidRPr="002F1215" w:rsidRDefault="002F1215" w:rsidP="002F12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2F1215" w:rsidRPr="002F1215" w:rsidRDefault="002F1215" w:rsidP="002F12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CH=CHCH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2F1215" w:rsidRPr="002F1215" w:rsidRDefault="002F1215" w:rsidP="002F12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CH=C(CH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)CH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2F1215" w:rsidRPr="002F1215" w:rsidRDefault="002F1215" w:rsidP="002F12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CH(OH) 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2F1215" w:rsidRPr="002F1215" w:rsidRDefault="002F1215" w:rsidP="002F12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(CH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K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2F1215" w:rsidRPr="002F1215" w:rsidRDefault="002F1215" w:rsidP="002F12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HCOOH + Cu(OH)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2F1215" w:rsidRPr="002F1215" w:rsidRDefault="002F1215" w:rsidP="002F1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jc w:val="both"/>
        <w:rPr>
          <w:rFonts w:ascii="Times New Roman" w:hAnsi="Times New Roman" w:cs="Times New Roman"/>
          <w:sz w:val="28"/>
          <w:szCs w:val="28"/>
        </w:rPr>
      </w:pPr>
      <w:r w:rsidRPr="002F1215">
        <w:rPr>
          <w:rFonts w:ascii="Times New Roman" w:hAnsi="Times New Roman" w:cs="Times New Roman"/>
          <w:sz w:val="28"/>
          <w:szCs w:val="28"/>
        </w:rPr>
        <w:t>Ответы</w:t>
      </w:r>
    </w:p>
    <w:p w:rsidR="002F1215" w:rsidRPr="002F1215" w:rsidRDefault="002F1215" w:rsidP="002F1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215" w:rsidRPr="002F1215" w:rsidRDefault="002F1215" w:rsidP="002F1215">
      <w:pPr>
        <w:numPr>
          <w:ilvl w:val="0"/>
          <w:numId w:val="10"/>
        </w:numPr>
        <w:tabs>
          <w:tab w:val="clear" w:pos="1440"/>
          <w:tab w:val="left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3C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+ 2 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+ 4H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3C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CH(OH)CH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+ 2MnO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↓ + 2KOH</w:t>
      </w:r>
    </w:p>
    <w:p w:rsidR="002F1215" w:rsidRPr="002F1215" w:rsidRDefault="002F1215" w:rsidP="002F121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+ 2KMnO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COOH + CO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↑ + 2MnSO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+ 4H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 + K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2F1215" w:rsidRPr="002F1215" w:rsidRDefault="002F1215" w:rsidP="002F121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5C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CH=CHCH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+ 8KMnO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+ 12H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5C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COOH + 5C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COOH + 8MnSO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+12H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 + 4K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2F1215" w:rsidRPr="002F1215" w:rsidRDefault="002F1215" w:rsidP="002F121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5CH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CH=C(CH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)CH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+ 6KMnO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+ 9H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5CH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COOH + 5 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C(O)C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+ 6MnSO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+9H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 + 3K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2F1215" w:rsidRPr="002F1215" w:rsidRDefault="002F1215" w:rsidP="002F121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3CH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CH(OH) 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+ 3KMnO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3CH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C(O)C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+ 2MnO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↓ + 2KOH + 2H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F1215" w:rsidRPr="002F1215" w:rsidRDefault="002F1215" w:rsidP="002F121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(CH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+ 2K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+ 8H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(COOH)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+ 2K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+ 2Cr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10H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F1215" w:rsidRPr="002F1215" w:rsidRDefault="002F1215" w:rsidP="002F121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215">
        <w:rPr>
          <w:rFonts w:ascii="Times New Roman" w:hAnsi="Times New Roman" w:cs="Times New Roman"/>
          <w:sz w:val="28"/>
          <w:szCs w:val="28"/>
          <w:lang w:val="en-US"/>
        </w:rPr>
        <w:t>HCOOH + 2Cu(OH)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↑ + Cu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O↓+ 3H</w:t>
      </w:r>
      <w:r w:rsidRPr="002F12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F1215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A655A2" w:rsidRPr="002F1215" w:rsidRDefault="00A655A2" w:rsidP="00B75C3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655A2" w:rsidRPr="002F1215" w:rsidRDefault="00A655A2" w:rsidP="00B75C3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75C34" w:rsidRDefault="00B75C34" w:rsidP="00B75C34">
      <w:pPr>
        <w:pStyle w:val="1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3C2DA1">
        <w:rPr>
          <w:rFonts w:ascii="Times New Roman" w:hAnsi="Times New Roman"/>
          <w:b/>
          <w:color w:val="000000"/>
          <w:sz w:val="28"/>
          <w:szCs w:val="28"/>
        </w:rPr>
        <w:t>Полное окисление и горение</w:t>
      </w:r>
      <w:r>
        <w:rPr>
          <w:rFonts w:ascii="Times New Roman" w:hAnsi="Times New Roman"/>
          <w:color w:val="000000"/>
          <w:sz w:val="28"/>
          <w:szCs w:val="28"/>
        </w:rPr>
        <w:t xml:space="preserve">. В качестве окислителей используются кислород (другие вещества, поддерживающие горение, например оксиды азота), концентрированные азотная и серная кислота, можно использовать твердые соли, при нагревании которых выделяется кислород (хлораты, нитраты,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перманганаты и т.п.), другие окислители (например, оксид меди </w:t>
      </w:r>
      <w:r w:rsidRPr="003C2DA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3C2DA1"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color w:val="000000"/>
          <w:sz w:val="28"/>
          <w:szCs w:val="28"/>
        </w:rPr>
        <w:t>. В этих реакциях наблюдается разрушение всех химических связей в органическом веществе. Продуктами окисления органического вещества являются углекислый газ и вода.</w:t>
      </w:r>
    </w:p>
    <w:p w:rsidR="00B75C34" w:rsidRDefault="00B75C34" w:rsidP="00B75C3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2.Мягкое окисление</w:t>
      </w:r>
      <w:r w:rsidRPr="003C2D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 этом случае не происходит разрыва углеродной цепи. К мягкому окислению относится окисление спиртов до альдегидов и кетонов, окисление альдегидов до карбоновых кислот, окисление </w:t>
      </w:r>
      <w:proofErr w:type="spellStart"/>
      <w:r>
        <w:rPr>
          <w:rFonts w:ascii="Times New Roman" w:hAnsi="Times New Roman"/>
          <w:sz w:val="28"/>
          <w:szCs w:val="28"/>
        </w:rPr>
        <w:t>алкенов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двухатомных спиртов (Реакция Вагнера), окисление ацетилена до оксалата калия, толуола – до бензойной кислоты и т.д. В качестве окислителей в этих случаях используются разбавленные растворы перманганата калия, дихромата калия, азотной кислоты, аммиачный раствор оксида серебра, оксид меди </w:t>
      </w:r>
      <w:r w:rsidRPr="00881CD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81C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,гидроксид меди </w:t>
      </w:r>
      <w:r w:rsidRPr="00881CD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81C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75C34" w:rsidRPr="002B3F67" w:rsidRDefault="00B75C34" w:rsidP="00B75C3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C34" w:rsidRPr="00E3084E" w:rsidRDefault="00B75C34" w:rsidP="00B75C3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3084E">
        <w:rPr>
          <w:rFonts w:ascii="Times New Roman" w:hAnsi="Times New Roman"/>
          <w:b/>
          <w:color w:val="000000"/>
          <w:sz w:val="28"/>
          <w:szCs w:val="28"/>
        </w:rPr>
        <w:t>Деструктивное окисление</w:t>
      </w:r>
      <w:r w:rsidRPr="00E3084E">
        <w:rPr>
          <w:rFonts w:ascii="Times New Roman" w:hAnsi="Times New Roman"/>
          <w:sz w:val="28"/>
          <w:szCs w:val="28"/>
        </w:rPr>
        <w:t xml:space="preserve">. Происходит в более жестких условиях, чем мягкое окисление, сопровождается разрывом некоторых </w:t>
      </w:r>
      <w:proofErr w:type="gramStart"/>
      <w:r w:rsidRPr="00E3084E">
        <w:rPr>
          <w:rFonts w:ascii="Times New Roman" w:hAnsi="Times New Roman"/>
          <w:sz w:val="28"/>
          <w:szCs w:val="28"/>
        </w:rPr>
        <w:t>углерод-углеродных</w:t>
      </w:r>
      <w:proofErr w:type="gramEnd"/>
      <w:r w:rsidRPr="00E3084E">
        <w:rPr>
          <w:rFonts w:ascii="Times New Roman" w:hAnsi="Times New Roman"/>
          <w:sz w:val="28"/>
          <w:szCs w:val="28"/>
        </w:rPr>
        <w:t xml:space="preserve"> связей. В качестве окислителей используются более концентрированные растворы перманганата калия, дихромата калия при нагревании. Среда этих реакций может быть кислой, нейтральной и щелочной. От этого будут зависеть продукты реакций. </w:t>
      </w:r>
    </w:p>
    <w:p w:rsidR="00B75C34" w:rsidRDefault="00B75C34" w:rsidP="00B75C3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Деструкция (разрыв углеродной цепи) </w:t>
      </w:r>
      <w:r>
        <w:rPr>
          <w:rFonts w:ascii="Times New Roman" w:hAnsi="Times New Roman"/>
          <w:color w:val="000000"/>
          <w:sz w:val="28"/>
          <w:szCs w:val="28"/>
        </w:rPr>
        <w:t xml:space="preserve">происходит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алкинов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– по кратной связи, у производных бензола – между первым и вторым атомами углерода, если считать от кольца, у третичных спиртов – у атома, содержащего гидроксильную группу, у кетонов – у атома при карбонильной группе.</w:t>
      </w:r>
    </w:p>
    <w:p w:rsidR="00B75C34" w:rsidRDefault="00B75C34" w:rsidP="00B75C3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Если при деструкции </w:t>
      </w:r>
      <w:r>
        <w:rPr>
          <w:rFonts w:ascii="Times New Roman" w:hAnsi="Times New Roman"/>
          <w:color w:val="000000"/>
          <w:sz w:val="28"/>
          <w:szCs w:val="28"/>
        </w:rPr>
        <w:t xml:space="preserve">оторвался фрагмент, содержащий 1 атом углерода, то он окисляется до углекислого газа (в кислой среде), гидрокарбоната и (или) карбоната (в нейтральной среде), карбоната (в щелочной среде). Все более длинные фрагменты превращаются в кислоты (в кислой среде) и соли этих кислот (в нейтральной и щелочной среде). В некоторых случаях получаются не кислоты, а кетоны (при окислении третичных спиртов, разветвленных радикалов у гомологов бензола, у кетонов,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алкенов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75C34" w:rsidRPr="00E3084E" w:rsidRDefault="00B75C34" w:rsidP="00B75C34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084E">
        <w:rPr>
          <w:rFonts w:ascii="Times New Roman" w:hAnsi="Times New Roman"/>
          <w:color w:val="000000"/>
          <w:sz w:val="28"/>
          <w:szCs w:val="28"/>
        </w:rPr>
        <w:t>Ниже в схемах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представлены возможные варианты окисления производных бензола в кислой и щелочной среде. Разными цветами выделены атомы углерода, участвующие в окислительно-восстановительном процессе. Выделение цветом позволяет проследить «судьбу» каждого атома углерода.</w:t>
      </w:r>
    </w:p>
    <w:p w:rsidR="00B75C34" w:rsidRDefault="00B75C34" w:rsidP="00B75C3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Окисление производных бензола в кислой среде</w:t>
      </w:r>
    </w:p>
    <w:p w:rsidR="00B75C34" w:rsidRDefault="00B75C34" w:rsidP="00B75C34">
      <w:pPr>
        <w:pStyle w:val="1"/>
        <w:spacing w:after="0" w:line="240" w:lineRule="auto"/>
        <w:ind w:left="993" w:firstLine="4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51985" cy="3467100"/>
            <wp:effectExtent l="19050" t="0" r="0" b="0"/>
            <wp:docPr id="1" name="Рисунок 0" descr="ри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_1.jp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98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CC0" w:rsidRDefault="00B75C34" w:rsidP="00473CC0">
      <w:pPr>
        <w:pStyle w:val="1"/>
        <w:spacing w:after="0" w:line="240" w:lineRule="auto"/>
        <w:ind w:left="993" w:firstLine="4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73CC0">
        <w:rPr>
          <w:rFonts w:ascii="Times New Roman" w:hAnsi="Times New Roman"/>
          <w:color w:val="000000"/>
          <w:sz w:val="28"/>
          <w:szCs w:val="28"/>
        </w:rPr>
        <w:lastRenderedPageBreak/>
        <w:t>Схема 2. Окисление производных бензола в щелочной среде</w:t>
      </w:r>
    </w:p>
    <w:p w:rsidR="00473CC0" w:rsidRDefault="00473CC0" w:rsidP="00473CC0">
      <w:pPr>
        <w:pStyle w:val="1"/>
        <w:spacing w:after="0" w:line="240" w:lineRule="auto"/>
        <w:ind w:left="993" w:firstLine="4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11880" cy="2419350"/>
            <wp:effectExtent l="19050" t="0" r="3020" b="0"/>
            <wp:docPr id="2" name="Рисунок 1" descr="рис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_2.jp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795" cy="242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34" w:rsidRDefault="00B75C34" w:rsidP="00B75C34">
      <w:pPr>
        <w:rPr>
          <w:rFonts w:ascii="Times New Roman" w:hAnsi="Times New Roman"/>
          <w:color w:val="000000"/>
          <w:sz w:val="28"/>
          <w:szCs w:val="28"/>
        </w:rPr>
      </w:pPr>
    </w:p>
    <w:p w:rsidR="00473CC0" w:rsidRDefault="00473CC0" w:rsidP="00473CC0">
      <w:pPr>
        <w:pStyle w:val="1"/>
        <w:spacing w:after="0" w:line="240" w:lineRule="auto"/>
        <w:ind w:left="993" w:firstLine="4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Несколько сложнее составить уравнение реакции окисления в </w:t>
      </w:r>
      <w:r w:rsidRPr="001933F8">
        <w:rPr>
          <w:rFonts w:ascii="Times New Roman" w:hAnsi="Times New Roman"/>
          <w:b/>
          <w:color w:val="000000"/>
          <w:sz w:val="28"/>
          <w:szCs w:val="28"/>
        </w:rPr>
        <w:t>нейтральной среде</w:t>
      </w:r>
      <w:r>
        <w:rPr>
          <w:rFonts w:ascii="Times New Roman" w:hAnsi="Times New Roman"/>
          <w:color w:val="000000"/>
          <w:sz w:val="28"/>
          <w:szCs w:val="28"/>
        </w:rPr>
        <w:t>. Точно определить, какие продукты получатся</w:t>
      </w:r>
      <w:r w:rsidRPr="005F746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можно только при расстановке коэффициентов. Рассмотрим последовательно такой случай.</w:t>
      </w:r>
    </w:p>
    <w:p w:rsidR="00473CC0" w:rsidRPr="005F7464" w:rsidRDefault="00473CC0" w:rsidP="00473CC0">
      <w:pPr>
        <w:pStyle w:val="1"/>
        <w:spacing w:after="0" w:line="240" w:lineRule="auto"/>
        <w:ind w:left="993" w:firstLine="423"/>
        <w:jc w:val="both"/>
        <w:rPr>
          <w:rFonts w:ascii="Times New Roman" w:hAnsi="Times New Roman"/>
          <w:color w:val="000000"/>
          <w:sz w:val="28"/>
          <w:szCs w:val="28"/>
        </w:rPr>
      </w:pPr>
      <w:r w:rsidRPr="00275284">
        <w:rPr>
          <w:rFonts w:ascii="Times New Roman" w:hAnsi="Times New Roman"/>
          <w:b/>
          <w:color w:val="00B050"/>
          <w:sz w:val="28"/>
          <w:szCs w:val="28"/>
        </w:rPr>
        <w:t>Пример 4</w:t>
      </w:r>
      <w:r>
        <w:rPr>
          <w:rFonts w:ascii="Times New Roman" w:hAnsi="Times New Roman"/>
          <w:color w:val="000000"/>
          <w:sz w:val="28"/>
          <w:szCs w:val="28"/>
        </w:rPr>
        <w:t xml:space="preserve">. Окисление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фенилацетилена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водным раствором перманганата калия при нагревании. При этой реакции происходит деструкция по тройной связи, образуется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бензоат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калия, оксид марганца</w:t>
      </w:r>
      <w:r w:rsidRPr="005F7464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5F746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остальные продукты пока не ясны, запишем КОН и КНСО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Кстати, при расстановке коэффициентов может выясниться, что воду нужно перенести в правую часть уравнения:</w:t>
      </w:r>
    </w:p>
    <w:p w:rsidR="00473CC0" w:rsidRPr="00275284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≡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KMnO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  <w:r w:rsidRPr="002B3F67">
        <w:rPr>
          <w:lang w:val="en-US"/>
        </w:rPr>
        <w:sym w:font="Symbol" w:char="F0AE"/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ООК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275284">
        <w:rPr>
          <w:rFonts w:ascii="Times New Roman" w:hAnsi="Times New Roman"/>
          <w:sz w:val="28"/>
          <w:szCs w:val="28"/>
          <w:lang w:val="en-US"/>
        </w:rPr>
        <w:t>KOH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color w:val="000000"/>
          <w:sz w:val="28"/>
          <w:szCs w:val="28"/>
        </w:rPr>
        <w:t>КН</w:t>
      </w:r>
      <w:r w:rsidRPr="00160632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</w:p>
    <w:p w:rsidR="00473CC0" w:rsidRDefault="00B84DDC" w:rsidP="00473CC0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84DDC">
        <w:rPr>
          <w:noProof/>
          <w:lang w:eastAsia="ko-K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2" type="#_x0000_t88" style="position:absolute;left:0;text-align:left;margin-left:151.6pt;margin-top:2.9pt;width:7.15pt;height:28.65pt;z-index:251668992"/>
        </w:pict>
      </w:r>
      <w:r w:rsidRPr="00B84DDC">
        <w:rPr>
          <w:noProof/>
          <w:lang w:eastAsia="ko-KR"/>
        </w:rPr>
        <w:pict>
          <v:shape id="_x0000_s1051" type="#_x0000_t32" style="position:absolute;left:0;text-align:left;margin-left:180pt;margin-top:2.9pt;width:0;height:68.25pt;z-index:251667968" o:connectortype="straight"/>
        </w:pict>
      </w:r>
      <w:r w:rsidR="00473CC0"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="00473CC0">
        <w:rPr>
          <w:rFonts w:ascii="Times New Roman" w:hAnsi="Times New Roman"/>
          <w:sz w:val="28"/>
          <w:szCs w:val="28"/>
          <w:vertAlign w:val="superscript"/>
        </w:rPr>
        <w:t>0</w:t>
      </w:r>
      <w:r w:rsidR="00473CC0" w:rsidRPr="001703DD">
        <w:rPr>
          <w:rFonts w:ascii="Times New Roman" w:hAnsi="Times New Roman"/>
          <w:sz w:val="28"/>
          <w:szCs w:val="28"/>
        </w:rPr>
        <w:t>–</w:t>
      </w:r>
      <w:r w:rsidR="00473CC0">
        <w:rPr>
          <w:rFonts w:ascii="Times New Roman" w:hAnsi="Times New Roman"/>
          <w:b/>
          <w:color w:val="FF0000"/>
          <w:sz w:val="28"/>
          <w:szCs w:val="28"/>
        </w:rPr>
        <w:t>3</w:t>
      </w:r>
      <w:r w:rsidR="00473CC0"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="00473CC0" w:rsidRPr="001703DD">
        <w:rPr>
          <w:rFonts w:ascii="Times New Roman" w:hAnsi="Times New Roman"/>
          <w:sz w:val="28"/>
          <w:szCs w:val="28"/>
        </w:rPr>
        <w:sym w:font="Symbol" w:char="F0AE"/>
      </w:r>
      <w:r w:rsidR="00473CC0" w:rsidRPr="00275284">
        <w:rPr>
          <w:rFonts w:ascii="Times New Roman" w:hAnsi="Times New Roman"/>
          <w:b/>
          <w:color w:val="FF0000"/>
          <w:sz w:val="28"/>
          <w:szCs w:val="28"/>
        </w:rPr>
        <w:t xml:space="preserve"> С</w:t>
      </w:r>
      <w:proofErr w:type="gramEnd"/>
      <w:r w:rsidR="00473CC0">
        <w:rPr>
          <w:rFonts w:ascii="Times New Roman" w:hAnsi="Times New Roman"/>
          <w:sz w:val="28"/>
          <w:szCs w:val="28"/>
          <w:vertAlign w:val="superscript"/>
        </w:rPr>
        <w:t xml:space="preserve">+3    </w:t>
      </w:r>
    </w:p>
    <w:p w:rsidR="00473CC0" w:rsidRDefault="00473CC0" w:rsidP="00473CC0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1703DD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1703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Pr="001703DD">
        <w:rPr>
          <w:rFonts w:ascii="Times New Roman" w:hAnsi="Times New Roman"/>
          <w:sz w:val="28"/>
          <w:szCs w:val="28"/>
        </w:rPr>
        <w:sym w:font="Symbol" w:char="F0AE"/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+4      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225DBE">
        <w:rPr>
          <w:rFonts w:ascii="Times New Roman" w:hAnsi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восстановитель</w:t>
      </w:r>
    </w:p>
    <w:p w:rsidR="00473CC0" w:rsidRDefault="00473CC0" w:rsidP="00473CC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Окисл</w:t>
      </w:r>
      <w:r>
        <w:rPr>
          <w:rFonts w:ascii="Times New Roman" w:hAnsi="Times New Roman"/>
          <w:sz w:val="28"/>
          <w:szCs w:val="28"/>
        </w:rPr>
        <w:t>е</w:t>
      </w:r>
      <w:r w:rsidRPr="001703DD">
        <w:rPr>
          <w:rFonts w:ascii="Times New Roman" w:hAnsi="Times New Roman"/>
          <w:sz w:val="28"/>
          <w:szCs w:val="28"/>
        </w:rPr>
        <w:t>ние</w:t>
      </w:r>
    </w:p>
    <w:p w:rsidR="00473CC0" w:rsidRPr="001703DD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1703DD">
        <w:rPr>
          <w:rFonts w:ascii="Times New Roman" w:hAnsi="Times New Roman"/>
          <w:sz w:val="28"/>
          <w:szCs w:val="28"/>
          <w:vertAlign w:val="superscript"/>
        </w:rPr>
        <w:t>+</w:t>
      </w:r>
      <w:r w:rsidRPr="00225DBE">
        <w:rPr>
          <w:rFonts w:ascii="Times New Roman" w:hAnsi="Times New Roman"/>
          <w:sz w:val="28"/>
          <w:szCs w:val="28"/>
          <w:vertAlign w:val="superscript"/>
        </w:rPr>
        <w:t>7</w:t>
      </w:r>
      <w:r w:rsidRPr="001703DD">
        <w:rPr>
          <w:rFonts w:ascii="Times New Roman" w:hAnsi="Times New Roman"/>
          <w:sz w:val="28"/>
          <w:szCs w:val="28"/>
        </w:rPr>
        <w:t xml:space="preserve">+ </w:t>
      </w:r>
      <w:r w:rsidRPr="00225DBE">
        <w:rPr>
          <w:rFonts w:ascii="Times New Roman" w:hAnsi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03DD">
        <w:rPr>
          <w:rFonts w:ascii="Times New Roman" w:hAnsi="Times New Roman"/>
          <w:sz w:val="28"/>
          <w:szCs w:val="28"/>
        </w:rPr>
        <w:sym w:font="Symbol" w:char="F0AE"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1703DD">
        <w:rPr>
          <w:rFonts w:ascii="Times New Roman" w:hAnsi="Times New Roman"/>
          <w:sz w:val="28"/>
          <w:szCs w:val="28"/>
          <w:vertAlign w:val="superscript"/>
        </w:rPr>
        <w:t>+4</w:t>
      </w:r>
      <w:r>
        <w:rPr>
          <w:rFonts w:ascii="Times New Roman" w:hAnsi="Times New Roman"/>
          <w:b/>
          <w:color w:val="FF0000"/>
          <w:sz w:val="28"/>
          <w:szCs w:val="28"/>
        </w:rPr>
        <w:t>8       окислитель</w:t>
      </w:r>
    </w:p>
    <w:p w:rsidR="00473CC0" w:rsidRPr="001703DD" w:rsidRDefault="00473CC0" w:rsidP="00473CC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1703DD">
        <w:rPr>
          <w:rFonts w:ascii="Times New Roman" w:hAnsi="Times New Roman"/>
          <w:sz w:val="28"/>
          <w:szCs w:val="28"/>
        </w:rPr>
        <w:t>осстановление</w:t>
      </w:r>
    </w:p>
    <w:p w:rsidR="00473CC0" w:rsidRDefault="00473CC0" w:rsidP="00473C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73CC0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Ставим коэффициенты из баланса перед углеродом и марганцем:         </w:t>
      </w:r>
    </w:p>
    <w:p w:rsidR="00473CC0" w:rsidRPr="00275284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≡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KMnO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  <w:r w:rsidRPr="002B3F67">
        <w:rPr>
          <w:lang w:val="en-US"/>
        </w:rPr>
        <w:sym w:font="Symbol" w:char="F0AE"/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ООК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275284">
        <w:rPr>
          <w:rFonts w:ascii="Times New Roman" w:hAnsi="Times New Roman"/>
          <w:sz w:val="28"/>
          <w:szCs w:val="28"/>
          <w:lang w:val="en-US"/>
        </w:rPr>
        <w:t>KOH</w:t>
      </w:r>
      <w:r w:rsidRPr="00275284">
        <w:rPr>
          <w:rFonts w:ascii="Times New Roman" w:hAnsi="Times New Roman"/>
          <w:sz w:val="28"/>
          <w:szCs w:val="28"/>
        </w:rPr>
        <w:t>+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sz w:val="28"/>
          <w:szCs w:val="28"/>
        </w:rPr>
        <w:t>КН</w:t>
      </w:r>
      <w:r w:rsidRPr="00275284">
        <w:rPr>
          <w:rFonts w:ascii="Times New Roman" w:hAnsi="Times New Roman"/>
          <w:b/>
          <w:sz w:val="28"/>
          <w:szCs w:val="28"/>
        </w:rPr>
        <w:t>С</w:t>
      </w:r>
      <w:r w:rsidRPr="00275284">
        <w:rPr>
          <w:rFonts w:ascii="Times New Roman" w:hAnsi="Times New Roman"/>
          <w:sz w:val="28"/>
          <w:szCs w:val="28"/>
        </w:rPr>
        <w:t>О</w:t>
      </w:r>
      <w:r w:rsidRPr="00275284">
        <w:rPr>
          <w:rFonts w:ascii="Times New Roman" w:hAnsi="Times New Roman"/>
          <w:sz w:val="28"/>
          <w:szCs w:val="28"/>
          <w:vertAlign w:val="subscript"/>
        </w:rPr>
        <w:t>3</w:t>
      </w:r>
    </w:p>
    <w:p w:rsidR="00473CC0" w:rsidRDefault="00473CC0" w:rsidP="00473C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3CC0" w:rsidRDefault="00473CC0" w:rsidP="00473CC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этого уравниваем калий:</w:t>
      </w:r>
    </w:p>
    <w:p w:rsidR="00473CC0" w:rsidRPr="007C5964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≡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KMnO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  <w:r w:rsidRPr="002B3F67">
        <w:rPr>
          <w:lang w:val="en-US"/>
        </w:rPr>
        <w:sym w:font="Symbol" w:char="F0AE"/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ООК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7C5964">
        <w:rPr>
          <w:rFonts w:ascii="Times New Roman" w:hAnsi="Times New Roman"/>
          <w:b/>
          <w:color w:val="00B050"/>
          <w:sz w:val="28"/>
          <w:szCs w:val="28"/>
          <w:u w:val="single"/>
        </w:rPr>
        <w:t>2</w:t>
      </w:r>
      <w:r w:rsidRPr="007C5964">
        <w:rPr>
          <w:rFonts w:ascii="Times New Roman" w:hAnsi="Times New Roman"/>
          <w:sz w:val="28"/>
          <w:szCs w:val="28"/>
          <w:u w:val="single"/>
          <w:lang w:val="en-US"/>
        </w:rPr>
        <w:t>KOH</w:t>
      </w:r>
      <w:r w:rsidRPr="007C5964">
        <w:rPr>
          <w:rFonts w:ascii="Times New Roman" w:hAnsi="Times New Roman"/>
          <w:sz w:val="28"/>
          <w:szCs w:val="28"/>
          <w:u w:val="single"/>
        </w:rPr>
        <w:t>+</w:t>
      </w:r>
      <w:r w:rsidRPr="007C5964">
        <w:rPr>
          <w:rFonts w:ascii="Times New Roman" w:hAnsi="Times New Roman"/>
          <w:b/>
          <w:color w:val="0070C0"/>
          <w:sz w:val="28"/>
          <w:szCs w:val="28"/>
          <w:u w:val="single"/>
        </w:rPr>
        <w:t>3</w:t>
      </w:r>
      <w:r w:rsidRPr="007C5964">
        <w:rPr>
          <w:rFonts w:ascii="Times New Roman" w:hAnsi="Times New Roman"/>
          <w:sz w:val="28"/>
          <w:szCs w:val="28"/>
          <w:u w:val="single"/>
        </w:rPr>
        <w:t>КН</w:t>
      </w:r>
      <w:r w:rsidRPr="007C5964">
        <w:rPr>
          <w:rFonts w:ascii="Times New Roman" w:hAnsi="Times New Roman"/>
          <w:b/>
          <w:color w:val="0070C0"/>
          <w:sz w:val="28"/>
          <w:szCs w:val="28"/>
          <w:u w:val="single"/>
        </w:rPr>
        <w:t>С</w:t>
      </w:r>
      <w:r w:rsidRPr="007C5964">
        <w:rPr>
          <w:rFonts w:ascii="Times New Roman" w:hAnsi="Times New Roman"/>
          <w:sz w:val="28"/>
          <w:szCs w:val="28"/>
          <w:u w:val="single"/>
        </w:rPr>
        <w:t>О</w:t>
      </w:r>
      <w:r w:rsidRPr="007C5964">
        <w:rPr>
          <w:rFonts w:ascii="Times New Roman" w:hAnsi="Times New Roman"/>
          <w:sz w:val="28"/>
          <w:szCs w:val="28"/>
          <w:u w:val="single"/>
          <w:vertAlign w:val="subscript"/>
        </w:rPr>
        <w:t>3</w:t>
      </w:r>
    </w:p>
    <w:p w:rsidR="00473CC0" w:rsidRDefault="00473CC0" w:rsidP="00473C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3CC0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Учитывая то, что кислая соль нейтрализуется щелочью:</w:t>
      </w:r>
    </w:p>
    <w:p w:rsidR="00473CC0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84">
        <w:rPr>
          <w:rFonts w:ascii="Times New Roman" w:hAnsi="Times New Roman"/>
          <w:b/>
          <w:color w:val="00B050"/>
          <w:sz w:val="28"/>
          <w:szCs w:val="28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KOH</w:t>
      </w:r>
      <w:r w:rsidRPr="00275284">
        <w:rPr>
          <w:rFonts w:ascii="Times New Roman" w:hAnsi="Times New Roman"/>
          <w:sz w:val="28"/>
          <w:szCs w:val="28"/>
        </w:rPr>
        <w:t>+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sz w:val="28"/>
          <w:szCs w:val="28"/>
        </w:rPr>
        <w:t>КН</w:t>
      </w:r>
      <w:r w:rsidRPr="00275284">
        <w:rPr>
          <w:rFonts w:ascii="Times New Roman" w:hAnsi="Times New Roman"/>
          <w:b/>
          <w:sz w:val="28"/>
          <w:szCs w:val="28"/>
        </w:rPr>
        <w:t>С</w:t>
      </w:r>
      <w:r w:rsidRPr="00275284">
        <w:rPr>
          <w:rFonts w:ascii="Times New Roman" w:hAnsi="Times New Roman"/>
          <w:sz w:val="28"/>
          <w:szCs w:val="28"/>
        </w:rPr>
        <w:t>О</w:t>
      </w:r>
      <w:r w:rsidRPr="00275284">
        <w:rPr>
          <w:rFonts w:ascii="Times New Roman" w:hAnsi="Times New Roman"/>
          <w:sz w:val="28"/>
          <w:szCs w:val="28"/>
          <w:vertAlign w:val="subscript"/>
        </w:rPr>
        <w:t>3</w:t>
      </w:r>
      <w:r w:rsidRPr="002B3F67">
        <w:rPr>
          <w:lang w:val="en-US"/>
        </w:rPr>
        <w:sym w:font="Symbol" w:char="F0AE"/>
      </w:r>
      <w:r w:rsidRPr="006C251D">
        <w:rPr>
          <w:rFonts w:ascii="Times New Roman" w:hAnsi="Times New Roman"/>
          <w:sz w:val="28"/>
          <w:szCs w:val="28"/>
          <w:u w:val="single"/>
        </w:rPr>
        <w:t>2К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6C251D">
        <w:rPr>
          <w:rFonts w:ascii="Times New Roman" w:hAnsi="Times New Roman"/>
          <w:b/>
          <w:sz w:val="28"/>
          <w:szCs w:val="28"/>
          <w:u w:val="single"/>
        </w:rPr>
        <w:t>С</w:t>
      </w:r>
      <w:r w:rsidRPr="006C251D">
        <w:rPr>
          <w:rFonts w:ascii="Times New Roman" w:hAnsi="Times New Roman"/>
          <w:sz w:val="28"/>
          <w:szCs w:val="28"/>
          <w:u w:val="single"/>
        </w:rPr>
        <w:t>О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3</w:t>
      </w:r>
      <w:r w:rsidRPr="006C251D">
        <w:rPr>
          <w:rFonts w:ascii="Times New Roman" w:hAnsi="Times New Roman"/>
          <w:sz w:val="28"/>
          <w:szCs w:val="28"/>
          <w:u w:val="single"/>
        </w:rPr>
        <w:t xml:space="preserve"> + КН</w:t>
      </w:r>
      <w:r w:rsidRPr="006C251D">
        <w:rPr>
          <w:rFonts w:ascii="Times New Roman" w:hAnsi="Times New Roman"/>
          <w:b/>
          <w:sz w:val="28"/>
          <w:szCs w:val="28"/>
          <w:u w:val="single"/>
        </w:rPr>
        <w:t>С</w:t>
      </w:r>
      <w:r w:rsidRPr="006C251D">
        <w:rPr>
          <w:rFonts w:ascii="Times New Roman" w:hAnsi="Times New Roman"/>
          <w:sz w:val="28"/>
          <w:szCs w:val="28"/>
          <w:u w:val="single"/>
        </w:rPr>
        <w:t>О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3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, изменим продукты реакции:</w:t>
      </w:r>
    </w:p>
    <w:p w:rsidR="00473CC0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≡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KMnO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  <w:r w:rsidRPr="002B3F67">
        <w:rPr>
          <w:lang w:val="en-US"/>
        </w:rPr>
        <w:sym w:font="Symbol" w:char="F0AE"/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ООК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6C251D">
        <w:rPr>
          <w:rFonts w:ascii="Times New Roman" w:hAnsi="Times New Roman"/>
          <w:sz w:val="28"/>
          <w:szCs w:val="28"/>
          <w:u w:val="single"/>
        </w:rPr>
        <w:t>2К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6C251D">
        <w:rPr>
          <w:rFonts w:ascii="Times New Roman" w:hAnsi="Times New Roman"/>
          <w:b/>
          <w:color w:val="0070C0"/>
          <w:sz w:val="28"/>
          <w:szCs w:val="28"/>
          <w:u w:val="single"/>
        </w:rPr>
        <w:t>С</w:t>
      </w:r>
      <w:r w:rsidRPr="006C251D">
        <w:rPr>
          <w:rFonts w:ascii="Times New Roman" w:hAnsi="Times New Roman"/>
          <w:sz w:val="28"/>
          <w:szCs w:val="28"/>
          <w:u w:val="single"/>
        </w:rPr>
        <w:t>О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3</w:t>
      </w:r>
      <w:r w:rsidRPr="006C251D">
        <w:rPr>
          <w:rFonts w:ascii="Times New Roman" w:hAnsi="Times New Roman"/>
          <w:sz w:val="28"/>
          <w:szCs w:val="28"/>
          <w:u w:val="single"/>
        </w:rPr>
        <w:t xml:space="preserve"> + КН</w:t>
      </w:r>
      <w:r w:rsidRPr="006C251D">
        <w:rPr>
          <w:rFonts w:ascii="Times New Roman" w:hAnsi="Times New Roman"/>
          <w:b/>
          <w:color w:val="0070C0"/>
          <w:sz w:val="28"/>
          <w:szCs w:val="28"/>
          <w:u w:val="single"/>
        </w:rPr>
        <w:t>С</w:t>
      </w:r>
      <w:r w:rsidRPr="006C251D">
        <w:rPr>
          <w:rFonts w:ascii="Times New Roman" w:hAnsi="Times New Roman"/>
          <w:sz w:val="28"/>
          <w:szCs w:val="28"/>
          <w:u w:val="single"/>
        </w:rPr>
        <w:t>О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3</w:t>
      </w:r>
    </w:p>
    <w:p w:rsidR="00473CC0" w:rsidRDefault="00473CC0" w:rsidP="00473CC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73CC0" w:rsidRDefault="00473CC0" w:rsidP="00473CC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160632">
        <w:rPr>
          <w:rFonts w:ascii="Times New Roman" w:hAnsi="Times New Roman"/>
          <w:sz w:val="28"/>
          <w:szCs w:val="28"/>
        </w:rPr>
        <w:t>Проверим число атомов водорода в правой части уравнения</w:t>
      </w:r>
      <w:r>
        <w:rPr>
          <w:rFonts w:ascii="Times New Roman" w:hAnsi="Times New Roman"/>
          <w:sz w:val="28"/>
          <w:szCs w:val="28"/>
        </w:rPr>
        <w:t xml:space="preserve"> – 16, в левой части –                   18 без учета воды, следовательно, воду нужно перенести в правую часть:</w:t>
      </w:r>
    </w:p>
    <w:p w:rsidR="00473CC0" w:rsidRDefault="00473CC0" w:rsidP="00473CC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275284">
        <w:rPr>
          <w:rFonts w:ascii="Times New Roman" w:hAnsi="Times New Roman"/>
          <w:b/>
          <w:color w:val="0070C0"/>
          <w:sz w:val="28"/>
          <w:szCs w:val="28"/>
        </w:rPr>
        <w:lastRenderedPageBreak/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≡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KMnO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B3F67">
        <w:rPr>
          <w:lang w:val="en-US"/>
        </w:rPr>
        <w:sym w:font="Symbol" w:char="F0AE"/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ООК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8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160632">
        <w:rPr>
          <w:rFonts w:ascii="Times New Roman" w:hAnsi="Times New Roman"/>
          <w:sz w:val="28"/>
          <w:szCs w:val="28"/>
        </w:rPr>
        <w:t>2</w:t>
      </w:r>
      <w:r w:rsidRPr="00275284">
        <w:rPr>
          <w:rFonts w:ascii="Times New Roman" w:hAnsi="Times New Roman"/>
          <w:sz w:val="28"/>
          <w:szCs w:val="28"/>
        </w:rPr>
        <w:t>К</w:t>
      </w:r>
      <w:r w:rsidRPr="00160632">
        <w:rPr>
          <w:rFonts w:ascii="Times New Roman" w:hAnsi="Times New Roman"/>
          <w:sz w:val="28"/>
          <w:szCs w:val="28"/>
          <w:vertAlign w:val="subscript"/>
        </w:rPr>
        <w:t>2</w:t>
      </w:r>
      <w:r w:rsidRPr="00160632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sz w:val="28"/>
          <w:szCs w:val="28"/>
        </w:rPr>
        <w:t>О</w:t>
      </w:r>
      <w:r w:rsidRPr="00275284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sz w:val="28"/>
          <w:szCs w:val="28"/>
        </w:rPr>
        <w:t>КН</w:t>
      </w:r>
      <w:r w:rsidRPr="00160632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sz w:val="28"/>
          <w:szCs w:val="28"/>
        </w:rPr>
        <w:t>О</w:t>
      </w:r>
      <w:r w:rsidRPr="00275284">
        <w:rPr>
          <w:rFonts w:ascii="Times New Roman" w:hAnsi="Times New Roman"/>
          <w:sz w:val="28"/>
          <w:szCs w:val="28"/>
          <w:vertAlign w:val="subscript"/>
        </w:rPr>
        <w:t>3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</w:p>
    <w:p w:rsidR="00473CC0" w:rsidRDefault="00473CC0" w:rsidP="00473CC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73CC0" w:rsidRDefault="00473CC0" w:rsidP="00473CC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0632">
        <w:rPr>
          <w:rFonts w:ascii="Times New Roman" w:hAnsi="Times New Roman"/>
          <w:b/>
          <w:color w:val="00B050"/>
          <w:sz w:val="28"/>
          <w:szCs w:val="28"/>
        </w:rPr>
        <w:t xml:space="preserve">Пример </w:t>
      </w:r>
      <w:r>
        <w:rPr>
          <w:rFonts w:ascii="Times New Roman" w:hAnsi="Times New Roman"/>
          <w:b/>
          <w:color w:val="00B050"/>
          <w:sz w:val="28"/>
          <w:szCs w:val="28"/>
        </w:rPr>
        <w:t>5</w:t>
      </w:r>
      <w:r w:rsidRPr="00160632">
        <w:rPr>
          <w:rFonts w:ascii="Times New Roman" w:hAnsi="Times New Roman"/>
          <w:color w:val="000000"/>
          <w:sz w:val="28"/>
          <w:szCs w:val="28"/>
        </w:rPr>
        <w:t xml:space="preserve">. Окисление </w:t>
      </w:r>
      <w:r>
        <w:rPr>
          <w:rFonts w:ascii="Times New Roman" w:hAnsi="Times New Roman"/>
          <w:color w:val="000000"/>
          <w:sz w:val="28"/>
          <w:szCs w:val="28"/>
        </w:rPr>
        <w:t>бутена-1</w:t>
      </w:r>
      <w:r w:rsidRPr="00160632">
        <w:rPr>
          <w:rFonts w:ascii="Times New Roman" w:hAnsi="Times New Roman"/>
          <w:color w:val="000000"/>
          <w:sz w:val="28"/>
          <w:szCs w:val="28"/>
        </w:rPr>
        <w:t xml:space="preserve"> водным раствором перманганата калия при нагревании. При этой реакции происходит деструкция по </w:t>
      </w:r>
      <w:r>
        <w:rPr>
          <w:rFonts w:ascii="Times New Roman" w:hAnsi="Times New Roman"/>
          <w:color w:val="000000"/>
          <w:sz w:val="28"/>
          <w:szCs w:val="28"/>
        </w:rPr>
        <w:t>дво</w:t>
      </w:r>
      <w:r w:rsidRPr="00160632">
        <w:rPr>
          <w:rFonts w:ascii="Times New Roman" w:hAnsi="Times New Roman"/>
          <w:color w:val="000000"/>
          <w:sz w:val="28"/>
          <w:szCs w:val="28"/>
        </w:rPr>
        <w:t xml:space="preserve">йной связи, образуется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пропионат</w:t>
      </w:r>
      <w:proofErr w:type="spellEnd"/>
      <w:r w:rsidRPr="00160632">
        <w:rPr>
          <w:rFonts w:ascii="Times New Roman" w:hAnsi="Times New Roman"/>
          <w:color w:val="000000"/>
          <w:sz w:val="28"/>
          <w:szCs w:val="28"/>
        </w:rPr>
        <w:t xml:space="preserve"> калия, оксид марганца (</w:t>
      </w:r>
      <w:r w:rsidRPr="00160632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160632">
        <w:rPr>
          <w:rFonts w:ascii="Times New Roman" w:hAnsi="Times New Roman"/>
          <w:color w:val="000000"/>
          <w:sz w:val="28"/>
          <w:szCs w:val="28"/>
        </w:rPr>
        <w:t>), остальные продукты пока не ясны, запишем КОН и КНСО</w:t>
      </w:r>
      <w:r w:rsidRPr="0016063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16063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3CC0" w:rsidRDefault="00473CC0" w:rsidP="00473CC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3CC0" w:rsidRPr="006C251D" w:rsidRDefault="00473CC0" w:rsidP="00473CC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CH</w:t>
      </w:r>
      <w:r w:rsidRPr="006C251D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6C251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CH</w:t>
      </w:r>
      <w:r w:rsidRPr="006C251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8"/>
          <w:szCs w:val="28"/>
        </w:rPr>
        <w:t>-</w:t>
      </w:r>
      <w:r w:rsidRPr="006C251D">
        <w:rPr>
          <w:rFonts w:ascii="Times New Roman" w:hAnsi="Times New Roman"/>
          <w:b/>
          <w:color w:val="FF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6C251D">
        <w:rPr>
          <w:rFonts w:ascii="Times New Roman" w:hAnsi="Times New Roman"/>
          <w:color w:val="000000"/>
          <w:sz w:val="28"/>
          <w:szCs w:val="28"/>
        </w:rPr>
        <w:t>=</w:t>
      </w:r>
      <w:r w:rsidRPr="006C251D">
        <w:rPr>
          <w:rFonts w:ascii="Times New Roman" w:hAnsi="Times New Roman"/>
          <w:b/>
          <w:color w:val="0070C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6C251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KMnO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  <w:r w:rsidRPr="002B3F67">
        <w:rPr>
          <w:lang w:val="en-US"/>
        </w:rPr>
        <w:sym w:font="Symbol" w:char="F0AE"/>
      </w:r>
      <w:r w:rsidRPr="00275284">
        <w:rPr>
          <w:rFonts w:ascii="Times New Roman" w:hAnsi="Times New Roman"/>
          <w:color w:val="000000"/>
          <w:sz w:val="28"/>
          <w:szCs w:val="28"/>
        </w:rPr>
        <w:t>С</w:t>
      </w:r>
      <w:r w:rsidRPr="006C251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color w:val="000000"/>
          <w:sz w:val="28"/>
          <w:szCs w:val="28"/>
        </w:rPr>
        <w:t>Н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275284">
        <w:rPr>
          <w:rFonts w:ascii="Times New Roman" w:hAnsi="Times New Roman"/>
          <w:color w:val="000000"/>
          <w:sz w:val="28"/>
          <w:szCs w:val="28"/>
        </w:rPr>
        <w:t>-</w:t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ООК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75284"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</w:rPr>
        <w:t xml:space="preserve"> + </w:t>
      </w:r>
      <w:r w:rsidRPr="00275284">
        <w:rPr>
          <w:rFonts w:ascii="Times New Roman" w:hAnsi="Times New Roman"/>
          <w:sz w:val="28"/>
          <w:szCs w:val="28"/>
          <w:lang w:val="en-US"/>
        </w:rPr>
        <w:t>KOH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275284">
        <w:rPr>
          <w:rFonts w:ascii="Times New Roman" w:hAnsi="Times New Roman"/>
          <w:color w:val="000000"/>
          <w:sz w:val="28"/>
          <w:szCs w:val="28"/>
        </w:rPr>
        <w:t>КН</w:t>
      </w:r>
      <w:r w:rsidRPr="00160632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275284">
        <w:rPr>
          <w:rFonts w:ascii="Times New Roman" w:hAnsi="Times New Roman"/>
          <w:color w:val="000000"/>
          <w:sz w:val="28"/>
          <w:szCs w:val="28"/>
        </w:rPr>
        <w:t>О</w:t>
      </w:r>
      <w:r w:rsidRPr="00275284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</w:p>
    <w:p w:rsidR="00473CC0" w:rsidRDefault="00B84DDC" w:rsidP="00473CC0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84DDC">
        <w:rPr>
          <w:noProof/>
          <w:lang w:eastAsia="ko-KR"/>
        </w:rPr>
        <w:pict>
          <v:shape id="_x0000_s1054" type="#_x0000_t88" style="position:absolute;left:0;text-align:left;margin-left:151.6pt;margin-top:2.9pt;width:7.15pt;height:28.65pt;z-index:251671040"/>
        </w:pict>
      </w:r>
      <w:r w:rsidRPr="00B84DDC">
        <w:rPr>
          <w:noProof/>
          <w:lang w:eastAsia="ko-KR"/>
        </w:rPr>
        <w:pict>
          <v:shape id="_x0000_s1053" type="#_x0000_t32" style="position:absolute;left:0;text-align:left;margin-left:180pt;margin-top:2.9pt;width:0;height:68.25pt;z-index:251670016" o:connectortype="straight"/>
        </w:pict>
      </w:r>
      <w:r w:rsidR="00473CC0"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="00473CC0" w:rsidRPr="006C251D">
        <w:rPr>
          <w:rFonts w:ascii="Times New Roman" w:hAnsi="Times New Roman"/>
          <w:sz w:val="28"/>
          <w:szCs w:val="28"/>
          <w:vertAlign w:val="superscript"/>
        </w:rPr>
        <w:t>-1</w:t>
      </w:r>
      <w:r w:rsidR="00473CC0" w:rsidRPr="001703DD">
        <w:rPr>
          <w:rFonts w:ascii="Times New Roman" w:hAnsi="Times New Roman"/>
          <w:sz w:val="28"/>
          <w:szCs w:val="28"/>
        </w:rPr>
        <w:t>–</w:t>
      </w:r>
      <w:r w:rsidR="00473CC0" w:rsidRPr="006C251D">
        <w:rPr>
          <w:rFonts w:ascii="Times New Roman" w:hAnsi="Times New Roman"/>
          <w:b/>
          <w:color w:val="FF0000"/>
          <w:sz w:val="28"/>
          <w:szCs w:val="28"/>
        </w:rPr>
        <w:t>4</w:t>
      </w:r>
      <w:r w:rsidR="00473CC0"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="00473CC0" w:rsidRPr="001703DD">
        <w:rPr>
          <w:rFonts w:ascii="Times New Roman" w:hAnsi="Times New Roman"/>
          <w:sz w:val="28"/>
          <w:szCs w:val="28"/>
        </w:rPr>
        <w:sym w:font="Symbol" w:char="F0AE"/>
      </w:r>
      <w:r w:rsidR="00473CC0" w:rsidRPr="00275284">
        <w:rPr>
          <w:rFonts w:ascii="Times New Roman" w:hAnsi="Times New Roman"/>
          <w:b/>
          <w:color w:val="FF0000"/>
          <w:sz w:val="28"/>
          <w:szCs w:val="28"/>
        </w:rPr>
        <w:t xml:space="preserve"> С</w:t>
      </w:r>
      <w:proofErr w:type="gramEnd"/>
      <w:r w:rsidR="00473CC0">
        <w:rPr>
          <w:rFonts w:ascii="Times New Roman" w:hAnsi="Times New Roman"/>
          <w:sz w:val="28"/>
          <w:szCs w:val="28"/>
          <w:vertAlign w:val="superscript"/>
        </w:rPr>
        <w:t xml:space="preserve">+3    </w:t>
      </w:r>
    </w:p>
    <w:p w:rsidR="00473CC0" w:rsidRDefault="00473CC0" w:rsidP="00473CC0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1703DD">
        <w:rPr>
          <w:rFonts w:ascii="Times New Roman" w:hAnsi="Times New Roman"/>
          <w:sz w:val="28"/>
          <w:szCs w:val="28"/>
          <w:vertAlign w:val="superscript"/>
        </w:rPr>
        <w:t>-</w:t>
      </w:r>
      <w:r w:rsidRPr="006C251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1703DD">
        <w:rPr>
          <w:rFonts w:ascii="Times New Roman" w:hAnsi="Times New Roman"/>
          <w:sz w:val="28"/>
          <w:szCs w:val="28"/>
        </w:rPr>
        <w:t>–</w:t>
      </w:r>
      <w:r w:rsidRPr="006C251D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Pr="001703DD">
        <w:rPr>
          <w:rFonts w:ascii="Times New Roman" w:hAnsi="Times New Roman"/>
          <w:sz w:val="28"/>
          <w:szCs w:val="28"/>
        </w:rPr>
        <w:sym w:font="Symbol" w:char="F0AE"/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+4     </w:t>
      </w:r>
      <w:r w:rsidRPr="00253102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225DBE">
        <w:rPr>
          <w:rFonts w:ascii="Times New Roman" w:hAnsi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восстановитель</w:t>
      </w:r>
    </w:p>
    <w:p w:rsidR="00473CC0" w:rsidRDefault="00473CC0" w:rsidP="00473CC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Окисл</w:t>
      </w:r>
      <w:r>
        <w:rPr>
          <w:rFonts w:ascii="Times New Roman" w:hAnsi="Times New Roman"/>
          <w:sz w:val="28"/>
          <w:szCs w:val="28"/>
        </w:rPr>
        <w:t>е</w:t>
      </w:r>
      <w:r w:rsidRPr="001703DD">
        <w:rPr>
          <w:rFonts w:ascii="Times New Roman" w:hAnsi="Times New Roman"/>
          <w:sz w:val="28"/>
          <w:szCs w:val="28"/>
        </w:rPr>
        <w:t>ние</w:t>
      </w:r>
    </w:p>
    <w:p w:rsidR="00473CC0" w:rsidRPr="001703DD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1703DD">
        <w:rPr>
          <w:rFonts w:ascii="Times New Roman" w:hAnsi="Times New Roman"/>
          <w:sz w:val="28"/>
          <w:szCs w:val="28"/>
          <w:vertAlign w:val="superscript"/>
        </w:rPr>
        <w:t>+</w:t>
      </w:r>
      <w:r w:rsidRPr="00225DBE">
        <w:rPr>
          <w:rFonts w:ascii="Times New Roman" w:hAnsi="Times New Roman"/>
          <w:sz w:val="28"/>
          <w:szCs w:val="28"/>
          <w:vertAlign w:val="superscript"/>
        </w:rPr>
        <w:t>7</w:t>
      </w:r>
      <w:r w:rsidRPr="001703DD">
        <w:rPr>
          <w:rFonts w:ascii="Times New Roman" w:hAnsi="Times New Roman"/>
          <w:sz w:val="28"/>
          <w:szCs w:val="28"/>
        </w:rPr>
        <w:t xml:space="preserve">+ </w:t>
      </w:r>
      <w:r w:rsidRPr="00225DBE">
        <w:rPr>
          <w:rFonts w:ascii="Times New Roman" w:hAnsi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03DD">
        <w:rPr>
          <w:rFonts w:ascii="Times New Roman" w:hAnsi="Times New Roman"/>
          <w:sz w:val="28"/>
          <w:szCs w:val="28"/>
        </w:rPr>
        <w:sym w:font="Symbol" w:char="F0AE"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1703DD">
        <w:rPr>
          <w:rFonts w:ascii="Times New Roman" w:hAnsi="Times New Roman"/>
          <w:sz w:val="28"/>
          <w:szCs w:val="28"/>
          <w:vertAlign w:val="superscript"/>
        </w:rPr>
        <w:t>+4</w:t>
      </w:r>
      <w:r w:rsidRPr="00253102">
        <w:rPr>
          <w:rFonts w:ascii="Times New Roman" w:hAnsi="Times New Roman"/>
          <w:b/>
          <w:color w:val="FF0000"/>
          <w:sz w:val="28"/>
          <w:szCs w:val="28"/>
        </w:rPr>
        <w:t>10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окислитель</w:t>
      </w:r>
    </w:p>
    <w:p w:rsidR="00473CC0" w:rsidRPr="001703DD" w:rsidRDefault="00473CC0" w:rsidP="00473CC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1703DD">
        <w:rPr>
          <w:rFonts w:ascii="Times New Roman" w:hAnsi="Times New Roman"/>
          <w:sz w:val="28"/>
          <w:szCs w:val="28"/>
        </w:rPr>
        <w:t>осстановление</w:t>
      </w:r>
    </w:p>
    <w:p w:rsidR="00473CC0" w:rsidRDefault="00473CC0" w:rsidP="00473C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73CC0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Ставим коэффициенты из баланса перед углеродом и марганцем:         </w:t>
      </w:r>
    </w:p>
    <w:p w:rsidR="00473CC0" w:rsidRPr="006C251D" w:rsidRDefault="00473CC0" w:rsidP="00473CC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</w:rPr>
        <w:t>=</w:t>
      </w:r>
      <w:r w:rsidRPr="006C251D">
        <w:rPr>
          <w:rFonts w:ascii="Times New Roman" w:hAnsi="Times New Roman"/>
          <w:b/>
          <w:color w:val="0070C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6C251D">
        <w:rPr>
          <w:rFonts w:ascii="Times New Roman" w:hAnsi="Times New Roman"/>
          <w:sz w:val="24"/>
          <w:szCs w:val="24"/>
        </w:rPr>
        <w:t xml:space="preserve">+ </w:t>
      </w:r>
      <w:r w:rsidRPr="006C251D">
        <w:rPr>
          <w:rFonts w:ascii="Times New Roman" w:hAnsi="Times New Roman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  <w:lang w:val="en-US"/>
        </w:rPr>
        <w:t>O</w:t>
      </w:r>
      <w:r w:rsidRPr="006C251D">
        <w:rPr>
          <w:sz w:val="24"/>
          <w:szCs w:val="24"/>
          <w:lang w:val="en-US"/>
        </w:rPr>
        <w:sym w:font="Symbol" w:char="F0AE"/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Н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</w:rPr>
        <w:t>ООК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6C251D">
        <w:rPr>
          <w:rFonts w:ascii="Times New Roman" w:hAnsi="Times New Roman"/>
          <w:sz w:val="24"/>
          <w:szCs w:val="24"/>
          <w:lang w:val="en-US"/>
        </w:rPr>
        <w:t>KOH</w:t>
      </w:r>
      <w:r w:rsidRPr="006C251D">
        <w:rPr>
          <w:rFonts w:ascii="Times New Roman" w:hAnsi="Times New Roman"/>
          <w:sz w:val="24"/>
          <w:szCs w:val="24"/>
        </w:rPr>
        <w:t xml:space="preserve">+ </w:t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КН</w:t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</w:rPr>
        <w:t>О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</w:p>
    <w:p w:rsidR="00473CC0" w:rsidRPr="006C251D" w:rsidRDefault="00473CC0" w:rsidP="00473C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CC0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этого уравниваем калий:</w:t>
      </w:r>
    </w:p>
    <w:p w:rsidR="00473CC0" w:rsidRPr="006C251D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</w:rPr>
        <w:t>=</w:t>
      </w:r>
      <w:r w:rsidRPr="006C251D">
        <w:rPr>
          <w:rFonts w:ascii="Times New Roman" w:hAnsi="Times New Roman"/>
          <w:b/>
          <w:color w:val="0070C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6C251D">
        <w:rPr>
          <w:rFonts w:ascii="Times New Roman" w:hAnsi="Times New Roman"/>
          <w:sz w:val="24"/>
          <w:szCs w:val="24"/>
        </w:rPr>
        <w:t xml:space="preserve">+ </w:t>
      </w:r>
      <w:r w:rsidRPr="006C251D">
        <w:rPr>
          <w:rFonts w:ascii="Times New Roman" w:hAnsi="Times New Roman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  <w:lang w:val="en-US"/>
        </w:rPr>
        <w:t>O</w:t>
      </w:r>
      <w:r w:rsidRPr="006C251D">
        <w:rPr>
          <w:sz w:val="24"/>
          <w:szCs w:val="24"/>
          <w:lang w:val="en-US"/>
        </w:rPr>
        <w:sym w:font="Symbol" w:char="F0AE"/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Н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</w:rPr>
        <w:t>ООК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7C5964">
        <w:rPr>
          <w:rFonts w:ascii="Times New Roman" w:hAnsi="Times New Roman"/>
          <w:b/>
          <w:color w:val="00B050"/>
          <w:sz w:val="24"/>
          <w:szCs w:val="24"/>
          <w:u w:val="single"/>
        </w:rPr>
        <w:t>4</w:t>
      </w:r>
      <w:r w:rsidRPr="007C5964">
        <w:rPr>
          <w:rFonts w:ascii="Times New Roman" w:hAnsi="Times New Roman"/>
          <w:sz w:val="24"/>
          <w:szCs w:val="24"/>
          <w:u w:val="single"/>
          <w:lang w:val="en-US"/>
        </w:rPr>
        <w:t>KOH</w:t>
      </w:r>
      <w:r w:rsidRPr="007C5964">
        <w:rPr>
          <w:rFonts w:ascii="Times New Roman" w:hAnsi="Times New Roman"/>
          <w:sz w:val="24"/>
          <w:szCs w:val="24"/>
          <w:u w:val="single"/>
        </w:rPr>
        <w:t xml:space="preserve">+ </w:t>
      </w:r>
      <w:r w:rsidRPr="007C5964">
        <w:rPr>
          <w:rFonts w:ascii="Times New Roman" w:hAnsi="Times New Roman"/>
          <w:b/>
          <w:color w:val="0070C0"/>
          <w:sz w:val="24"/>
          <w:szCs w:val="24"/>
          <w:u w:val="single"/>
        </w:rPr>
        <w:t>3</w:t>
      </w:r>
      <w:r w:rsidRPr="007C5964">
        <w:rPr>
          <w:rFonts w:ascii="Times New Roman" w:hAnsi="Times New Roman"/>
          <w:color w:val="000000"/>
          <w:sz w:val="24"/>
          <w:szCs w:val="24"/>
          <w:u w:val="single"/>
        </w:rPr>
        <w:t>КН</w:t>
      </w:r>
      <w:r w:rsidRPr="007C5964">
        <w:rPr>
          <w:rFonts w:ascii="Times New Roman" w:hAnsi="Times New Roman"/>
          <w:b/>
          <w:color w:val="0070C0"/>
          <w:sz w:val="24"/>
          <w:szCs w:val="24"/>
          <w:u w:val="single"/>
        </w:rPr>
        <w:t>С</w:t>
      </w:r>
      <w:r w:rsidRPr="007C5964"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7C5964">
        <w:rPr>
          <w:rFonts w:ascii="Times New Roman" w:hAnsi="Times New Roman"/>
          <w:color w:val="000000"/>
          <w:sz w:val="24"/>
          <w:szCs w:val="24"/>
          <w:u w:val="single"/>
          <w:vertAlign w:val="subscript"/>
        </w:rPr>
        <w:t>3</w:t>
      </w:r>
    </w:p>
    <w:p w:rsidR="00473CC0" w:rsidRPr="006C251D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C0" w:rsidRDefault="00473CC0" w:rsidP="00473C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Учитывая то, что кислая соль нейтрализуется щелочью:</w:t>
      </w:r>
    </w:p>
    <w:p w:rsidR="00473CC0" w:rsidRPr="006C251D" w:rsidRDefault="00473CC0" w:rsidP="00473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51D">
        <w:rPr>
          <w:rFonts w:ascii="Times New Roman" w:hAnsi="Times New Roman"/>
          <w:b/>
          <w:color w:val="00B050"/>
          <w:sz w:val="28"/>
          <w:szCs w:val="28"/>
        </w:rPr>
        <w:t>4</w:t>
      </w:r>
      <w:r w:rsidRPr="00275284">
        <w:rPr>
          <w:rFonts w:ascii="Times New Roman" w:hAnsi="Times New Roman"/>
          <w:sz w:val="28"/>
          <w:szCs w:val="28"/>
          <w:lang w:val="en-US"/>
        </w:rPr>
        <w:t>KOH</w:t>
      </w:r>
      <w:r w:rsidRPr="00275284">
        <w:rPr>
          <w:rFonts w:ascii="Times New Roman" w:hAnsi="Times New Roman"/>
          <w:sz w:val="28"/>
          <w:szCs w:val="28"/>
        </w:rPr>
        <w:t>+</w:t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275284">
        <w:rPr>
          <w:rFonts w:ascii="Times New Roman" w:hAnsi="Times New Roman"/>
          <w:sz w:val="28"/>
          <w:szCs w:val="28"/>
        </w:rPr>
        <w:t>КН</w:t>
      </w:r>
      <w:r w:rsidRPr="00275284">
        <w:rPr>
          <w:rFonts w:ascii="Times New Roman" w:hAnsi="Times New Roman"/>
          <w:b/>
          <w:sz w:val="28"/>
          <w:szCs w:val="28"/>
        </w:rPr>
        <w:t>С</w:t>
      </w:r>
      <w:r w:rsidRPr="00275284">
        <w:rPr>
          <w:rFonts w:ascii="Times New Roman" w:hAnsi="Times New Roman"/>
          <w:sz w:val="28"/>
          <w:szCs w:val="28"/>
        </w:rPr>
        <w:t>О</w:t>
      </w:r>
      <w:r w:rsidRPr="00275284">
        <w:rPr>
          <w:rFonts w:ascii="Times New Roman" w:hAnsi="Times New Roman"/>
          <w:sz w:val="28"/>
          <w:szCs w:val="28"/>
          <w:vertAlign w:val="subscript"/>
        </w:rPr>
        <w:t>3</w:t>
      </w:r>
      <w:r w:rsidRPr="002B3F67">
        <w:rPr>
          <w:lang w:val="en-US"/>
        </w:rPr>
        <w:sym w:font="Symbol" w:char="F0AE"/>
      </w:r>
      <w:r w:rsidRPr="006C251D">
        <w:rPr>
          <w:rFonts w:ascii="Times New Roman" w:hAnsi="Times New Roman"/>
          <w:sz w:val="28"/>
          <w:szCs w:val="28"/>
          <w:u w:val="single"/>
        </w:rPr>
        <w:t>3К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6C251D">
        <w:rPr>
          <w:rFonts w:ascii="Times New Roman" w:hAnsi="Times New Roman"/>
          <w:b/>
          <w:sz w:val="28"/>
          <w:szCs w:val="28"/>
          <w:u w:val="single"/>
        </w:rPr>
        <w:t>С</w:t>
      </w:r>
      <w:r w:rsidRPr="006C251D">
        <w:rPr>
          <w:rFonts w:ascii="Times New Roman" w:hAnsi="Times New Roman"/>
          <w:sz w:val="28"/>
          <w:szCs w:val="28"/>
          <w:u w:val="single"/>
        </w:rPr>
        <w:t>О</w:t>
      </w:r>
      <w:r w:rsidRPr="006C251D">
        <w:rPr>
          <w:rFonts w:ascii="Times New Roman" w:hAnsi="Times New Roman"/>
          <w:sz w:val="28"/>
          <w:szCs w:val="28"/>
          <w:u w:val="single"/>
          <w:vertAlign w:val="subscript"/>
        </w:rPr>
        <w:t>3</w:t>
      </w:r>
      <w:r w:rsidRPr="006C251D">
        <w:rPr>
          <w:rFonts w:ascii="Times New Roman" w:hAnsi="Times New Roman"/>
          <w:sz w:val="28"/>
          <w:szCs w:val="28"/>
          <w:u w:val="single"/>
        </w:rPr>
        <w:t xml:space="preserve"> + </w:t>
      </w:r>
      <w:proofErr w:type="gramStart"/>
      <w:r w:rsidRPr="006C251D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6C251D">
        <w:rPr>
          <w:rFonts w:ascii="Times New Roman" w:hAnsi="Times New Roman"/>
          <w:sz w:val="28"/>
          <w:szCs w:val="28"/>
          <w:u w:val="single"/>
          <w:lang w:val="en-US"/>
        </w:rPr>
        <w:t>OH</w:t>
      </w:r>
      <w:r w:rsidRPr="00275284">
        <w:rPr>
          <w:rFonts w:ascii="Times New Roman" w:hAnsi="Times New Roman"/>
          <w:sz w:val="28"/>
          <w:szCs w:val="28"/>
        </w:rPr>
        <w:t xml:space="preserve">+ </w:t>
      </w:r>
      <w:r w:rsidRPr="006C251D">
        <w:rPr>
          <w:rFonts w:ascii="Times New Roman" w:hAnsi="Times New Roman"/>
          <w:sz w:val="28"/>
          <w:szCs w:val="28"/>
        </w:rPr>
        <w:t>3</w:t>
      </w:r>
      <w:r w:rsidRPr="00275284">
        <w:rPr>
          <w:rFonts w:ascii="Times New Roman" w:hAnsi="Times New Roman"/>
          <w:sz w:val="28"/>
          <w:szCs w:val="28"/>
          <w:lang w:val="en-US"/>
        </w:rPr>
        <w:t>H</w:t>
      </w:r>
      <w:r w:rsidRPr="00275284">
        <w:rPr>
          <w:rFonts w:ascii="Times New Roman" w:hAnsi="Times New Roman"/>
          <w:sz w:val="28"/>
          <w:szCs w:val="28"/>
          <w:vertAlign w:val="subscript"/>
        </w:rPr>
        <w:t>2</w:t>
      </w:r>
      <w:r w:rsidRPr="00275284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, изменим продукты реакции:</w:t>
      </w:r>
    </w:p>
    <w:p w:rsidR="00473CC0" w:rsidRPr="00253102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473CC0" w:rsidRPr="006C251D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</w:rPr>
        <w:t>=</w:t>
      </w:r>
      <w:r w:rsidRPr="006C251D">
        <w:rPr>
          <w:rFonts w:ascii="Times New Roman" w:hAnsi="Times New Roman"/>
          <w:b/>
          <w:color w:val="0070C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6C251D">
        <w:rPr>
          <w:rFonts w:ascii="Times New Roman" w:hAnsi="Times New Roman"/>
          <w:sz w:val="24"/>
          <w:szCs w:val="24"/>
        </w:rPr>
        <w:t xml:space="preserve">+ </w:t>
      </w:r>
      <w:r w:rsidRPr="006C251D">
        <w:rPr>
          <w:rFonts w:ascii="Times New Roman" w:hAnsi="Times New Roman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  <w:lang w:val="en-US"/>
        </w:rPr>
        <w:t>O</w:t>
      </w:r>
      <w:r w:rsidRPr="006C251D">
        <w:rPr>
          <w:sz w:val="24"/>
          <w:szCs w:val="24"/>
          <w:lang w:val="en-US"/>
        </w:rPr>
        <w:sym w:font="Symbol" w:char="F0AE"/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Н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</w:rPr>
        <w:t>ООК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6C251D">
        <w:rPr>
          <w:rFonts w:ascii="Times New Roman" w:hAnsi="Times New Roman"/>
          <w:sz w:val="24"/>
          <w:szCs w:val="24"/>
          <w:u w:val="single"/>
          <w:lang w:val="en-US"/>
        </w:rPr>
        <w:t>KOH</w:t>
      </w:r>
      <w:r w:rsidRPr="006C251D">
        <w:rPr>
          <w:rFonts w:ascii="Times New Roman" w:hAnsi="Times New Roman"/>
          <w:sz w:val="24"/>
          <w:szCs w:val="24"/>
          <w:u w:val="single"/>
        </w:rPr>
        <w:t xml:space="preserve">+ </w:t>
      </w:r>
      <w:r w:rsidRPr="006C251D">
        <w:rPr>
          <w:rFonts w:ascii="Times New Roman" w:hAnsi="Times New Roman"/>
          <w:b/>
          <w:color w:val="0070C0"/>
          <w:sz w:val="24"/>
          <w:szCs w:val="24"/>
          <w:u w:val="single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  <w:u w:val="single"/>
        </w:rPr>
        <w:t>К</w:t>
      </w:r>
      <w:r w:rsidRPr="006C251D">
        <w:rPr>
          <w:rFonts w:ascii="Times New Roman" w:hAnsi="Times New Roman"/>
          <w:color w:val="000000"/>
          <w:sz w:val="24"/>
          <w:szCs w:val="24"/>
          <w:u w:val="single"/>
          <w:vertAlign w:val="subscript"/>
        </w:rPr>
        <w:t>2</w:t>
      </w:r>
      <w:r w:rsidRPr="006C251D">
        <w:rPr>
          <w:rFonts w:ascii="Times New Roman" w:hAnsi="Times New Roman"/>
          <w:b/>
          <w:color w:val="0070C0"/>
          <w:sz w:val="24"/>
          <w:szCs w:val="24"/>
          <w:u w:val="single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6C251D">
        <w:rPr>
          <w:rFonts w:ascii="Times New Roman" w:hAnsi="Times New Roman"/>
          <w:color w:val="000000"/>
          <w:sz w:val="24"/>
          <w:szCs w:val="24"/>
          <w:u w:val="single"/>
          <w:vertAlign w:val="subscript"/>
        </w:rPr>
        <w:t>3</w:t>
      </w:r>
    </w:p>
    <w:p w:rsidR="00473CC0" w:rsidRPr="006C251D" w:rsidRDefault="00473CC0" w:rsidP="00473CC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73CC0" w:rsidRDefault="00473CC0" w:rsidP="00473CC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160632">
        <w:rPr>
          <w:rFonts w:ascii="Times New Roman" w:hAnsi="Times New Roman"/>
          <w:sz w:val="28"/>
          <w:szCs w:val="28"/>
        </w:rPr>
        <w:t>Проверим число атомов водорода в правой части уравнения</w:t>
      </w:r>
      <w:r>
        <w:rPr>
          <w:rFonts w:ascii="Times New Roman" w:hAnsi="Times New Roman"/>
          <w:sz w:val="28"/>
          <w:szCs w:val="28"/>
        </w:rPr>
        <w:t xml:space="preserve"> – 16, в левой части –                   </w:t>
      </w:r>
      <w:r w:rsidRPr="006C25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без учета воды, следовательно, воду нужно перенести в правую часть:</w:t>
      </w:r>
    </w:p>
    <w:p w:rsidR="00473CC0" w:rsidRPr="00253102" w:rsidRDefault="00473CC0" w:rsidP="00473CC0">
      <w:pPr>
        <w:spacing w:after="0" w:line="240" w:lineRule="auto"/>
        <w:ind w:left="705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473CC0" w:rsidRPr="006C251D" w:rsidRDefault="00473CC0" w:rsidP="00473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</w:rPr>
        <w:t>=</w:t>
      </w:r>
      <w:r w:rsidRPr="006C251D">
        <w:rPr>
          <w:rFonts w:ascii="Times New Roman" w:hAnsi="Times New Roman"/>
          <w:b/>
          <w:color w:val="0070C0"/>
          <w:sz w:val="24"/>
          <w:szCs w:val="24"/>
          <w:lang w:val="en-US"/>
        </w:rPr>
        <w:t>C</w:t>
      </w:r>
      <w:r w:rsidRPr="006C251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6C251D">
        <w:rPr>
          <w:sz w:val="24"/>
          <w:szCs w:val="24"/>
          <w:lang w:val="en-US"/>
        </w:rPr>
        <w:sym w:font="Symbol" w:char="F0AE"/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color w:val="000000"/>
          <w:sz w:val="24"/>
          <w:szCs w:val="24"/>
        </w:rPr>
        <w:t>Н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 w:rsidRPr="006C251D">
        <w:rPr>
          <w:rFonts w:ascii="Times New Roman" w:hAnsi="Times New Roman"/>
          <w:color w:val="000000"/>
          <w:sz w:val="24"/>
          <w:szCs w:val="24"/>
        </w:rPr>
        <w:t>-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</w:rPr>
        <w:t>ООК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6C251D">
        <w:rPr>
          <w:rFonts w:ascii="Times New Roman" w:hAnsi="Times New Roman"/>
          <w:b/>
          <w:color w:val="FF0000"/>
          <w:sz w:val="24"/>
          <w:szCs w:val="24"/>
        </w:rPr>
        <w:t>10</w:t>
      </w:r>
      <w:proofErr w:type="spellStart"/>
      <w:r w:rsidRPr="006C251D"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</w:rPr>
        <w:t xml:space="preserve"> + </w:t>
      </w:r>
      <w:r w:rsidRPr="006C251D">
        <w:rPr>
          <w:rFonts w:ascii="Times New Roman" w:hAnsi="Times New Roman"/>
          <w:sz w:val="24"/>
          <w:szCs w:val="24"/>
          <w:lang w:val="en-US"/>
        </w:rPr>
        <w:t>KOH</w:t>
      </w:r>
      <w:r w:rsidRPr="006C251D">
        <w:rPr>
          <w:rFonts w:ascii="Times New Roman" w:hAnsi="Times New Roman"/>
          <w:sz w:val="24"/>
          <w:szCs w:val="24"/>
        </w:rPr>
        <w:t xml:space="preserve">+ </w:t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3</w:t>
      </w:r>
      <w:r w:rsidRPr="006C251D">
        <w:rPr>
          <w:rFonts w:ascii="Times New Roman" w:hAnsi="Times New Roman"/>
          <w:color w:val="000000"/>
          <w:sz w:val="24"/>
          <w:szCs w:val="24"/>
        </w:rPr>
        <w:t>К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b/>
          <w:color w:val="0070C0"/>
          <w:sz w:val="24"/>
          <w:szCs w:val="24"/>
        </w:rPr>
        <w:t>С</w:t>
      </w:r>
      <w:r w:rsidRPr="006C251D">
        <w:rPr>
          <w:rFonts w:ascii="Times New Roman" w:hAnsi="Times New Roman"/>
          <w:color w:val="000000"/>
          <w:sz w:val="24"/>
          <w:szCs w:val="24"/>
        </w:rPr>
        <w:t>О</w:t>
      </w:r>
      <w:r w:rsidRPr="006C251D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3 </w:t>
      </w:r>
      <w:r w:rsidRPr="006C251D">
        <w:rPr>
          <w:rFonts w:ascii="Times New Roman" w:hAnsi="Times New Roman"/>
          <w:sz w:val="24"/>
          <w:szCs w:val="24"/>
        </w:rPr>
        <w:t xml:space="preserve">+ </w:t>
      </w:r>
      <w:r w:rsidRPr="006C251D">
        <w:rPr>
          <w:rFonts w:ascii="Times New Roman" w:hAnsi="Times New Roman"/>
          <w:b/>
          <w:sz w:val="24"/>
          <w:szCs w:val="24"/>
        </w:rPr>
        <w:t>4</w:t>
      </w:r>
      <w:r w:rsidRPr="006C251D">
        <w:rPr>
          <w:rFonts w:ascii="Times New Roman" w:hAnsi="Times New Roman"/>
          <w:sz w:val="24"/>
          <w:szCs w:val="24"/>
          <w:lang w:val="en-US"/>
        </w:rPr>
        <w:t>H</w:t>
      </w:r>
      <w:r w:rsidRPr="006C251D">
        <w:rPr>
          <w:rFonts w:ascii="Times New Roman" w:hAnsi="Times New Roman"/>
          <w:sz w:val="24"/>
          <w:szCs w:val="24"/>
          <w:vertAlign w:val="subscript"/>
        </w:rPr>
        <w:t>2</w:t>
      </w:r>
      <w:r w:rsidRPr="006C251D">
        <w:rPr>
          <w:rFonts w:ascii="Times New Roman" w:hAnsi="Times New Roman"/>
          <w:sz w:val="24"/>
          <w:szCs w:val="24"/>
          <w:lang w:val="en-US"/>
        </w:rPr>
        <w:t>O</w:t>
      </w:r>
    </w:p>
    <w:p w:rsidR="00473CC0" w:rsidRDefault="00473CC0" w:rsidP="00473C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1044" w:rsidRPr="001D11CA" w:rsidRDefault="00511044" w:rsidP="00511044">
      <w:pPr>
        <w:spacing w:after="0" w:line="240" w:lineRule="auto"/>
        <w:ind w:left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1D11CA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Метод макроподстановки при расставлении коэффициентов в органических ОВР </w:t>
      </w:r>
      <w:proofErr w:type="gramEnd"/>
    </w:p>
    <w:p w:rsidR="00511044" w:rsidRPr="0043224C" w:rsidRDefault="00511044" w:rsidP="00511044">
      <w:pPr>
        <w:pStyle w:val="1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множество атомов углерода меняют степень окисления, рассматривается каждый атом отдельно, а затем все отданные атомами углерода электроны складываются. В этом и состоит сущность макроподстановки. Рассмотрим </w:t>
      </w:r>
      <w:r w:rsidRPr="0043224C">
        <w:rPr>
          <w:rFonts w:ascii="Times New Roman" w:hAnsi="Times New Roman"/>
          <w:b/>
          <w:color w:val="00B050"/>
          <w:sz w:val="28"/>
          <w:szCs w:val="28"/>
        </w:rPr>
        <w:t>пример 6</w:t>
      </w:r>
      <w:r>
        <w:rPr>
          <w:rFonts w:ascii="Times New Roman" w:hAnsi="Times New Roman"/>
          <w:sz w:val="28"/>
          <w:szCs w:val="28"/>
        </w:rPr>
        <w:t>.Пользуясь схемой 1, составим  формулы продуктов реакции окисления.</w:t>
      </w:r>
    </w:p>
    <w:p w:rsidR="00511044" w:rsidRPr="00253102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381885" cy="1403350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81"/>
                    <a:srcRect l="-4385" t="-479" r="-9868" b="-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102">
        <w:rPr>
          <w:noProof/>
        </w:rPr>
        <w:t xml:space="preserve">  +</w:t>
      </w:r>
      <w:r w:rsidRPr="0043224C">
        <w:rPr>
          <w:rFonts w:ascii="Times New Roman" w:hAnsi="Times New Roman"/>
          <w:noProof/>
          <w:sz w:val="28"/>
          <w:szCs w:val="28"/>
          <w:lang w:val="en-US"/>
        </w:rPr>
        <w:t>KMnO</w:t>
      </w:r>
      <w:r w:rsidRPr="00253102">
        <w:rPr>
          <w:rFonts w:ascii="Times New Roman" w:hAnsi="Times New Roman"/>
          <w:noProof/>
          <w:sz w:val="28"/>
          <w:szCs w:val="28"/>
          <w:vertAlign w:val="subscript"/>
        </w:rPr>
        <w:t xml:space="preserve">4 </w:t>
      </w:r>
      <w:r w:rsidRPr="00253102">
        <w:rPr>
          <w:rFonts w:ascii="Times New Roman" w:hAnsi="Times New Roman"/>
          <w:noProof/>
          <w:sz w:val="28"/>
          <w:szCs w:val="28"/>
        </w:rPr>
        <w:t xml:space="preserve">+ </w:t>
      </w:r>
      <w:r w:rsidRPr="0043224C">
        <w:rPr>
          <w:rFonts w:ascii="Times New Roman" w:hAnsi="Times New Roman"/>
          <w:noProof/>
          <w:sz w:val="28"/>
          <w:szCs w:val="28"/>
          <w:lang w:val="en-US"/>
        </w:rPr>
        <w:t>H</w:t>
      </w:r>
      <w:r w:rsidRPr="00253102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43224C">
        <w:rPr>
          <w:rFonts w:ascii="Times New Roman" w:hAnsi="Times New Roman"/>
          <w:noProof/>
          <w:sz w:val="28"/>
          <w:szCs w:val="28"/>
          <w:lang w:val="en-US"/>
        </w:rPr>
        <w:t>SO</w:t>
      </w:r>
      <w:r w:rsidRPr="00253102">
        <w:rPr>
          <w:rFonts w:ascii="Times New Roman" w:hAnsi="Times New Roman"/>
          <w:noProof/>
          <w:sz w:val="28"/>
          <w:szCs w:val="28"/>
          <w:vertAlign w:val="subscript"/>
        </w:rPr>
        <w:t>4</w:t>
      </w:r>
      <w:r w:rsidRPr="0043224C">
        <w:rPr>
          <w:rFonts w:ascii="Times New Roman" w:hAnsi="Times New Roman"/>
          <w:noProof/>
          <w:sz w:val="28"/>
          <w:szCs w:val="28"/>
          <w:lang w:val="en-US"/>
        </w:rPr>
        <w:sym w:font="Symbol" w:char="F0AE"/>
      </w:r>
    </w:p>
    <w:p w:rsidR="00511044" w:rsidRPr="00253102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044" w:rsidRPr="00253102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044" w:rsidRPr="00253102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339340" cy="1010285"/>
            <wp:effectExtent l="0" t="0" r="0" b="0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82"/>
                    <a:srcRect l="-4213" t="-697" r="-4446" b="-11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102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Pr="0025310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53102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CH</w:t>
      </w:r>
      <w:r w:rsidRPr="0025310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COOH</w:t>
      </w:r>
      <w:r w:rsidRPr="00253102">
        <w:rPr>
          <w:rFonts w:ascii="Times New Roman" w:hAnsi="Times New Roman"/>
          <w:color w:val="000000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MnSO</w:t>
      </w:r>
      <w:proofErr w:type="spellEnd"/>
      <w:r w:rsidRPr="0025310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253102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25310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25310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253102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25310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</w:p>
    <w:p w:rsidR="00511044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Теперь определим степени окисления всех атомов углерода, которые будут меняться: в гидроксильной группе – 1, в альдегидной группе +1,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метильном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радикале – 3,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этильном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радикале будет менять степень окисления только атом, связанный с СН, его степень окисления – 2, в СН степень окисления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1. Первые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бензольного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кольца атомы углерода приобрели степень окисления +3,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метильный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радикал превратился в углекислый газ +4, углерод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этильного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радикала – в карбоксильную группу +3.</w:t>
      </w:r>
    </w:p>
    <w:p w:rsidR="00511044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044" w:rsidRDefault="00B84DDC" w:rsidP="00511044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84DDC">
        <w:rPr>
          <w:noProof/>
          <w:lang w:eastAsia="ko-KR"/>
        </w:rPr>
        <w:pict>
          <v:shape id="_x0000_s1056" type="#_x0000_t32" style="position:absolute;left:0;text-align:left;margin-left:191.35pt;margin-top:1.6pt;width:0;height:122.2pt;z-index:251673088" o:connectortype="straight"/>
        </w:pict>
      </w:r>
      <w:r w:rsidRPr="00B84DDC">
        <w:rPr>
          <w:noProof/>
          <w:lang w:eastAsia="ko-KR"/>
        </w:rPr>
        <w:pict>
          <v:shape id="_x0000_s1055" type="#_x0000_t88" style="position:absolute;left:0;text-align:left;margin-left:156.3pt;margin-top:1.6pt;width:8.55pt;height:81.45pt;z-index:251672064"/>
        </w:pict>
      </w:r>
      <w:r w:rsidR="00511044"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="00511044" w:rsidRPr="006C251D">
        <w:rPr>
          <w:rFonts w:ascii="Times New Roman" w:hAnsi="Times New Roman"/>
          <w:sz w:val="28"/>
          <w:szCs w:val="28"/>
          <w:vertAlign w:val="superscript"/>
        </w:rPr>
        <w:t>-1</w:t>
      </w:r>
      <w:r w:rsidR="00511044" w:rsidRPr="001703DD">
        <w:rPr>
          <w:rFonts w:ascii="Times New Roman" w:hAnsi="Times New Roman"/>
          <w:sz w:val="28"/>
          <w:szCs w:val="28"/>
        </w:rPr>
        <w:t>–</w:t>
      </w:r>
      <w:r w:rsidR="00511044" w:rsidRPr="006C251D">
        <w:rPr>
          <w:rFonts w:ascii="Times New Roman" w:hAnsi="Times New Roman"/>
          <w:b/>
          <w:color w:val="FF0000"/>
          <w:sz w:val="28"/>
          <w:szCs w:val="28"/>
        </w:rPr>
        <w:t>4</w:t>
      </w:r>
      <w:r w:rsidR="00511044"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="00511044" w:rsidRPr="001703DD">
        <w:rPr>
          <w:rFonts w:ascii="Times New Roman" w:hAnsi="Times New Roman"/>
          <w:sz w:val="28"/>
          <w:szCs w:val="28"/>
        </w:rPr>
        <w:sym w:font="Symbol" w:char="F0AE"/>
      </w:r>
      <w:r w:rsidR="00511044" w:rsidRPr="00275284">
        <w:rPr>
          <w:rFonts w:ascii="Times New Roman" w:hAnsi="Times New Roman"/>
          <w:b/>
          <w:color w:val="FF0000"/>
          <w:sz w:val="28"/>
          <w:szCs w:val="28"/>
        </w:rPr>
        <w:t xml:space="preserve"> С</w:t>
      </w:r>
      <w:proofErr w:type="gramEnd"/>
      <w:r w:rsidR="00511044">
        <w:rPr>
          <w:rFonts w:ascii="Times New Roman" w:hAnsi="Times New Roman"/>
          <w:sz w:val="28"/>
          <w:szCs w:val="28"/>
          <w:vertAlign w:val="superscript"/>
        </w:rPr>
        <w:t xml:space="preserve">+3    </w:t>
      </w:r>
    </w:p>
    <w:p w:rsidR="00511044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12324">
        <w:rPr>
          <w:rFonts w:ascii="Times New Roman" w:hAnsi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perscript"/>
        </w:rPr>
        <w:t>+1</w:t>
      </w:r>
      <w:r w:rsidRPr="001703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Pr="001703DD">
        <w:rPr>
          <w:rFonts w:ascii="Times New Roman" w:hAnsi="Times New Roman"/>
          <w:sz w:val="28"/>
          <w:szCs w:val="28"/>
        </w:rPr>
        <w:sym w:font="Symbol" w:char="F0AE"/>
      </w:r>
      <w:r w:rsidRPr="00E12324">
        <w:rPr>
          <w:rFonts w:ascii="Times New Roman" w:hAnsi="Times New Roman"/>
          <w:b/>
          <w:color w:val="FF0000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+3   </w:t>
      </w:r>
    </w:p>
    <w:p w:rsidR="00511044" w:rsidRDefault="00511044" w:rsidP="00511044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75284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6C251D">
        <w:rPr>
          <w:rFonts w:ascii="Times New Roman" w:hAnsi="Times New Roman"/>
          <w:sz w:val="28"/>
          <w:szCs w:val="28"/>
          <w:vertAlign w:val="superscript"/>
        </w:rPr>
        <w:t>-1</w:t>
      </w:r>
      <w:r w:rsidRPr="001703DD">
        <w:rPr>
          <w:rFonts w:ascii="Times New Roman" w:hAnsi="Times New Roman"/>
          <w:sz w:val="28"/>
          <w:szCs w:val="28"/>
        </w:rPr>
        <w:t>–</w:t>
      </w:r>
      <w:r w:rsidRPr="006C251D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Pr="001703DD">
        <w:rPr>
          <w:rFonts w:ascii="Times New Roman" w:hAnsi="Times New Roman"/>
          <w:sz w:val="28"/>
          <w:szCs w:val="28"/>
        </w:rPr>
        <w:sym w:font="Symbol" w:char="F0AE"/>
      </w:r>
      <w:r w:rsidRPr="00275284">
        <w:rPr>
          <w:rFonts w:ascii="Times New Roman" w:hAnsi="Times New Roman"/>
          <w:b/>
          <w:color w:val="FF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+3       </w:t>
      </w:r>
      <w:r w:rsidRPr="00E12324"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E12324">
        <w:rPr>
          <w:rFonts w:ascii="Times New Roman" w:hAnsi="Times New Roman"/>
          <w:b/>
          <w:color w:val="0070C0"/>
          <w:sz w:val="28"/>
          <w:szCs w:val="28"/>
        </w:rPr>
        <w:t>5</w:t>
      </w:r>
    </w:p>
    <w:p w:rsidR="00511044" w:rsidRPr="0043224C" w:rsidRDefault="00511044" w:rsidP="00511044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r w:rsidRPr="001703DD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1703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Pr="001703DD">
        <w:rPr>
          <w:rFonts w:ascii="Times New Roman" w:hAnsi="Times New Roman"/>
          <w:sz w:val="28"/>
          <w:szCs w:val="28"/>
        </w:rPr>
        <w:sym w:font="Symbol" w:char="F0AE"/>
      </w:r>
      <w:r w:rsidRPr="00275284">
        <w:rPr>
          <w:rFonts w:ascii="Times New Roman" w:hAnsi="Times New Roman"/>
          <w:b/>
          <w:color w:val="0070C0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+4     </w:t>
      </w:r>
    </w:p>
    <w:p w:rsidR="00511044" w:rsidRDefault="00511044" w:rsidP="00511044">
      <w:pPr>
        <w:spacing w:after="0" w:line="240" w:lineRule="auto"/>
        <w:ind w:left="708"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12324">
        <w:rPr>
          <w:rFonts w:ascii="Times New Roman" w:hAnsi="Times New Roman"/>
          <w:b/>
          <w:color w:val="00B050"/>
          <w:sz w:val="28"/>
          <w:szCs w:val="28"/>
        </w:rPr>
        <w:t>С</w:t>
      </w:r>
      <w:r w:rsidRPr="006C251D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1703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1703DD">
        <w:rPr>
          <w:rFonts w:ascii="Times New Roman" w:hAnsi="Times New Roman"/>
          <w:sz w:val="28"/>
          <w:szCs w:val="28"/>
        </w:rPr>
        <w:t>е</w:t>
      </w:r>
      <w:proofErr w:type="gramStart"/>
      <w:r w:rsidRPr="001703DD">
        <w:rPr>
          <w:rFonts w:ascii="Times New Roman" w:hAnsi="Times New Roman"/>
          <w:sz w:val="28"/>
          <w:szCs w:val="28"/>
        </w:rPr>
        <w:sym w:font="Symbol" w:char="F0AE"/>
      </w:r>
      <w:r w:rsidRPr="00E12324">
        <w:rPr>
          <w:rFonts w:ascii="Times New Roman" w:hAnsi="Times New Roman"/>
          <w:b/>
          <w:color w:val="00B050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+3    </w:t>
      </w:r>
    </w:p>
    <w:p w:rsidR="00511044" w:rsidRDefault="00511044" w:rsidP="0051104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703DD">
        <w:rPr>
          <w:rFonts w:ascii="Times New Roman" w:hAnsi="Times New Roman"/>
          <w:sz w:val="28"/>
          <w:szCs w:val="28"/>
        </w:rPr>
        <w:t>Окисл</w:t>
      </w:r>
      <w:r>
        <w:rPr>
          <w:rFonts w:ascii="Times New Roman" w:hAnsi="Times New Roman"/>
          <w:sz w:val="28"/>
          <w:szCs w:val="28"/>
        </w:rPr>
        <w:t>е</w:t>
      </w:r>
      <w:r w:rsidRPr="001703DD">
        <w:rPr>
          <w:rFonts w:ascii="Times New Roman" w:hAnsi="Times New Roman"/>
          <w:sz w:val="28"/>
          <w:szCs w:val="28"/>
        </w:rPr>
        <w:t>ние</w:t>
      </w:r>
    </w:p>
    <w:p w:rsidR="00511044" w:rsidRPr="001703DD" w:rsidRDefault="00511044" w:rsidP="0051104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1703DD">
        <w:rPr>
          <w:rFonts w:ascii="Times New Roman" w:hAnsi="Times New Roman"/>
          <w:sz w:val="28"/>
          <w:szCs w:val="28"/>
          <w:vertAlign w:val="superscript"/>
        </w:rPr>
        <w:t>+</w:t>
      </w:r>
      <w:r w:rsidRPr="00225DBE">
        <w:rPr>
          <w:rFonts w:ascii="Times New Roman" w:hAnsi="Times New Roman"/>
          <w:sz w:val="28"/>
          <w:szCs w:val="28"/>
          <w:vertAlign w:val="superscript"/>
        </w:rPr>
        <w:t>7</w:t>
      </w:r>
      <w:r w:rsidRPr="001703DD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703DD">
        <w:rPr>
          <w:rFonts w:ascii="Times New Roman" w:hAnsi="Times New Roman"/>
          <w:sz w:val="28"/>
          <w:szCs w:val="28"/>
        </w:rPr>
        <w:sym w:font="Symbol" w:char="F0AE"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 w:rsidRPr="001703DD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             </w:t>
      </w:r>
      <w:r w:rsidRPr="00E12324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1703DD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окислитель</w:t>
      </w:r>
    </w:p>
    <w:p w:rsidR="00511044" w:rsidRDefault="00511044" w:rsidP="00511044">
      <w:pPr>
        <w:spacing w:after="0"/>
      </w:pPr>
    </w:p>
    <w:p w:rsidR="00511044" w:rsidRDefault="00511044" w:rsidP="005110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- 6 е                                              +16 е</w:t>
      </w:r>
    </w:p>
    <w:p w:rsidR="00511044" w:rsidRDefault="00511044" w:rsidP="005110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Расставим коэффициенты (органические вещества записаны в виде молекулярных формул, но так записывать не обязательно)</w:t>
      </w:r>
    </w:p>
    <w:p w:rsidR="00511044" w:rsidRPr="007060BD" w:rsidRDefault="00511044" w:rsidP="005110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60BD">
        <w:rPr>
          <w:rFonts w:ascii="Times New Roman" w:hAnsi="Times New Roman"/>
          <w:b/>
          <w:color w:val="0070C0"/>
          <w:sz w:val="24"/>
          <w:szCs w:val="24"/>
        </w:rPr>
        <w:t>5</w:t>
      </w:r>
      <w:r w:rsidRPr="007060BD">
        <w:rPr>
          <w:rFonts w:ascii="Times New Roman" w:hAnsi="Times New Roman"/>
          <w:color w:val="000000"/>
          <w:sz w:val="24"/>
          <w:szCs w:val="24"/>
        </w:rPr>
        <w:t>С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12</w:t>
      </w:r>
      <w:r w:rsidRPr="007060BD">
        <w:rPr>
          <w:rFonts w:ascii="Times New Roman" w:hAnsi="Times New Roman"/>
          <w:color w:val="000000"/>
          <w:sz w:val="24"/>
          <w:szCs w:val="24"/>
        </w:rPr>
        <w:t>Н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16</w:t>
      </w:r>
      <w:r w:rsidRPr="007060BD">
        <w:rPr>
          <w:rFonts w:ascii="Times New Roman" w:hAnsi="Times New Roman"/>
          <w:color w:val="000000"/>
          <w:sz w:val="24"/>
          <w:szCs w:val="24"/>
        </w:rPr>
        <w:t>О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7060BD">
        <w:rPr>
          <w:noProof/>
          <w:sz w:val="24"/>
          <w:szCs w:val="24"/>
        </w:rPr>
        <w:t>+</w:t>
      </w:r>
      <w:r w:rsidRPr="007060BD">
        <w:rPr>
          <w:rFonts w:ascii="Times New Roman" w:hAnsi="Times New Roman"/>
          <w:b/>
          <w:color w:val="FF0000"/>
          <w:sz w:val="24"/>
          <w:szCs w:val="24"/>
        </w:rPr>
        <w:t>22</w:t>
      </w:r>
      <w:r w:rsidRPr="007060BD">
        <w:rPr>
          <w:rFonts w:ascii="Times New Roman" w:hAnsi="Times New Roman"/>
          <w:noProof/>
          <w:sz w:val="24"/>
          <w:szCs w:val="24"/>
          <w:lang w:val="en-US"/>
        </w:rPr>
        <w:t>KMnO</w:t>
      </w:r>
      <w:r w:rsidRPr="007060BD">
        <w:rPr>
          <w:rFonts w:ascii="Times New Roman" w:hAnsi="Times New Roman"/>
          <w:noProof/>
          <w:sz w:val="24"/>
          <w:szCs w:val="24"/>
          <w:vertAlign w:val="subscript"/>
        </w:rPr>
        <w:t xml:space="preserve">4 </w:t>
      </w:r>
      <w:r w:rsidRPr="007060BD">
        <w:rPr>
          <w:rFonts w:ascii="Times New Roman" w:hAnsi="Times New Roman"/>
          <w:noProof/>
          <w:sz w:val="24"/>
          <w:szCs w:val="24"/>
        </w:rPr>
        <w:t xml:space="preserve">+ </w:t>
      </w:r>
      <w:r w:rsidRPr="007060BD">
        <w:rPr>
          <w:rFonts w:ascii="Times New Roman" w:hAnsi="Times New Roman"/>
          <w:b/>
          <w:noProof/>
          <w:color w:val="E36C0A"/>
          <w:sz w:val="24"/>
          <w:szCs w:val="24"/>
        </w:rPr>
        <w:t>33</w:t>
      </w:r>
      <w:r w:rsidRPr="007060BD">
        <w:rPr>
          <w:rFonts w:ascii="Times New Roman" w:hAnsi="Times New Roman"/>
          <w:noProof/>
          <w:sz w:val="24"/>
          <w:szCs w:val="24"/>
          <w:lang w:val="en-US"/>
        </w:rPr>
        <w:t>H</w:t>
      </w:r>
      <w:r w:rsidRPr="007060BD">
        <w:rPr>
          <w:rFonts w:ascii="Times New Roman" w:hAnsi="Times New Roman"/>
          <w:noProof/>
          <w:sz w:val="24"/>
          <w:szCs w:val="24"/>
          <w:vertAlign w:val="subscript"/>
        </w:rPr>
        <w:t>2</w:t>
      </w:r>
      <w:r w:rsidRPr="007060BD">
        <w:rPr>
          <w:rFonts w:ascii="Times New Roman" w:hAnsi="Times New Roman"/>
          <w:noProof/>
          <w:sz w:val="24"/>
          <w:szCs w:val="24"/>
          <w:lang w:val="en-US"/>
        </w:rPr>
        <w:t>SO</w:t>
      </w:r>
      <w:r w:rsidRPr="007060BD">
        <w:rPr>
          <w:rFonts w:ascii="Times New Roman" w:hAnsi="Times New Roman"/>
          <w:noProof/>
          <w:sz w:val="24"/>
          <w:szCs w:val="24"/>
          <w:vertAlign w:val="subscript"/>
        </w:rPr>
        <w:t>4</w:t>
      </w:r>
      <w:r w:rsidRPr="007060BD">
        <w:rPr>
          <w:rFonts w:ascii="Times New Roman" w:hAnsi="Times New Roman"/>
          <w:noProof/>
          <w:sz w:val="24"/>
          <w:szCs w:val="24"/>
          <w:lang w:val="en-US"/>
        </w:rPr>
        <w:sym w:font="Symbol" w:char="F0AE"/>
      </w:r>
      <w:r w:rsidRPr="007060BD">
        <w:rPr>
          <w:rFonts w:ascii="Times New Roman" w:hAnsi="Times New Roman"/>
          <w:b/>
          <w:color w:val="0070C0"/>
          <w:sz w:val="24"/>
          <w:szCs w:val="24"/>
        </w:rPr>
        <w:t>5</w:t>
      </w:r>
      <w:r w:rsidRPr="007060BD">
        <w:rPr>
          <w:rFonts w:ascii="Times New Roman" w:hAnsi="Times New Roman"/>
          <w:color w:val="000000"/>
          <w:sz w:val="24"/>
          <w:szCs w:val="24"/>
        </w:rPr>
        <w:t>С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9</w:t>
      </w:r>
      <w:r w:rsidRPr="007060BD">
        <w:rPr>
          <w:rFonts w:ascii="Times New Roman" w:hAnsi="Times New Roman"/>
          <w:color w:val="000000"/>
          <w:sz w:val="24"/>
          <w:szCs w:val="24"/>
        </w:rPr>
        <w:t>Н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 w:rsidRPr="007060BD">
        <w:rPr>
          <w:rFonts w:ascii="Times New Roman" w:hAnsi="Times New Roman"/>
          <w:color w:val="000000"/>
          <w:sz w:val="24"/>
          <w:szCs w:val="24"/>
        </w:rPr>
        <w:t>О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 w:rsidRPr="007060B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7060BD">
        <w:rPr>
          <w:rFonts w:ascii="Times New Roman" w:hAnsi="Times New Roman"/>
          <w:b/>
          <w:color w:val="0070C0"/>
          <w:sz w:val="24"/>
          <w:szCs w:val="24"/>
        </w:rPr>
        <w:t>5</w:t>
      </w:r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CO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7060B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7060BD">
        <w:rPr>
          <w:rFonts w:ascii="Times New Roman" w:hAnsi="Times New Roman"/>
          <w:b/>
          <w:color w:val="0070C0"/>
          <w:sz w:val="24"/>
          <w:szCs w:val="24"/>
        </w:rPr>
        <w:t>5</w:t>
      </w:r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COOH</w:t>
      </w:r>
      <w:r w:rsidRPr="007060B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7060BD">
        <w:rPr>
          <w:rFonts w:ascii="Times New Roman" w:hAnsi="Times New Roman"/>
          <w:b/>
          <w:color w:val="FF0000"/>
          <w:sz w:val="24"/>
          <w:szCs w:val="24"/>
        </w:rPr>
        <w:t>22</w:t>
      </w:r>
      <w:proofErr w:type="spellStart"/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MnSO</w:t>
      </w:r>
      <w:proofErr w:type="spellEnd"/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7060B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7060BD">
        <w:rPr>
          <w:rFonts w:ascii="Times New Roman" w:hAnsi="Times New Roman"/>
          <w:b/>
          <w:color w:val="E36C0A"/>
          <w:sz w:val="24"/>
          <w:szCs w:val="24"/>
        </w:rPr>
        <w:t>11</w:t>
      </w:r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7060BD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7060BD">
        <w:rPr>
          <w:rFonts w:ascii="Times New Roman" w:hAnsi="Times New Roman"/>
          <w:b/>
          <w:color w:val="00B050"/>
          <w:sz w:val="24"/>
          <w:szCs w:val="24"/>
        </w:rPr>
        <w:t>38</w:t>
      </w:r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7060B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7060BD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511044" w:rsidRDefault="00511044" w:rsidP="00511044">
      <w:pPr>
        <w:pStyle w:val="1"/>
        <w:spacing w:after="0" w:line="240" w:lineRule="auto"/>
        <w:ind w:left="1068" w:hanging="1635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2B3F67">
        <w:rPr>
          <w:rFonts w:ascii="Times New Roman" w:hAnsi="Times New Roman"/>
          <w:b/>
          <w:color w:val="0070C0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color w:val="0070C0"/>
          <w:sz w:val="28"/>
          <w:szCs w:val="28"/>
        </w:rPr>
        <w:t>4</w:t>
      </w:r>
      <w:r w:rsidRPr="002B3F67"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</w:p>
    <w:p w:rsidR="00511044" w:rsidRPr="001D11CA" w:rsidRDefault="00511044" w:rsidP="00511044">
      <w:pPr>
        <w:spacing w:after="0" w:line="240" w:lineRule="auto"/>
        <w:ind w:left="-142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1) 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>Составьте уравнение реакции деструктивного окисления по обеим двойным связям 4-метилпент</w:t>
      </w:r>
      <w:r>
        <w:rPr>
          <w:rFonts w:ascii="Times New Roman" w:hAnsi="Times New Roman"/>
          <w:b/>
          <w:color w:val="0070C0"/>
          <w:sz w:val="28"/>
          <w:szCs w:val="28"/>
        </w:rPr>
        <w:t>а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 xml:space="preserve">диена – 1,3 подкисленным раствором перманганата калия при нагревании. </w:t>
      </w:r>
    </w:p>
    <w:p w:rsidR="00511044" w:rsidRDefault="00511044" w:rsidP="00511044">
      <w:pPr>
        <w:spacing w:after="0" w:line="240" w:lineRule="auto"/>
        <w:ind w:left="-142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2) 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 xml:space="preserve">Составьте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уравнение 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>реакци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 xml:space="preserve"> окисления </w:t>
      </w:r>
      <w:r>
        <w:rPr>
          <w:rFonts w:ascii="Times New Roman" w:hAnsi="Times New Roman"/>
          <w:b/>
          <w:color w:val="0070C0"/>
          <w:sz w:val="28"/>
          <w:szCs w:val="28"/>
        </w:rPr>
        <w:t>стиролаводным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 xml:space="preserve"> раствором перманганата калия при нагревании.</w:t>
      </w:r>
    </w:p>
    <w:p w:rsidR="00511044" w:rsidRDefault="00511044" w:rsidP="00511044">
      <w:pPr>
        <w:spacing w:after="0" w:line="240" w:lineRule="auto"/>
        <w:ind w:hanging="142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3) 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 xml:space="preserve">Составьте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уравнение 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>реакци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 xml:space="preserve"> окисления </w:t>
      </w:r>
      <w:r>
        <w:rPr>
          <w:rFonts w:ascii="Times New Roman" w:hAnsi="Times New Roman"/>
          <w:b/>
          <w:color w:val="0070C0"/>
          <w:sz w:val="28"/>
          <w:szCs w:val="28"/>
        </w:rPr>
        <w:t>1-изопропил-3-метил-2-пропил-5-этилбензола щелочным</w:t>
      </w:r>
      <w:r w:rsidRPr="001D11CA">
        <w:rPr>
          <w:rFonts w:ascii="Times New Roman" w:hAnsi="Times New Roman"/>
          <w:b/>
          <w:color w:val="0070C0"/>
          <w:sz w:val="28"/>
          <w:szCs w:val="28"/>
        </w:rPr>
        <w:t xml:space="preserve"> раствором перманганата калия при нагревании.</w:t>
      </w:r>
    </w:p>
    <w:p w:rsidR="00511044" w:rsidRPr="001D11CA" w:rsidRDefault="00511044" w:rsidP="00511044">
      <w:pPr>
        <w:spacing w:after="0" w:line="240" w:lineRule="auto"/>
        <w:ind w:left="1068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511044" w:rsidRPr="001D11CA" w:rsidRDefault="00511044" w:rsidP="00511044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Для расставления коэффициентов используйте метод макроподстановки.</w:t>
      </w:r>
    </w:p>
    <w:p w:rsidR="00043F27" w:rsidRDefault="00043F27" w:rsidP="00043F27">
      <w:pPr>
        <w:rPr>
          <w:rFonts w:ascii="Times New Roman" w:hAnsi="Times New Roman"/>
          <w:sz w:val="28"/>
          <w:szCs w:val="28"/>
        </w:rPr>
      </w:pPr>
    </w:p>
    <w:p w:rsidR="00043F27" w:rsidRDefault="00043F27" w:rsidP="00043F27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Высшие  карбоновые кислоты </w:t>
      </w:r>
      <w:r w:rsidRPr="00043F27">
        <w:rPr>
          <w:sz w:val="28"/>
          <w:szCs w:val="28"/>
        </w:rPr>
        <w:t>входят в состав</w:t>
      </w:r>
      <w:r>
        <w:rPr>
          <w:sz w:val="28"/>
          <w:szCs w:val="28"/>
        </w:rPr>
        <w:t xml:space="preserve">  растительных масел. Важнейшие из них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43F27" w:rsidRDefault="008D65E5" w:rsidP="00043F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32" style="position:absolute;margin-left:354.45pt;margin-top:8.8pt;width:15pt;height:.15pt;z-index:251703808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291.45pt;margin-top:8.8pt;width:15.75pt;height:.05pt;z-index:251701760" o:connectortype="straight"/>
        </w:pict>
      </w:r>
      <w:r>
        <w:rPr>
          <w:noProof/>
          <w:sz w:val="28"/>
          <w:szCs w:val="28"/>
        </w:rPr>
        <w:pict>
          <v:shape id="_x0000_s1086" type="#_x0000_t32" style="position:absolute;margin-left:185.7pt;margin-top:8.85pt;width:6pt;height:.2pt;flip:x;z-index:251704832" o:connectortype="straight"/>
        </w:pict>
      </w:r>
      <w:r>
        <w:rPr>
          <w:noProof/>
          <w:sz w:val="28"/>
          <w:szCs w:val="28"/>
        </w:rPr>
        <w:pict>
          <v:shape id="_x0000_s1082" type="#_x0000_t32" style="position:absolute;margin-left:230.7pt;margin-top:8.95pt;width:15.75pt;height:.05pt;z-index:251700736" o:connectortype="straight"/>
        </w:pict>
      </w:r>
      <w:r w:rsidR="00043F27">
        <w:rPr>
          <w:sz w:val="28"/>
          <w:szCs w:val="28"/>
        </w:rPr>
        <w:t>Олеиновая  С</w:t>
      </w:r>
      <w:r w:rsidR="00043F27">
        <w:rPr>
          <w:sz w:val="28"/>
          <w:szCs w:val="28"/>
          <w:vertAlign w:val="subscript"/>
        </w:rPr>
        <w:t>17</w:t>
      </w:r>
      <w:r w:rsidR="00043F27">
        <w:rPr>
          <w:sz w:val="28"/>
          <w:szCs w:val="28"/>
        </w:rPr>
        <w:t>Н</w:t>
      </w:r>
      <w:r w:rsidR="00043F27">
        <w:rPr>
          <w:sz w:val="28"/>
          <w:szCs w:val="28"/>
          <w:vertAlign w:val="subscript"/>
        </w:rPr>
        <w:t>33</w:t>
      </w:r>
      <w:r>
        <w:rPr>
          <w:sz w:val="28"/>
          <w:szCs w:val="28"/>
        </w:rPr>
        <w:t xml:space="preserve">СООН       </w:t>
      </w:r>
      <w:r w:rsidR="00043F27">
        <w:rPr>
          <w:sz w:val="28"/>
          <w:szCs w:val="28"/>
        </w:rPr>
        <w:t>СН</w:t>
      </w:r>
      <w:r w:rsidR="00043F2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</w:t>
      </w:r>
      <w:r w:rsidR="00043F27">
        <w:rPr>
          <w:sz w:val="28"/>
          <w:szCs w:val="28"/>
        </w:rPr>
        <w:t>(СН</w:t>
      </w:r>
      <w:r w:rsidR="00043F27">
        <w:rPr>
          <w:sz w:val="28"/>
          <w:szCs w:val="28"/>
          <w:vertAlign w:val="subscript"/>
        </w:rPr>
        <w:t>2</w:t>
      </w:r>
      <w:r w:rsidR="00043F27">
        <w:rPr>
          <w:sz w:val="28"/>
          <w:szCs w:val="28"/>
        </w:rPr>
        <w:t>)</w:t>
      </w:r>
      <w:r w:rsidR="00043F27"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</w:rPr>
        <w:t xml:space="preserve">   </w:t>
      </w:r>
      <w:r w:rsidR="00043F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43F27">
        <w:rPr>
          <w:sz w:val="28"/>
          <w:szCs w:val="28"/>
        </w:rPr>
        <w:t xml:space="preserve"> СН=</w:t>
      </w:r>
      <w:r w:rsidR="00043F27">
        <w:rPr>
          <w:sz w:val="28"/>
          <w:szCs w:val="28"/>
          <w:lang w:val="en-US"/>
        </w:rPr>
        <w:t>C</w:t>
      </w:r>
      <w:r w:rsidR="00043F27">
        <w:rPr>
          <w:sz w:val="28"/>
          <w:szCs w:val="28"/>
        </w:rPr>
        <w:t xml:space="preserve">Н        </w:t>
      </w:r>
      <w:proofErr w:type="gramStart"/>
      <w:r w:rsidR="00043F27">
        <w:rPr>
          <w:sz w:val="28"/>
          <w:szCs w:val="28"/>
        </w:rPr>
        <w:t xml:space="preserve">( </w:t>
      </w:r>
      <w:proofErr w:type="gramEnd"/>
      <w:r w:rsidR="00043F27">
        <w:rPr>
          <w:sz w:val="28"/>
          <w:szCs w:val="28"/>
        </w:rPr>
        <w:t>СН</w:t>
      </w:r>
      <w:r w:rsidR="00043F27">
        <w:rPr>
          <w:sz w:val="28"/>
          <w:szCs w:val="28"/>
          <w:vertAlign w:val="subscript"/>
        </w:rPr>
        <w:t>2</w:t>
      </w:r>
      <w:r w:rsidR="00043F27">
        <w:rPr>
          <w:sz w:val="28"/>
          <w:szCs w:val="28"/>
        </w:rPr>
        <w:t>)</w:t>
      </w:r>
      <w:r w:rsidR="00043F27">
        <w:rPr>
          <w:sz w:val="28"/>
          <w:szCs w:val="28"/>
          <w:vertAlign w:val="subscript"/>
        </w:rPr>
        <w:t>7</w:t>
      </w:r>
      <w:r w:rsidR="00043F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43F27">
        <w:rPr>
          <w:sz w:val="28"/>
          <w:szCs w:val="28"/>
        </w:rPr>
        <w:t>СООН</w:t>
      </w:r>
    </w:p>
    <w:p w:rsidR="008D65E5" w:rsidRDefault="008D65E5" w:rsidP="00043F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32" style="position:absolute;margin-left:331.95pt;margin-top:8.8pt;width:8.25pt;height:0;z-index:251708928" o:connectortype="straight"/>
        </w:pict>
      </w:r>
      <w:r>
        <w:rPr>
          <w:noProof/>
          <w:sz w:val="28"/>
          <w:szCs w:val="28"/>
        </w:rPr>
        <w:pict>
          <v:shape id="_x0000_s1089" type="#_x0000_t32" style="position:absolute;margin-left:291.45pt;margin-top:8.8pt;width:9.75pt;height:0;z-index:251707904" o:connectortype="straight"/>
        </w:pict>
      </w:r>
      <w:r>
        <w:rPr>
          <w:noProof/>
          <w:sz w:val="28"/>
          <w:szCs w:val="28"/>
        </w:rPr>
        <w:pict>
          <v:shape id="_x0000_s1088" type="#_x0000_t32" style="position:absolute;margin-left:230.7pt;margin-top:8.8pt;width:7.5pt;height:0;z-index:251706880" o:connectortype="straight"/>
        </w:pict>
      </w:r>
      <w:r>
        <w:rPr>
          <w:noProof/>
          <w:sz w:val="28"/>
          <w:szCs w:val="28"/>
        </w:rPr>
        <w:pict>
          <v:shape id="_x0000_s1087" type="#_x0000_t32" style="position:absolute;margin-left:181.95pt;margin-top:8.8pt;width:3.75pt;height:0;flip:x;z-index:251705856" o:connectortype="straight"/>
        </w:pict>
      </w:r>
      <w:proofErr w:type="spellStart"/>
      <w:r>
        <w:rPr>
          <w:sz w:val="28"/>
          <w:szCs w:val="28"/>
        </w:rPr>
        <w:t>Линолевая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 xml:space="preserve">31 </w:t>
      </w:r>
      <w:r>
        <w:rPr>
          <w:sz w:val="28"/>
          <w:szCs w:val="28"/>
        </w:rPr>
        <w:t>СООН    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(СН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4   </w:t>
      </w:r>
      <w:r>
        <w:rPr>
          <w:sz w:val="28"/>
          <w:szCs w:val="28"/>
        </w:rPr>
        <w:t xml:space="preserve">    СН=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Н        СН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   СН=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Н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 xml:space="preserve">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-СООН       </w:t>
      </w:r>
    </w:p>
    <w:p w:rsidR="00B560F3" w:rsidRDefault="00CB0A93" w:rsidP="00043F27">
      <w:pPr>
        <w:rPr>
          <w:sz w:val="28"/>
          <w:szCs w:val="28"/>
        </w:rPr>
      </w:pPr>
      <w:r>
        <w:rPr>
          <w:sz w:val="28"/>
          <w:szCs w:val="28"/>
        </w:rPr>
        <w:t>Линоленовая С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 xml:space="preserve">29 </w:t>
      </w:r>
      <w:r>
        <w:rPr>
          <w:sz w:val="28"/>
          <w:szCs w:val="28"/>
        </w:rPr>
        <w:t xml:space="preserve">СООН </w:t>
      </w:r>
    </w:p>
    <w:p w:rsidR="00F36B4C" w:rsidRDefault="00F36B4C" w:rsidP="00043F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1" type="#_x0000_t32" style="position:absolute;margin-left:58.95pt;margin-top:11pt;width:10.5pt;height:.05pt;z-index:251709952" o:connectortype="straight"/>
        </w:pict>
      </w:r>
      <w:r w:rsidR="00CB0A93">
        <w:rPr>
          <w:sz w:val="28"/>
          <w:szCs w:val="28"/>
        </w:rPr>
        <w:t xml:space="preserve"> СН</w:t>
      </w:r>
      <w:r w:rsidR="00CB0A93">
        <w:rPr>
          <w:sz w:val="28"/>
          <w:szCs w:val="28"/>
          <w:vertAlign w:val="subscript"/>
        </w:rPr>
        <w:t>3</w:t>
      </w:r>
      <w:r w:rsidR="00CB0A93">
        <w:rPr>
          <w:sz w:val="28"/>
          <w:szCs w:val="28"/>
        </w:rPr>
        <w:t xml:space="preserve">  - СН</w:t>
      </w:r>
      <w:r w:rsidR="00CB0A93">
        <w:rPr>
          <w:sz w:val="28"/>
          <w:szCs w:val="28"/>
          <w:vertAlign w:val="subscript"/>
        </w:rPr>
        <w:t xml:space="preserve">2  </w:t>
      </w:r>
      <w:r w:rsidR="00CB0A93">
        <w:rPr>
          <w:sz w:val="28"/>
          <w:szCs w:val="28"/>
        </w:rPr>
        <w:t xml:space="preserve">    СН=</w:t>
      </w:r>
      <w:r w:rsidR="00CB0A93">
        <w:rPr>
          <w:sz w:val="28"/>
          <w:szCs w:val="28"/>
          <w:lang w:val="en-US"/>
        </w:rPr>
        <w:t>C</w:t>
      </w:r>
      <w:r w:rsidR="00CB0A93">
        <w:rPr>
          <w:sz w:val="28"/>
          <w:szCs w:val="28"/>
        </w:rPr>
        <w:t xml:space="preserve">Н </w:t>
      </w:r>
      <w:r w:rsidR="00B560F3">
        <w:rPr>
          <w:sz w:val="28"/>
          <w:szCs w:val="28"/>
        </w:rPr>
        <w:t>-</w:t>
      </w:r>
      <w:r w:rsidR="00CB0A93">
        <w:rPr>
          <w:sz w:val="28"/>
          <w:szCs w:val="28"/>
        </w:rPr>
        <w:t xml:space="preserve"> СН</w:t>
      </w:r>
      <w:r w:rsidR="00CB0A93">
        <w:rPr>
          <w:sz w:val="28"/>
          <w:szCs w:val="28"/>
          <w:vertAlign w:val="subscript"/>
        </w:rPr>
        <w:t>2</w:t>
      </w:r>
      <w:r w:rsidR="00B560F3">
        <w:rPr>
          <w:sz w:val="28"/>
          <w:szCs w:val="28"/>
          <w:vertAlign w:val="subscript"/>
        </w:rPr>
        <w:t xml:space="preserve"> </w:t>
      </w:r>
      <w:r w:rsidR="00B560F3">
        <w:rPr>
          <w:sz w:val="28"/>
          <w:szCs w:val="28"/>
        </w:rPr>
        <w:t>-</w:t>
      </w:r>
      <w:r w:rsidR="00CB0A93">
        <w:rPr>
          <w:sz w:val="28"/>
          <w:szCs w:val="28"/>
        </w:rPr>
        <w:t xml:space="preserve">  СН=</w:t>
      </w:r>
      <w:r w:rsidR="00CB0A93">
        <w:rPr>
          <w:sz w:val="28"/>
          <w:szCs w:val="28"/>
          <w:lang w:val="en-US"/>
        </w:rPr>
        <w:t>C</w:t>
      </w:r>
      <w:r w:rsidR="00CB0A93">
        <w:rPr>
          <w:sz w:val="28"/>
          <w:szCs w:val="28"/>
        </w:rPr>
        <w:t xml:space="preserve">Н </w:t>
      </w:r>
      <w:proofErr w:type="gramStart"/>
      <w:r w:rsidR="00B560F3">
        <w:rPr>
          <w:sz w:val="28"/>
          <w:szCs w:val="28"/>
        </w:rPr>
        <w:t>–С</w:t>
      </w:r>
      <w:proofErr w:type="gramEnd"/>
      <w:r w:rsidR="00B560F3">
        <w:rPr>
          <w:sz w:val="28"/>
          <w:szCs w:val="28"/>
        </w:rPr>
        <w:t>Н</w:t>
      </w:r>
      <w:r w:rsidR="00B560F3">
        <w:rPr>
          <w:sz w:val="28"/>
          <w:szCs w:val="28"/>
          <w:vertAlign w:val="subscript"/>
        </w:rPr>
        <w:t>2</w:t>
      </w:r>
      <w:r w:rsidR="00B560F3">
        <w:rPr>
          <w:sz w:val="28"/>
          <w:szCs w:val="28"/>
        </w:rPr>
        <w:t>- СН=</w:t>
      </w:r>
      <w:r w:rsidR="00B560F3">
        <w:rPr>
          <w:sz w:val="28"/>
          <w:szCs w:val="28"/>
          <w:lang w:val="en-US"/>
        </w:rPr>
        <w:t>C</w:t>
      </w:r>
      <w:r w:rsidR="00B560F3">
        <w:rPr>
          <w:sz w:val="28"/>
          <w:szCs w:val="28"/>
        </w:rPr>
        <w:t xml:space="preserve">Н- </w:t>
      </w:r>
      <w:r w:rsidR="00CB0A93">
        <w:rPr>
          <w:sz w:val="28"/>
          <w:szCs w:val="28"/>
        </w:rPr>
        <w:t>( СН</w:t>
      </w:r>
      <w:r w:rsidR="00CB0A93">
        <w:rPr>
          <w:sz w:val="28"/>
          <w:szCs w:val="28"/>
          <w:vertAlign w:val="subscript"/>
        </w:rPr>
        <w:t>2</w:t>
      </w:r>
      <w:r w:rsidR="00CB0A93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7</w:t>
      </w:r>
      <w:r w:rsidR="00CB0A93">
        <w:rPr>
          <w:sz w:val="28"/>
          <w:szCs w:val="28"/>
        </w:rPr>
        <w:t xml:space="preserve">-СООН  </w:t>
      </w:r>
    </w:p>
    <w:p w:rsidR="00CB0A93" w:rsidRDefault="00F36B4C" w:rsidP="00043F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32" style="position:absolute;margin-left:214.2pt;margin-top:112.6pt;width:12.75pt;height:.75pt;z-index:251702784" o:connectortype="straight"/>
        </w:pict>
      </w:r>
      <w:r>
        <w:rPr>
          <w:sz w:val="28"/>
          <w:szCs w:val="28"/>
        </w:rPr>
        <w:t xml:space="preserve">Все приведенные непредельные кислоты имеют </w:t>
      </w:r>
      <w:proofErr w:type="spellStart"/>
      <w:r>
        <w:rPr>
          <w:sz w:val="28"/>
          <w:szCs w:val="28"/>
        </w:rPr>
        <w:t>ци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расположение заместителей при  двойных связях.</w:t>
      </w:r>
      <w:r w:rsidR="00CB0A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Необходимые для жизнедеятельности человека </w:t>
      </w:r>
      <w:proofErr w:type="spellStart"/>
      <w:r>
        <w:rPr>
          <w:sz w:val="28"/>
          <w:szCs w:val="28"/>
        </w:rPr>
        <w:t>линолевая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линоленовая</w:t>
      </w:r>
      <w:proofErr w:type="gramEnd"/>
      <w:r>
        <w:rPr>
          <w:sz w:val="28"/>
          <w:szCs w:val="28"/>
        </w:rPr>
        <w:t xml:space="preserve"> кислоты</w:t>
      </w:r>
      <w:r w:rsidR="00EB40AA">
        <w:rPr>
          <w:sz w:val="28"/>
          <w:szCs w:val="28"/>
        </w:rPr>
        <w:t xml:space="preserve"> не могут синтезироваться в организме и поступают в него только с растительными маслами. Они </w:t>
      </w:r>
      <w:r w:rsidR="00CB0A93">
        <w:rPr>
          <w:sz w:val="28"/>
          <w:szCs w:val="28"/>
        </w:rPr>
        <w:t xml:space="preserve"> </w:t>
      </w:r>
      <w:r w:rsidR="00EB40AA">
        <w:rPr>
          <w:sz w:val="28"/>
          <w:szCs w:val="28"/>
        </w:rPr>
        <w:t>способствуют снижению содержания холестерина в крови</w:t>
      </w:r>
      <w:proofErr w:type="gramStart"/>
      <w:r w:rsidR="00EB40AA">
        <w:rPr>
          <w:sz w:val="28"/>
          <w:szCs w:val="28"/>
        </w:rPr>
        <w:t>.(</w:t>
      </w:r>
      <w:proofErr w:type="gramEnd"/>
      <w:r w:rsidR="00EB40AA">
        <w:rPr>
          <w:sz w:val="28"/>
          <w:szCs w:val="28"/>
        </w:rPr>
        <w:t xml:space="preserve"> на способности непредельных кислот окисляться основано получение олифы из льняного и конопляного масел, в состав которых входят олеиновая и </w:t>
      </w:r>
      <w:proofErr w:type="spellStart"/>
      <w:r w:rsidR="00EB40AA">
        <w:rPr>
          <w:sz w:val="28"/>
          <w:szCs w:val="28"/>
        </w:rPr>
        <w:t>линолевая</w:t>
      </w:r>
      <w:proofErr w:type="spellEnd"/>
      <w:r w:rsidR="00EB40AA">
        <w:rPr>
          <w:sz w:val="28"/>
          <w:szCs w:val="28"/>
        </w:rPr>
        <w:t xml:space="preserve"> кислоты в виде сложных эфиров). </w:t>
      </w:r>
    </w:p>
    <w:p w:rsidR="00EB40AA" w:rsidRDefault="00EB40AA" w:rsidP="00043F27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5087F" w:rsidRDefault="0035087F" w:rsidP="00043F27">
      <w:pPr>
        <w:rPr>
          <w:sz w:val="28"/>
          <w:szCs w:val="28"/>
        </w:rPr>
      </w:pPr>
    </w:p>
    <w:p w:rsidR="0035087F" w:rsidRDefault="0035087F" w:rsidP="00043F27">
      <w:pPr>
        <w:rPr>
          <w:sz w:val="28"/>
          <w:szCs w:val="28"/>
        </w:rPr>
      </w:pPr>
    </w:p>
    <w:p w:rsidR="0035087F" w:rsidRDefault="0035087F" w:rsidP="00043F27">
      <w:pPr>
        <w:rPr>
          <w:sz w:val="28"/>
          <w:szCs w:val="28"/>
        </w:rPr>
      </w:pPr>
    </w:p>
    <w:p w:rsidR="0035087F" w:rsidRDefault="0035087F" w:rsidP="00043F27">
      <w:pPr>
        <w:rPr>
          <w:sz w:val="28"/>
          <w:szCs w:val="28"/>
        </w:rPr>
      </w:pPr>
    </w:p>
    <w:p w:rsidR="0035087F" w:rsidRDefault="0035087F" w:rsidP="00043F27">
      <w:pPr>
        <w:rPr>
          <w:sz w:val="28"/>
          <w:szCs w:val="28"/>
        </w:rPr>
      </w:pPr>
    </w:p>
    <w:p w:rsidR="0035087F" w:rsidRDefault="0035087F" w:rsidP="00043F27">
      <w:pPr>
        <w:rPr>
          <w:sz w:val="28"/>
          <w:szCs w:val="28"/>
        </w:rPr>
      </w:pPr>
    </w:p>
    <w:p w:rsidR="0035087F" w:rsidRDefault="0035087F" w:rsidP="0035087F">
      <w:pPr>
        <w:tabs>
          <w:tab w:val="left" w:pos="7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Задание.</w:t>
      </w:r>
      <w:r>
        <w:rPr>
          <w:sz w:val="28"/>
          <w:szCs w:val="28"/>
        </w:rPr>
        <w:t xml:space="preserve"> Установите структуру </w:t>
      </w:r>
      <w:proofErr w:type="spellStart"/>
      <w:r>
        <w:rPr>
          <w:sz w:val="28"/>
          <w:szCs w:val="28"/>
        </w:rPr>
        <w:t>алкена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подвергшегося</w:t>
      </w:r>
      <w:proofErr w:type="gramEnd"/>
      <w:r>
        <w:rPr>
          <w:sz w:val="28"/>
          <w:szCs w:val="28"/>
        </w:rPr>
        <w:t xml:space="preserve"> окислительному расщеплению, если образовались следующие продукты: (слайд 4)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</w:rPr>
      </w:pPr>
      <w:r>
        <w:rPr>
          <w:rFonts w:ascii="Courier New" w:hAnsi="Courier New" w:cs="Courier New"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414pt;margin-top:12.75pt;width:18pt;height:18pt;z-index:251713024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8"/>
        </w:rPr>
        <w:pict>
          <v:shape id="_x0000_s1095" type="#_x0000_t202" style="position:absolute;margin-left:369pt;margin-top:12.75pt;width:18pt;height:18pt;z-index:251715072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94" type="#_x0000_t202" style="position:absolute;margin-left:333pt;margin-top:12.75pt;width:18pt;height:18pt;z-index:251714048">
            <v:textbox style="mso-next-textbox:#_x0000_s1094"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92" type="#_x0000_t202" style="position:absolute;margin-left:12pt;margin-top:12.75pt;width:18pt;height:18pt;z-index:251712000">
            <v:textbox>
              <w:txbxContent>
                <w:p w:rsidR="0035087F" w:rsidRDefault="0035087F" w:rsidP="0035087F"/>
                <w:p w:rsidR="0035087F" w:rsidRDefault="0035087F"/>
              </w:txbxContent>
            </v:textbox>
          </v:shape>
        </w:pic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      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CH-COOH+CO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↑+        +           +              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‌  |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noProof/>
          <w:sz w:val="20"/>
          <w:szCs w:val="28"/>
        </w:rPr>
        <w:pict>
          <v:shape id="_x0000_s1096" type="#_x0000_t202" style="position:absolute;margin-left:27pt;margin-top:9.45pt;width:18pt;height:18pt;z-index:251716096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97" type="#_x0000_t202" style="position:absolute;margin-left:369pt;margin-top:9.45pt;width:18pt;height:18pt;z-index:251717120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98" type="#_x0000_t202" style="position:absolute;margin-left:405pt;margin-top:9.45pt;width:18pt;height:18pt;z-index:251718144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99" type="#_x0000_t202" style="position:absolute;margin-left:450pt;margin-top:9.45pt;width:18pt;height:18pt;z-index:251719168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sz w:val="28"/>
          <w:szCs w:val="28"/>
          <w:lang w:val="en-US"/>
        </w:rPr>
        <w:t xml:space="preserve">                                                              CH</w:t>
      </w:r>
      <w:r>
        <w:rPr>
          <w:sz w:val="28"/>
          <w:szCs w:val="28"/>
          <w:vertAlign w:val="subscript"/>
          <w:lang w:val="en-US"/>
        </w:rPr>
        <w:t>3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         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 CH-COOH+CH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COOH +        +           +              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</w:t>
      </w:r>
      <w:r>
        <w:rPr>
          <w:sz w:val="28"/>
          <w:szCs w:val="28"/>
          <w:lang w:val="en-US"/>
        </w:rPr>
        <w:sym w:font="Symbol" w:char="F0BD"/>
      </w:r>
      <w:r>
        <w:rPr>
          <w:sz w:val="28"/>
          <w:szCs w:val="28"/>
          <w:lang w:val="en-US"/>
        </w:rPr>
        <w:t xml:space="preserve">   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vertAlign w:val="subscript"/>
          <w:lang w:val="en-US"/>
        </w:rPr>
      </w:pPr>
      <w:r>
        <w:rPr>
          <w:noProof/>
          <w:sz w:val="20"/>
          <w:szCs w:val="28"/>
        </w:rPr>
        <w:pict>
          <v:shape id="_x0000_s1100" type="#_x0000_t202" style="position:absolute;margin-left:27pt;margin-top:15.15pt;width:18pt;height:18pt;z-index:251720192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01" type="#_x0000_t202" style="position:absolute;margin-left:348pt;margin-top:15.15pt;width:18pt;height:18pt;z-index:251721216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02" type="#_x0000_t202" style="position:absolute;margin-left:387pt;margin-top:15.15pt;width:18pt;height:18pt;z-index:251722240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03" type="#_x0000_t202" style="position:absolute;margin-left:6in;margin-top:15.15pt;width:18pt;height:18pt;z-index:251723264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sz w:val="28"/>
          <w:szCs w:val="28"/>
          <w:lang w:val="en-US"/>
        </w:rPr>
        <w:t xml:space="preserve">                                                           </w:t>
      </w:r>
      <w:r w:rsidRPr="00FF41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CH</w:t>
      </w:r>
      <w:r>
        <w:rPr>
          <w:sz w:val="28"/>
          <w:szCs w:val="28"/>
          <w:vertAlign w:val="subscript"/>
          <w:lang w:val="en-US"/>
        </w:rPr>
        <w:t>3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         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- CH- </w:t>
      </w:r>
      <w:r w:rsidR="006A1665" w:rsidRPr="006A166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C –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↑ +        +           +              </w:t>
      </w:r>
    </w:p>
    <w:p w:rsidR="0035087F" w:rsidRPr="00A93985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  <w:r w:rsidRPr="00FF41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BD"/>
      </w:r>
      <w:r w:rsidRPr="00FF418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Pr="00FF4184">
        <w:rPr>
          <w:sz w:val="28"/>
          <w:szCs w:val="28"/>
          <w:lang w:val="en-US"/>
        </w:rPr>
        <w:t xml:space="preserve">  ||</w:t>
      </w:r>
      <w:r w:rsidRPr="00A93985">
        <w:rPr>
          <w:sz w:val="28"/>
          <w:szCs w:val="28"/>
          <w:lang w:val="en-US"/>
        </w:rPr>
        <w:t xml:space="preserve">       ‌ </w:t>
      </w:r>
      <w:proofErr w:type="spellStart"/>
      <w:r w:rsidRPr="00A93985">
        <w:rPr>
          <w:sz w:val="28"/>
          <w:szCs w:val="28"/>
          <w:lang w:val="en-US"/>
        </w:rPr>
        <w:t>‌</w:t>
      </w:r>
      <w:proofErr w:type="spellEnd"/>
      <w:r w:rsidRPr="00A93985">
        <w:rPr>
          <w:sz w:val="28"/>
          <w:szCs w:val="28"/>
          <w:lang w:val="en-US"/>
        </w:rPr>
        <w:t xml:space="preserve">  </w:t>
      </w:r>
    </w:p>
    <w:p w:rsidR="0035087F" w:rsidRPr="00A93985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 w:rsidRPr="00A93985">
        <w:rPr>
          <w:sz w:val="28"/>
          <w:szCs w:val="28"/>
          <w:lang w:val="en-US"/>
        </w:rPr>
        <w:t xml:space="preserve">                                                            </w:t>
      </w:r>
      <w:r w:rsidRPr="00FF41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</w:t>
      </w:r>
      <w:r w:rsidRPr="00A93985">
        <w:rPr>
          <w:sz w:val="28"/>
          <w:szCs w:val="28"/>
          <w:vertAlign w:val="subscript"/>
          <w:lang w:val="en-US"/>
        </w:rPr>
        <w:t xml:space="preserve">3 </w:t>
      </w:r>
      <w:r w:rsidRPr="00FF4184">
        <w:rPr>
          <w:sz w:val="28"/>
          <w:szCs w:val="28"/>
          <w:vertAlign w:val="subscript"/>
          <w:lang w:val="en-US"/>
        </w:rPr>
        <w:t xml:space="preserve"> </w:t>
      </w:r>
      <w:r w:rsidR="006A1665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lang w:val="en-US"/>
        </w:rPr>
        <w:t>O</w:t>
      </w:r>
    </w:p>
    <w:p w:rsidR="0035087F" w:rsidRPr="00A93985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noProof/>
          <w:sz w:val="20"/>
          <w:szCs w:val="28"/>
        </w:rPr>
        <w:pict>
          <v:shape id="_x0000_s1104" type="#_x0000_t202" style="position:absolute;margin-left:18pt;margin-top:13.75pt;width:18pt;height:18pt;z-index:251724288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05" type="#_x0000_t202" style="position:absolute;margin-left:351pt;margin-top:13.75pt;width:18pt;height:18pt;z-index:251725312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06" type="#_x0000_t202" style="position:absolute;margin-left:396pt;margin-top:13.75pt;width:18pt;height:18pt;z-index:251726336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07" type="#_x0000_t202" style="position:absolute;margin-left:441pt;margin-top:13.75pt;width:18pt;height:18pt;z-index:251727360">
            <v:textbox>
              <w:txbxContent>
                <w:p w:rsidR="0035087F" w:rsidRDefault="0035087F" w:rsidP="0035087F"/>
              </w:txbxContent>
            </v:textbox>
          </v:shape>
        </w:pic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)        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COOH+CH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COCH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       +           +              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r>
        <w:rPr>
          <w:noProof/>
          <w:sz w:val="20"/>
          <w:szCs w:val="28"/>
        </w:rPr>
        <w:pict>
          <v:shape id="_x0000_s1109" type="#_x0000_t202" style="position:absolute;margin-left:387pt;margin-top:10.45pt;width:18pt;height:18pt;z-index:251729408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11" type="#_x0000_t202" style="position:absolute;margin-left:342pt;margin-top:10.45pt;width:18pt;height:18pt;z-index:251731456">
            <v:textbox>
              <w:txbxContent>
                <w:p w:rsidR="0035087F" w:rsidRDefault="0035087F" w:rsidP="0035087F"/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110" type="#_x0000_t202" style="position:absolute;margin-left:297pt;margin-top:10.45pt;width:18pt;height:18pt;z-index:251730432">
            <v:textbox>
              <w:txbxContent>
                <w:p w:rsidR="0035087F" w:rsidRDefault="0035087F" w:rsidP="0035087F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8"/>
        </w:rPr>
        <w:pict>
          <v:shape id="_x0000_s1108" type="#_x0000_t202" style="position:absolute;margin-left:27pt;margin-top:12.7pt;width:18pt;height:18pt;z-index:251728384">
            <v:textbox style="mso-next-textbox:#_x0000_s1108">
              <w:txbxContent>
                <w:p w:rsidR="0035087F" w:rsidRDefault="0035087F" w:rsidP="0035087F"/>
              </w:txbxContent>
            </v:textbox>
          </v:shape>
        </w:pict>
      </w:r>
    </w:p>
    <w:p w:rsidR="0035087F" w:rsidRDefault="0035087F" w:rsidP="0035087F">
      <w:pPr>
        <w:tabs>
          <w:tab w:val="left" w:pos="720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en-US"/>
        </w:rPr>
        <w:t>)          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2CH</w:t>
      </w:r>
      <w:r>
        <w:rPr>
          <w:sz w:val="28"/>
          <w:szCs w:val="28"/>
          <w:vertAlign w:val="subscript"/>
          <w:lang w:val="en-US"/>
        </w:rPr>
        <w:t xml:space="preserve">3  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-  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       +           +              </w:t>
      </w:r>
    </w:p>
    <w:p w:rsidR="0035087F" w:rsidRPr="00A93985" w:rsidRDefault="0035087F" w:rsidP="0035087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</w:t>
      </w:r>
      <w:r w:rsidRPr="00FF4184">
        <w:rPr>
          <w:sz w:val="28"/>
          <w:szCs w:val="28"/>
          <w:lang w:val="en-US"/>
        </w:rPr>
        <w:t xml:space="preserve"> </w:t>
      </w:r>
      <w:r w:rsidR="006A1665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||</w:t>
      </w:r>
      <w:r w:rsidRPr="00FF4184">
        <w:rPr>
          <w:sz w:val="28"/>
          <w:szCs w:val="28"/>
        </w:rPr>
        <w:t xml:space="preserve"> </w:t>
      </w:r>
      <w:r>
        <w:rPr>
          <w:sz w:val="28"/>
          <w:szCs w:val="28"/>
        </w:rPr>
        <w:t>‌</w:t>
      </w:r>
      <w:r w:rsidRPr="00A93985">
        <w:rPr>
          <w:sz w:val="28"/>
          <w:szCs w:val="28"/>
        </w:rPr>
        <w:t xml:space="preserve">‌    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>O</w:t>
      </w:r>
    </w:p>
    <w:p w:rsidR="0035087F" w:rsidRDefault="0035087F" w:rsidP="0035087F">
      <w:pPr>
        <w:tabs>
          <w:tab w:val="left" w:pos="720"/>
        </w:tabs>
        <w:rPr>
          <w:sz w:val="28"/>
          <w:szCs w:val="28"/>
        </w:rPr>
      </w:pPr>
    </w:p>
    <w:p w:rsidR="0035087F" w:rsidRDefault="0035087F" w:rsidP="0035087F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 ученика: а) 3-метилпентен-1; б) 4-метилпентен –2; в) 2,3 – </w:t>
      </w:r>
      <w:proofErr w:type="spellStart"/>
      <w:r>
        <w:rPr>
          <w:sz w:val="28"/>
          <w:szCs w:val="28"/>
        </w:rPr>
        <w:t>диметилбутен</w:t>
      </w:r>
      <w:proofErr w:type="spellEnd"/>
      <w:r>
        <w:rPr>
          <w:sz w:val="28"/>
          <w:szCs w:val="28"/>
        </w:rPr>
        <w:t xml:space="preserve"> – 1; г) 2-метилпентен-2;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2,3 – </w:t>
      </w:r>
      <w:proofErr w:type="spellStart"/>
      <w:r>
        <w:rPr>
          <w:sz w:val="28"/>
          <w:szCs w:val="28"/>
        </w:rPr>
        <w:t>диметилбутен</w:t>
      </w:r>
      <w:proofErr w:type="spellEnd"/>
      <w:r>
        <w:rPr>
          <w:sz w:val="28"/>
          <w:szCs w:val="28"/>
        </w:rPr>
        <w:t xml:space="preserve"> – 2.</w:t>
      </w:r>
    </w:p>
    <w:p w:rsidR="006A1665" w:rsidRDefault="006A1665" w:rsidP="006A1665">
      <w:pPr>
        <w:spacing w:line="360" w:lineRule="auto"/>
        <w:ind w:left="360"/>
        <w:rPr>
          <w:sz w:val="28"/>
        </w:rPr>
      </w:pPr>
      <w:r>
        <w:rPr>
          <w:color w:val="000080"/>
          <w:sz w:val="28"/>
        </w:rPr>
        <w:t>Вывод.</w:t>
      </w:r>
      <w:r>
        <w:rPr>
          <w:sz w:val="28"/>
        </w:rPr>
        <w:t xml:space="preserve"> Анализируя продукты жесткого окисления, можно установить положение двойной связи в </w:t>
      </w:r>
      <w:proofErr w:type="gramStart"/>
      <w:r>
        <w:rPr>
          <w:sz w:val="28"/>
        </w:rPr>
        <w:t>исходном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алкене</w:t>
      </w:r>
      <w:proofErr w:type="spellEnd"/>
      <w:r>
        <w:rPr>
          <w:sz w:val="28"/>
        </w:rPr>
        <w:t>.</w:t>
      </w:r>
    </w:p>
    <w:p w:rsidR="0035087F" w:rsidRDefault="0035087F" w:rsidP="00043F27">
      <w:pPr>
        <w:rPr>
          <w:sz w:val="28"/>
          <w:szCs w:val="28"/>
        </w:rPr>
      </w:pPr>
    </w:p>
    <w:p w:rsidR="0035087F" w:rsidRDefault="0035087F" w:rsidP="00043F27">
      <w:pPr>
        <w:rPr>
          <w:sz w:val="28"/>
          <w:szCs w:val="28"/>
        </w:rPr>
      </w:pPr>
    </w:p>
    <w:p w:rsidR="0035087F" w:rsidRPr="00043F27" w:rsidRDefault="0035087F" w:rsidP="00043F27"/>
    <w:sectPr w:rsidR="0035087F" w:rsidRPr="00043F27" w:rsidSect="00EB40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E85"/>
    <w:multiLevelType w:val="hybridMultilevel"/>
    <w:tmpl w:val="F236B776"/>
    <w:lvl w:ilvl="0" w:tplc="BA98073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0320294"/>
    <w:multiLevelType w:val="hybridMultilevel"/>
    <w:tmpl w:val="1430FDBC"/>
    <w:lvl w:ilvl="0" w:tplc="2F9849F6">
      <w:start w:val="1"/>
      <w:numFmt w:val="bullet"/>
      <w:lvlText w:val=""/>
      <w:lvlJc w:val="left"/>
      <w:pPr>
        <w:tabs>
          <w:tab w:val="num" w:pos="1399"/>
        </w:tabs>
        <w:ind w:left="139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cs="Wingdings" w:hint="default"/>
      </w:rPr>
    </w:lvl>
  </w:abstractNum>
  <w:abstractNum w:abstractNumId="2">
    <w:nsid w:val="13777301"/>
    <w:multiLevelType w:val="hybridMultilevel"/>
    <w:tmpl w:val="35DCAF92"/>
    <w:lvl w:ilvl="0" w:tplc="801AC8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3D079B"/>
    <w:multiLevelType w:val="hybridMultilevel"/>
    <w:tmpl w:val="FF305F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ED6777"/>
    <w:multiLevelType w:val="hybridMultilevel"/>
    <w:tmpl w:val="35DCAF92"/>
    <w:lvl w:ilvl="0" w:tplc="801AC8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0093B74"/>
    <w:multiLevelType w:val="hybridMultilevel"/>
    <w:tmpl w:val="3DEC0524"/>
    <w:lvl w:ilvl="0" w:tplc="BA98073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05A5A59"/>
    <w:multiLevelType w:val="hybridMultilevel"/>
    <w:tmpl w:val="82AA5A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DA548D1"/>
    <w:multiLevelType w:val="hybridMultilevel"/>
    <w:tmpl w:val="35DCAF92"/>
    <w:lvl w:ilvl="0" w:tplc="801AC8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2E753F3"/>
    <w:multiLevelType w:val="hybridMultilevel"/>
    <w:tmpl w:val="2200E66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E43EE"/>
    <w:multiLevelType w:val="hybridMultilevel"/>
    <w:tmpl w:val="07D01BF0"/>
    <w:lvl w:ilvl="0" w:tplc="FEE08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AFD"/>
    <w:rsid w:val="00043F27"/>
    <w:rsid w:val="000F4903"/>
    <w:rsid w:val="00101DAD"/>
    <w:rsid w:val="001128B5"/>
    <w:rsid w:val="002F104C"/>
    <w:rsid w:val="002F1215"/>
    <w:rsid w:val="00313380"/>
    <w:rsid w:val="0035087F"/>
    <w:rsid w:val="00392787"/>
    <w:rsid w:val="00473CC0"/>
    <w:rsid w:val="00511044"/>
    <w:rsid w:val="00590AFD"/>
    <w:rsid w:val="005C71DA"/>
    <w:rsid w:val="006A1665"/>
    <w:rsid w:val="00834655"/>
    <w:rsid w:val="008A492C"/>
    <w:rsid w:val="008D65E5"/>
    <w:rsid w:val="00A13B97"/>
    <w:rsid w:val="00A655A2"/>
    <w:rsid w:val="00AF3990"/>
    <w:rsid w:val="00B560F3"/>
    <w:rsid w:val="00B75C34"/>
    <w:rsid w:val="00B84DDC"/>
    <w:rsid w:val="00CB0A93"/>
    <w:rsid w:val="00EB40AA"/>
    <w:rsid w:val="00EF7257"/>
    <w:rsid w:val="00F36B4C"/>
    <w:rsid w:val="00F6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29" type="connector" idref="#_x0000_s1074"/>
        <o:r id="V:Rule30" type="connector" idref="#_x0000_s1063"/>
        <o:r id="V:Rule31" type="connector" idref="#_x0000_s1062"/>
        <o:r id="V:Rule32" type="connector" idref="#_x0000_s1075"/>
        <o:r id="V:Rule33" type="connector" idref="#_x0000_s1053"/>
        <o:r id="V:Rule34" type="connector" idref="#_x0000_s1057"/>
        <o:r id="V:Rule35" type="connector" idref="#_x0000_s1066"/>
        <o:r id="V:Rule36" type="connector" idref="#_x0000_s1077"/>
        <o:r id="V:Rule37" type="connector" idref="#_x0000_s1061"/>
        <o:r id="V:Rule38" type="connector" idref="#_x0000_s1070"/>
        <o:r id="V:Rule39" type="connector" idref="#_x0000_s1081"/>
        <o:r id="V:Rule40" type="connector" idref="#_x0000_s1056"/>
        <o:r id="V:Rule41" type="connector" idref="#_x0000_s1060"/>
        <o:r id="V:Rule42" type="connector" idref="#_x0000_s1079"/>
        <o:r id="V:Rule43" type="connector" idref="#_x0000_s1068"/>
        <o:r id="V:Rule44" type="connector" idref="#_x0000_s1078"/>
        <o:r id="V:Rule45" type="connector" idref="#_x0000_s1069"/>
        <o:r id="V:Rule46" type="connector" idref="#_x0000_s1059"/>
        <o:r id="V:Rule47" type="connector" idref="#_x0000_s1073"/>
        <o:r id="V:Rule48" type="connector" idref="#_x0000_s1067"/>
        <o:r id="V:Rule49" type="connector" idref="#_x0000_s1076"/>
        <o:r id="V:Rule50" type="connector" idref="#_x0000_s1058"/>
        <o:r id="V:Rule51" type="connector" idref="#_x0000_s1064"/>
        <o:r id="V:Rule52" type="connector" idref="#_x0000_s1071"/>
        <o:r id="V:Rule53" type="connector" idref="#_x0000_s1065"/>
        <o:r id="V:Rule54" type="connector" idref="#_x0000_s1072"/>
        <o:r id="V:Rule55" type="connector" idref="#_x0000_s1080"/>
        <o:r id="V:Rule56" type="connector" idref="#_x0000_s1051"/>
        <o:r id="V:Rule58" type="connector" idref="#_x0000_s1082"/>
        <o:r id="V:Rule60" type="connector" idref="#_x0000_s1083"/>
        <o:r id="V:Rule62" type="connector" idref="#_x0000_s1084"/>
        <o:r id="V:Rule64" type="connector" idref="#_x0000_s1085"/>
        <o:r id="V:Rule66" type="connector" idref="#_x0000_s1086"/>
        <o:r id="V:Rule68" type="connector" idref="#_x0000_s1087"/>
        <o:r id="V:Rule70" type="connector" idref="#_x0000_s1088"/>
        <o:r id="V:Rule72" type="connector" idref="#_x0000_s1089"/>
        <o:r id="V:Rule74" type="connector" idref="#_x0000_s1090"/>
        <o:r id="V:Rule76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7257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jpeg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1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9.jpeg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2013-12-12T15:25:00Z</dcterms:created>
  <dcterms:modified xsi:type="dcterms:W3CDTF">2013-12-15T08:45:00Z</dcterms:modified>
</cp:coreProperties>
</file>