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A3" w:rsidRDefault="00D30801">
      <w:r>
        <w:t>Жизненный круг русского народа.</w:t>
      </w:r>
    </w:p>
    <w:p w:rsidR="00D30801" w:rsidRDefault="00D30801">
      <w:r>
        <w:t>Вопросы к уроку.</w:t>
      </w:r>
    </w:p>
    <w:p w:rsidR="00D30801" w:rsidRDefault="00B84818" w:rsidP="00B84818">
      <w:pPr>
        <w:pStyle w:val="a3"/>
        <w:numPr>
          <w:ilvl w:val="0"/>
          <w:numId w:val="1"/>
        </w:numPr>
      </w:pPr>
      <w:r>
        <w:t>Что такое жизненный круг?</w:t>
      </w:r>
      <w:r w:rsidR="002E5912">
        <w:t xml:space="preserve"> Сравните жизненный круг </w:t>
      </w:r>
      <w:proofErr w:type="gramStart"/>
      <w:r w:rsidR="002E5912">
        <w:t>с</w:t>
      </w:r>
      <w:proofErr w:type="gramEnd"/>
      <w:r w:rsidR="002E5912">
        <w:t xml:space="preserve"> временами года: что вы нашли общего?</w:t>
      </w:r>
    </w:p>
    <w:p w:rsidR="00BF38E9" w:rsidRDefault="00BF38E9" w:rsidP="00B84818">
      <w:pPr>
        <w:pStyle w:val="a3"/>
        <w:numPr>
          <w:ilvl w:val="0"/>
          <w:numId w:val="1"/>
        </w:numPr>
      </w:pPr>
      <w:r>
        <w:t>Какова главная цель жизни человека?</w:t>
      </w:r>
    </w:p>
    <w:p w:rsidR="00B84818" w:rsidRDefault="00B84818" w:rsidP="00B84818">
      <w:pPr>
        <w:pStyle w:val="a3"/>
        <w:numPr>
          <w:ilvl w:val="0"/>
          <w:numId w:val="1"/>
        </w:numPr>
      </w:pPr>
      <w:r>
        <w:t>Какие пословицы о жизни и смерти вы знаете?</w:t>
      </w:r>
    </w:p>
    <w:p w:rsidR="00B84818" w:rsidRDefault="00B84818" w:rsidP="00B84818">
      <w:pPr>
        <w:pStyle w:val="a3"/>
        <w:numPr>
          <w:ilvl w:val="0"/>
          <w:numId w:val="1"/>
        </w:numPr>
      </w:pPr>
      <w:r>
        <w:t>Как вы понимаете смысл пословиц: Жизнь дана на добрые дела; Жизнь измеряется не годами, а трудами; Жизнь жизни рознь; Не тот живет больше, кто живет дольше; Смерти бояться – на свете не жить; Смерть не разбирает чина; Смерть никого не обойдет.</w:t>
      </w:r>
    </w:p>
    <w:p w:rsidR="00B84818" w:rsidRDefault="00B84818" w:rsidP="00B84818">
      <w:pPr>
        <w:pStyle w:val="a3"/>
        <w:numPr>
          <w:ilvl w:val="0"/>
          <w:numId w:val="1"/>
        </w:numPr>
      </w:pPr>
      <w:r>
        <w:t>Какая жизнь в народе считалась достойной? Как народ размышляет в пословицах о смерти?</w:t>
      </w:r>
    </w:p>
    <w:p w:rsidR="00B84818" w:rsidRDefault="00B84818" w:rsidP="00B84818">
      <w:pPr>
        <w:pStyle w:val="a3"/>
        <w:numPr>
          <w:ilvl w:val="0"/>
          <w:numId w:val="1"/>
        </w:numPr>
      </w:pPr>
      <w:r>
        <w:t>Какие ступени человеческой жизни вы знаете?</w:t>
      </w:r>
    </w:p>
    <w:p w:rsidR="00B84818" w:rsidRDefault="00B84818" w:rsidP="00B84818">
      <w:pPr>
        <w:pStyle w:val="a3"/>
        <w:numPr>
          <w:ilvl w:val="0"/>
          <w:numId w:val="1"/>
        </w:numPr>
      </w:pPr>
      <w:r>
        <w:t>Как отразились в пословицах представления о жизненном круге?</w:t>
      </w:r>
    </w:p>
    <w:p w:rsidR="00B84818" w:rsidRDefault="002E5912" w:rsidP="00B84818">
      <w:pPr>
        <w:pStyle w:val="a3"/>
        <w:numPr>
          <w:ilvl w:val="0"/>
          <w:numId w:val="1"/>
        </w:numPr>
      </w:pPr>
      <w:r>
        <w:t>Как вы объясните, почему «Детство – зелено, молодость – храбра, старость – мудра»?</w:t>
      </w:r>
    </w:p>
    <w:p w:rsidR="002E5912" w:rsidRDefault="002E5912" w:rsidP="00B84818">
      <w:pPr>
        <w:pStyle w:val="a3"/>
        <w:numPr>
          <w:ilvl w:val="0"/>
          <w:numId w:val="1"/>
        </w:numPr>
      </w:pPr>
      <w:r>
        <w:t>Почему народ советует: «Не спрашивай старого, спрашивай бывалого»?</w:t>
      </w:r>
    </w:p>
    <w:p w:rsidR="002E5912" w:rsidRDefault="002E5912" w:rsidP="00B84818">
      <w:pPr>
        <w:pStyle w:val="a3"/>
        <w:numPr>
          <w:ilvl w:val="0"/>
          <w:numId w:val="1"/>
        </w:numPr>
      </w:pPr>
      <w:r>
        <w:t>Что такое семья? Почему народ говорит: «Семья крепка ладом»? Что такое «лад»?</w:t>
      </w:r>
    </w:p>
    <w:p w:rsidR="00D83589" w:rsidRDefault="00D83589" w:rsidP="00B84818">
      <w:pPr>
        <w:pStyle w:val="a3"/>
        <w:numPr>
          <w:ilvl w:val="0"/>
          <w:numId w:val="1"/>
        </w:numPr>
      </w:pPr>
      <w:r>
        <w:t>Как описывает семейный лад Василий Иванович Белов?</w:t>
      </w:r>
    </w:p>
    <w:p w:rsidR="002E5912" w:rsidRDefault="00BF38E9" w:rsidP="00B84818">
      <w:pPr>
        <w:pStyle w:val="a3"/>
        <w:numPr>
          <w:ilvl w:val="0"/>
          <w:numId w:val="1"/>
        </w:numPr>
      </w:pPr>
      <w:r>
        <w:t>Что означает родное гнездо для русского человека?</w:t>
      </w:r>
    </w:p>
    <w:p w:rsidR="00BF38E9" w:rsidRDefault="00BF38E9" w:rsidP="00B84818">
      <w:pPr>
        <w:pStyle w:val="a3"/>
        <w:numPr>
          <w:ilvl w:val="0"/>
          <w:numId w:val="1"/>
        </w:numPr>
      </w:pPr>
      <w:r>
        <w:t>Как русский народ обустраивал свое жилище, как строились отношения в семье?</w:t>
      </w:r>
    </w:p>
    <w:p w:rsidR="00BF38E9" w:rsidRDefault="00BF38E9" w:rsidP="00B84818">
      <w:pPr>
        <w:pStyle w:val="a3"/>
        <w:numPr>
          <w:ilvl w:val="0"/>
          <w:numId w:val="1"/>
        </w:numPr>
      </w:pPr>
      <w:r>
        <w:t>Что такое набожность?</w:t>
      </w:r>
    </w:p>
    <w:p w:rsidR="00BF38E9" w:rsidRDefault="00BF38E9" w:rsidP="00B84818">
      <w:pPr>
        <w:pStyle w:val="a3"/>
        <w:numPr>
          <w:ilvl w:val="0"/>
          <w:numId w:val="1"/>
        </w:numPr>
      </w:pPr>
      <w:r>
        <w:t>Какие события в жизни человека сопровождались обрядами?</w:t>
      </w:r>
    </w:p>
    <w:p w:rsidR="00BF38E9" w:rsidRDefault="00BF38E9" w:rsidP="00B84818">
      <w:pPr>
        <w:pStyle w:val="a3"/>
        <w:numPr>
          <w:ilvl w:val="0"/>
          <w:numId w:val="1"/>
        </w:numPr>
      </w:pPr>
      <w:r>
        <w:t>Какие обряды сопровождали рождение ребенка? Какие пословицы о рождении ребенка вы запомнили?</w:t>
      </w:r>
    </w:p>
    <w:p w:rsidR="00BF38E9" w:rsidRDefault="00BF38E9" w:rsidP="00B84818">
      <w:pPr>
        <w:pStyle w:val="a3"/>
        <w:numPr>
          <w:ilvl w:val="0"/>
          <w:numId w:val="1"/>
        </w:numPr>
      </w:pPr>
      <w:r>
        <w:t>Из каких важных моментов состоял свадебный обряд?</w:t>
      </w:r>
    </w:p>
    <w:p w:rsidR="00BF38E9" w:rsidRDefault="00BF38E9" w:rsidP="00B84818">
      <w:pPr>
        <w:pStyle w:val="a3"/>
        <w:numPr>
          <w:ilvl w:val="0"/>
          <w:numId w:val="1"/>
        </w:numPr>
      </w:pPr>
      <w:r>
        <w:t xml:space="preserve">Что </w:t>
      </w:r>
      <w:proofErr w:type="gramStart"/>
      <w:r>
        <w:t>такое</w:t>
      </w:r>
      <w:proofErr w:type="gramEnd"/>
      <w:r>
        <w:t xml:space="preserve"> хоровод и </w:t>
      </w:r>
      <w:proofErr w:type="gramStart"/>
      <w:r>
        <w:t>какое</w:t>
      </w:r>
      <w:proofErr w:type="gramEnd"/>
      <w:r>
        <w:t xml:space="preserve"> значение он играл в жизни народа? Какие виды хоровода вы знаете?</w:t>
      </w:r>
      <w:r w:rsidR="00D83589">
        <w:t xml:space="preserve"> В чем видит прелесть хороводов Иван Петрович Сахаров?</w:t>
      </w:r>
    </w:p>
    <w:p w:rsidR="00740B86" w:rsidRDefault="00740B86" w:rsidP="00B84818">
      <w:pPr>
        <w:pStyle w:val="a3"/>
        <w:numPr>
          <w:ilvl w:val="0"/>
          <w:numId w:val="1"/>
        </w:numPr>
      </w:pPr>
      <w:r>
        <w:t>Что такое эпитет, чем он отличается от постоянного эпитета?</w:t>
      </w:r>
    </w:p>
    <w:p w:rsidR="00740B86" w:rsidRDefault="00740B86" w:rsidP="00B84818">
      <w:pPr>
        <w:pStyle w:val="a3"/>
        <w:numPr>
          <w:ilvl w:val="0"/>
          <w:numId w:val="1"/>
        </w:numPr>
      </w:pPr>
      <w:r>
        <w:t xml:space="preserve">Что такое метафора? На чем построена художественная метафора? </w:t>
      </w:r>
    </w:p>
    <w:p w:rsidR="00740B86" w:rsidRDefault="00740B86" w:rsidP="00B84818">
      <w:pPr>
        <w:pStyle w:val="a3"/>
        <w:numPr>
          <w:ilvl w:val="0"/>
          <w:numId w:val="1"/>
        </w:numPr>
      </w:pPr>
      <w:r>
        <w:t>Что такое олицетворение?</w:t>
      </w:r>
    </w:p>
    <w:p w:rsidR="00BF38E9" w:rsidRDefault="00BF38E9" w:rsidP="00B84818">
      <w:pPr>
        <w:pStyle w:val="a3"/>
        <w:numPr>
          <w:ilvl w:val="0"/>
          <w:numId w:val="1"/>
        </w:numPr>
      </w:pPr>
      <w:r>
        <w:t>Какие эпитеты, метафоры, сравнения, олицетворения использованы в свадебных песнях?</w:t>
      </w:r>
    </w:p>
    <w:p w:rsidR="003461DE" w:rsidRDefault="003461DE" w:rsidP="003461DE">
      <w:pPr>
        <w:pStyle w:val="a3"/>
      </w:pPr>
      <w:r>
        <w:t>Мы к вам, да к вашей милости!</w:t>
      </w:r>
    </w:p>
    <w:p w:rsidR="003461DE" w:rsidRDefault="003461DE" w:rsidP="003461DE">
      <w:pPr>
        <w:pStyle w:val="a3"/>
      </w:pPr>
      <w:r>
        <w:t>У вас есть стог годовалый,</w:t>
      </w:r>
    </w:p>
    <w:p w:rsidR="003461DE" w:rsidRDefault="00740B86" w:rsidP="003461DE">
      <w:pPr>
        <w:pStyle w:val="a3"/>
      </w:pPr>
      <w:r>
        <w:t xml:space="preserve">А у нас жеребенок </w:t>
      </w:r>
      <w:proofErr w:type="spellStart"/>
      <w:r>
        <w:t>неезжалый</w:t>
      </w:r>
      <w:proofErr w:type="spellEnd"/>
      <w:r>
        <w:t>,</w:t>
      </w:r>
    </w:p>
    <w:p w:rsidR="00740B86" w:rsidRDefault="00740B86" w:rsidP="003461DE">
      <w:pPr>
        <w:pStyle w:val="a3"/>
      </w:pPr>
      <w:r>
        <w:t>Нельзя ли у вас стог купить</w:t>
      </w:r>
    </w:p>
    <w:p w:rsidR="00740B86" w:rsidRDefault="00740B86" w:rsidP="00740B86">
      <w:pPr>
        <w:pStyle w:val="a3"/>
      </w:pPr>
      <w:r>
        <w:t>Да жеребенка накормить?</w:t>
      </w:r>
    </w:p>
    <w:p w:rsidR="00BF38E9" w:rsidRDefault="00BF38E9" w:rsidP="00B84818">
      <w:pPr>
        <w:pStyle w:val="a3"/>
        <w:numPr>
          <w:ilvl w:val="0"/>
          <w:numId w:val="1"/>
        </w:numPr>
      </w:pPr>
      <w:r>
        <w:t>Почему похоронные и рекрутские обряды сопровождались причитаниями? Что такое причитания и плачи?</w:t>
      </w:r>
    </w:p>
    <w:p w:rsidR="00BF38E9" w:rsidRDefault="00D83589" w:rsidP="00B84818">
      <w:pPr>
        <w:pStyle w:val="a3"/>
        <w:numPr>
          <w:ilvl w:val="0"/>
          <w:numId w:val="1"/>
        </w:numPr>
      </w:pPr>
      <w:r>
        <w:t>Опирается ли современная семейная жизнь на традиционные представления?</w:t>
      </w:r>
    </w:p>
    <w:p w:rsidR="00D83589" w:rsidRDefault="00D83589" w:rsidP="00B84818">
      <w:pPr>
        <w:pStyle w:val="a3"/>
        <w:numPr>
          <w:ilvl w:val="0"/>
          <w:numId w:val="1"/>
        </w:numPr>
      </w:pPr>
      <w:r>
        <w:t>Кого считал истинно добрым и счастливым человеком В.А.Жуковский? Как вы думаете, почему?</w:t>
      </w:r>
    </w:p>
    <w:p w:rsidR="00D83589" w:rsidRDefault="00D83589" w:rsidP="00B84818">
      <w:pPr>
        <w:pStyle w:val="a3"/>
        <w:numPr>
          <w:ilvl w:val="0"/>
          <w:numId w:val="1"/>
        </w:numPr>
      </w:pPr>
      <w:r>
        <w:t>В чем Жуковский видит идеал семейной жизни?</w:t>
      </w:r>
    </w:p>
    <w:p w:rsidR="00D83589" w:rsidRDefault="00D83589" w:rsidP="00B84818">
      <w:pPr>
        <w:pStyle w:val="a3"/>
        <w:numPr>
          <w:ilvl w:val="0"/>
          <w:numId w:val="1"/>
        </w:numPr>
      </w:pPr>
      <w:r>
        <w:t>В каком случае человек полностью реализует свои возможности в жизни?</w:t>
      </w:r>
    </w:p>
    <w:sectPr w:rsidR="00D83589" w:rsidSect="001E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6820"/>
    <w:multiLevelType w:val="hybridMultilevel"/>
    <w:tmpl w:val="377A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D30801"/>
    <w:rsid w:val="001E73A3"/>
    <w:rsid w:val="002E5912"/>
    <w:rsid w:val="003461DE"/>
    <w:rsid w:val="00740B86"/>
    <w:rsid w:val="00B84818"/>
    <w:rsid w:val="00BF38E9"/>
    <w:rsid w:val="00D30801"/>
    <w:rsid w:val="00D8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C8AA-EBCF-4887-9946-4DAEFFA4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2013-05-14T07:49:00Z</dcterms:created>
  <dcterms:modified xsi:type="dcterms:W3CDTF">2013-05-14T09:37:00Z</dcterms:modified>
</cp:coreProperties>
</file>