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60" w:rsidRPr="00054332" w:rsidRDefault="00506560" w:rsidP="00506560">
      <w:pPr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Приложение№1.</w:t>
      </w:r>
    </w:p>
    <w:p w:rsidR="00506560" w:rsidRPr="003B5D8E" w:rsidRDefault="00506560" w:rsidP="00506560">
      <w:r w:rsidRPr="003B5D8E">
        <w:t xml:space="preserve">Инструктивная карточка для проведения </w:t>
      </w:r>
    </w:p>
    <w:p w:rsidR="00506560" w:rsidRPr="003B5D8E" w:rsidRDefault="00506560" w:rsidP="00506560">
      <w:r w:rsidRPr="003B5D8E">
        <w:t xml:space="preserve">                     лабораторной работы</w:t>
      </w:r>
    </w:p>
    <w:p w:rsidR="00506560" w:rsidRPr="003B5D8E" w:rsidRDefault="00506560" w:rsidP="00A10CA7">
      <w:pPr>
        <w:tabs>
          <w:tab w:val="left" w:pos="5317"/>
        </w:tabs>
        <w:rPr>
          <w:i/>
          <w:iCs/>
        </w:rPr>
      </w:pPr>
      <w:r w:rsidRPr="003B5D8E">
        <w:t xml:space="preserve">             Тема: </w:t>
      </w:r>
      <w:r w:rsidRPr="003B5D8E">
        <w:rPr>
          <w:i/>
          <w:iCs/>
        </w:rPr>
        <w:t>получение красителей</w:t>
      </w:r>
      <w:r w:rsidR="00A10CA7">
        <w:rPr>
          <w:i/>
          <w:iCs/>
        </w:rPr>
        <w:tab/>
      </w:r>
    </w:p>
    <w:p w:rsidR="00506560" w:rsidRPr="003B5D8E" w:rsidRDefault="00506560" w:rsidP="00506560">
      <w:pPr>
        <w:rPr>
          <w:i/>
          <w:iCs/>
        </w:rPr>
      </w:pPr>
      <w:r w:rsidRPr="003B5D8E">
        <w:t xml:space="preserve">               Цель работы:</w:t>
      </w:r>
      <w:r w:rsidRPr="003B5D8E">
        <w:rPr>
          <w:i/>
          <w:iCs/>
        </w:rPr>
        <w:t xml:space="preserve"> получить красный, желтый и синий красители</w:t>
      </w:r>
    </w:p>
    <w:p w:rsidR="00506560" w:rsidRPr="003B5D8E" w:rsidRDefault="00506560" w:rsidP="00506560">
      <w:pPr>
        <w:tabs>
          <w:tab w:val="left" w:pos="5595"/>
        </w:tabs>
      </w:pPr>
      <w:r w:rsidRPr="003B5D8E">
        <w:t xml:space="preserve">     </w:t>
      </w:r>
      <w:r w:rsidRPr="003B5D8E">
        <w:rPr>
          <w:b/>
          <w:bCs/>
          <w:u w:val="single"/>
        </w:rPr>
        <w:t xml:space="preserve">Опыт № 1. – </w:t>
      </w:r>
      <w:r w:rsidRPr="003B5D8E">
        <w:t>получение красного красителя</w:t>
      </w:r>
      <w:r>
        <w:tab/>
      </w:r>
    </w:p>
    <w:p w:rsidR="00506560" w:rsidRPr="003B5D8E" w:rsidRDefault="00506560" w:rsidP="00506560">
      <w:r w:rsidRPr="003B5D8E">
        <w:t xml:space="preserve">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4"/>
        <w:gridCol w:w="3207"/>
        <w:gridCol w:w="3140"/>
      </w:tblGrid>
      <w:tr w:rsidR="00506560" w:rsidRPr="003B5D8E" w:rsidTr="009A3EB8">
        <w:tc>
          <w:tcPr>
            <w:tcW w:w="3517" w:type="dxa"/>
          </w:tcPr>
          <w:p w:rsidR="00506560" w:rsidRPr="003B5D8E" w:rsidRDefault="00506560" w:rsidP="009A3EB8">
            <w:r w:rsidRPr="003B5D8E">
              <w:t>Что делаем</w:t>
            </w:r>
          </w:p>
        </w:tc>
        <w:tc>
          <w:tcPr>
            <w:tcW w:w="3517" w:type="dxa"/>
          </w:tcPr>
          <w:p w:rsidR="00506560" w:rsidRPr="003B5D8E" w:rsidRDefault="00506560" w:rsidP="009A3EB8">
            <w:r w:rsidRPr="003B5D8E">
              <w:t xml:space="preserve">  Что наблюдаем</w:t>
            </w:r>
          </w:p>
        </w:tc>
        <w:tc>
          <w:tcPr>
            <w:tcW w:w="3517" w:type="dxa"/>
          </w:tcPr>
          <w:p w:rsidR="00506560" w:rsidRPr="003B5D8E" w:rsidRDefault="00506560" w:rsidP="009A3EB8">
            <w:r w:rsidRPr="003B5D8E">
              <w:t xml:space="preserve"> Вывод</w:t>
            </w:r>
          </w:p>
        </w:tc>
      </w:tr>
      <w:tr w:rsidR="00506560" w:rsidRPr="003B5D8E" w:rsidTr="009A3EB8">
        <w:tc>
          <w:tcPr>
            <w:tcW w:w="3517" w:type="dxa"/>
          </w:tcPr>
          <w:p w:rsidR="00506560" w:rsidRPr="003B5D8E" w:rsidRDefault="00506560" w:rsidP="009A3EB8">
            <w:r w:rsidRPr="003B5D8E">
              <w:t>Налить немного кислоты и добавить метилоранж</w:t>
            </w:r>
          </w:p>
        </w:tc>
        <w:tc>
          <w:tcPr>
            <w:tcW w:w="3517" w:type="dxa"/>
          </w:tcPr>
          <w:p w:rsidR="00506560" w:rsidRPr="003B5D8E" w:rsidRDefault="00506560" w:rsidP="009A3EB8"/>
        </w:tc>
        <w:tc>
          <w:tcPr>
            <w:tcW w:w="3517" w:type="dxa"/>
          </w:tcPr>
          <w:p w:rsidR="00506560" w:rsidRPr="003B5D8E" w:rsidRDefault="00506560" w:rsidP="009A3EB8"/>
        </w:tc>
      </w:tr>
    </w:tbl>
    <w:p w:rsidR="00506560" w:rsidRPr="003B5D8E" w:rsidRDefault="00506560" w:rsidP="00506560">
      <w:r w:rsidRPr="003B5D8E">
        <w:t xml:space="preserve">     </w:t>
      </w:r>
      <w:r w:rsidRPr="003B5D8E">
        <w:rPr>
          <w:b/>
          <w:bCs/>
          <w:u w:val="single"/>
        </w:rPr>
        <w:t>Опыт № 2. –</w:t>
      </w:r>
      <w:r w:rsidRPr="003B5D8E">
        <w:t xml:space="preserve"> получение синего красителя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5"/>
        <w:gridCol w:w="3220"/>
        <w:gridCol w:w="3156"/>
      </w:tblGrid>
      <w:tr w:rsidR="00506560" w:rsidRPr="003B5D8E" w:rsidTr="009A3EB8">
        <w:tc>
          <w:tcPr>
            <w:tcW w:w="3517" w:type="dxa"/>
          </w:tcPr>
          <w:p w:rsidR="00506560" w:rsidRPr="003B5D8E" w:rsidRDefault="00506560" w:rsidP="009A3EB8">
            <w:r w:rsidRPr="003B5D8E">
              <w:t>Что делаем</w:t>
            </w:r>
          </w:p>
        </w:tc>
        <w:tc>
          <w:tcPr>
            <w:tcW w:w="3517" w:type="dxa"/>
          </w:tcPr>
          <w:p w:rsidR="00506560" w:rsidRPr="003B5D8E" w:rsidRDefault="00506560" w:rsidP="009A3EB8">
            <w:r w:rsidRPr="003B5D8E">
              <w:t xml:space="preserve">  Что наблюдаем</w:t>
            </w:r>
          </w:p>
        </w:tc>
        <w:tc>
          <w:tcPr>
            <w:tcW w:w="3517" w:type="dxa"/>
          </w:tcPr>
          <w:p w:rsidR="00506560" w:rsidRPr="003B5D8E" w:rsidRDefault="00506560" w:rsidP="009A3EB8">
            <w:r w:rsidRPr="003B5D8E">
              <w:t xml:space="preserve"> Вывод</w:t>
            </w:r>
          </w:p>
        </w:tc>
      </w:tr>
      <w:tr w:rsidR="00506560" w:rsidRPr="003B5D8E" w:rsidTr="009A3EB8">
        <w:tc>
          <w:tcPr>
            <w:tcW w:w="3517" w:type="dxa"/>
          </w:tcPr>
          <w:p w:rsidR="00506560" w:rsidRPr="003B5D8E" w:rsidRDefault="00506560" w:rsidP="009A3EB8">
            <w:r w:rsidRPr="003B5D8E">
              <w:t>Налить немного хлорида железа и добавить красной кровяной соли</w:t>
            </w:r>
          </w:p>
        </w:tc>
        <w:tc>
          <w:tcPr>
            <w:tcW w:w="3517" w:type="dxa"/>
          </w:tcPr>
          <w:p w:rsidR="00506560" w:rsidRPr="003B5D8E" w:rsidRDefault="00506560" w:rsidP="009A3EB8"/>
        </w:tc>
        <w:tc>
          <w:tcPr>
            <w:tcW w:w="3517" w:type="dxa"/>
          </w:tcPr>
          <w:p w:rsidR="00506560" w:rsidRPr="003B5D8E" w:rsidRDefault="00506560" w:rsidP="009A3EB8"/>
        </w:tc>
      </w:tr>
    </w:tbl>
    <w:p w:rsidR="00506560" w:rsidRPr="003B5D8E" w:rsidRDefault="00506560" w:rsidP="00506560">
      <w:r w:rsidRPr="003B5D8E">
        <w:t xml:space="preserve">     </w:t>
      </w:r>
      <w:r w:rsidRPr="003B5D8E">
        <w:rPr>
          <w:b/>
          <w:bCs/>
          <w:u w:val="single"/>
        </w:rPr>
        <w:t>Опыт № 3. –</w:t>
      </w:r>
      <w:r w:rsidRPr="003B5D8E">
        <w:t xml:space="preserve"> получение желтого красителя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91"/>
        <w:gridCol w:w="3222"/>
        <w:gridCol w:w="3158"/>
      </w:tblGrid>
      <w:tr w:rsidR="00506560" w:rsidRPr="003B5D8E" w:rsidTr="009A3EB8">
        <w:tc>
          <w:tcPr>
            <w:tcW w:w="3517" w:type="dxa"/>
          </w:tcPr>
          <w:p w:rsidR="00506560" w:rsidRPr="003B5D8E" w:rsidRDefault="00506560" w:rsidP="009A3EB8">
            <w:r w:rsidRPr="003B5D8E">
              <w:t>Что делаем</w:t>
            </w:r>
          </w:p>
        </w:tc>
        <w:tc>
          <w:tcPr>
            <w:tcW w:w="3517" w:type="dxa"/>
          </w:tcPr>
          <w:p w:rsidR="00506560" w:rsidRPr="003B5D8E" w:rsidRDefault="00506560" w:rsidP="009A3EB8">
            <w:r w:rsidRPr="003B5D8E">
              <w:t xml:space="preserve">  Что наблюдаем</w:t>
            </w:r>
          </w:p>
        </w:tc>
        <w:tc>
          <w:tcPr>
            <w:tcW w:w="3517" w:type="dxa"/>
          </w:tcPr>
          <w:p w:rsidR="00506560" w:rsidRPr="003B5D8E" w:rsidRDefault="00506560" w:rsidP="009A3EB8">
            <w:r w:rsidRPr="003B5D8E">
              <w:t xml:space="preserve"> Вывод</w:t>
            </w:r>
          </w:p>
        </w:tc>
      </w:tr>
      <w:tr w:rsidR="00506560" w:rsidRPr="003B5D8E" w:rsidTr="009A3EB8">
        <w:tc>
          <w:tcPr>
            <w:tcW w:w="3517" w:type="dxa"/>
          </w:tcPr>
          <w:p w:rsidR="00506560" w:rsidRPr="003B5D8E" w:rsidRDefault="00506560" w:rsidP="009A3EB8">
            <w:r w:rsidRPr="003B5D8E">
              <w:t>Налить немного соли свинца и добавить иодид калия</w:t>
            </w:r>
          </w:p>
        </w:tc>
        <w:tc>
          <w:tcPr>
            <w:tcW w:w="3517" w:type="dxa"/>
          </w:tcPr>
          <w:p w:rsidR="00506560" w:rsidRPr="003B5D8E" w:rsidRDefault="00506560" w:rsidP="009A3EB8"/>
        </w:tc>
        <w:tc>
          <w:tcPr>
            <w:tcW w:w="3517" w:type="dxa"/>
          </w:tcPr>
          <w:p w:rsidR="00506560" w:rsidRPr="003B5D8E" w:rsidRDefault="00506560" w:rsidP="009A3EB8"/>
        </w:tc>
      </w:tr>
    </w:tbl>
    <w:p w:rsidR="00506560" w:rsidRDefault="00506560" w:rsidP="00506560">
      <w:pPr>
        <w:rPr>
          <w:b/>
          <w:u w:val="single"/>
        </w:rPr>
      </w:pPr>
    </w:p>
    <w:p w:rsidR="004D4733" w:rsidRPr="004D4733" w:rsidRDefault="00506560" w:rsidP="00506560">
      <w:pPr>
        <w:pStyle w:val="a3"/>
        <w:rPr>
          <w:sz w:val="28"/>
          <w:szCs w:val="28"/>
          <w:u w:val="single"/>
        </w:rPr>
      </w:pPr>
      <w:r w:rsidRPr="004D4733">
        <w:rPr>
          <w:b/>
          <w:sz w:val="28"/>
          <w:szCs w:val="28"/>
          <w:u w:val="single"/>
        </w:rPr>
        <w:t xml:space="preserve">Приложение </w:t>
      </w:r>
      <w:r w:rsidR="004D4733" w:rsidRPr="004D4733">
        <w:rPr>
          <w:b/>
          <w:sz w:val="28"/>
          <w:szCs w:val="28"/>
          <w:u w:val="single"/>
        </w:rPr>
        <w:t>№2</w:t>
      </w:r>
      <w:r w:rsidRPr="004D4733">
        <w:rPr>
          <w:sz w:val="28"/>
          <w:szCs w:val="28"/>
          <w:u w:val="single"/>
        </w:rPr>
        <w:t xml:space="preserve">  </w:t>
      </w:r>
    </w:p>
    <w:p w:rsidR="00506560" w:rsidRDefault="00506560" w:rsidP="00506560">
      <w:pPr>
        <w:pStyle w:val="a3"/>
        <w:rPr>
          <w:sz w:val="32"/>
          <w:szCs w:val="32"/>
        </w:rPr>
      </w:pPr>
      <w:r>
        <w:rPr>
          <w:sz w:val="32"/>
          <w:szCs w:val="32"/>
        </w:rPr>
        <w:t>Таблица 1</w:t>
      </w:r>
    </w:p>
    <w:p w:rsidR="00506560" w:rsidRDefault="00506560" w:rsidP="00506560">
      <w:pPr>
        <w:pStyle w:val="a3"/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</w:t>
      </w:r>
      <w:r w:rsidRPr="00645873">
        <w:rPr>
          <w:b/>
          <w:sz w:val="32"/>
          <w:szCs w:val="32"/>
        </w:rPr>
        <w:t xml:space="preserve">Окраска надписей, появляющихся на бумаге </w:t>
      </w:r>
      <w:proofErr w:type="gramStart"/>
      <w:r w:rsidRPr="00645873">
        <w:rPr>
          <w:b/>
          <w:sz w:val="32"/>
          <w:szCs w:val="32"/>
        </w:rPr>
        <w:t>при</w:t>
      </w:r>
      <w:proofErr w:type="gramEnd"/>
    </w:p>
    <w:p w:rsidR="00506560" w:rsidRDefault="00506560" w:rsidP="00506560">
      <w:pPr>
        <w:pStyle w:val="a3"/>
        <w:ind w:left="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Pr="0064587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</w:t>
      </w:r>
      <w:proofErr w:type="gramStart"/>
      <w:r w:rsidRPr="00645873">
        <w:rPr>
          <w:b/>
          <w:sz w:val="32"/>
          <w:szCs w:val="32"/>
        </w:rPr>
        <w:t>взаимодействии</w:t>
      </w:r>
      <w:proofErr w:type="gramEnd"/>
      <w:r w:rsidRPr="00645873">
        <w:rPr>
          <w:b/>
          <w:sz w:val="32"/>
          <w:szCs w:val="32"/>
        </w:rPr>
        <w:t xml:space="preserve"> катионов и анионов</w:t>
      </w:r>
    </w:p>
    <w:p w:rsidR="00506560" w:rsidRPr="00645873" w:rsidRDefault="00506560" w:rsidP="00506560">
      <w:pPr>
        <w:pStyle w:val="a3"/>
        <w:ind w:left="720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7"/>
        <w:gridCol w:w="1192"/>
        <w:gridCol w:w="1193"/>
        <w:gridCol w:w="1177"/>
        <w:gridCol w:w="1193"/>
        <w:gridCol w:w="1193"/>
        <w:gridCol w:w="1418"/>
        <w:gridCol w:w="1418"/>
      </w:tblGrid>
      <w:tr w:rsidR="00506560" w:rsidRPr="00E50DE1" w:rsidTr="009A3EB8">
        <w:tc>
          <w:tcPr>
            <w:tcW w:w="785" w:type="dxa"/>
            <w:tcBorders>
              <w:top w:val="single" w:sz="4" w:space="0" w:color="auto"/>
              <w:tl2br w:val="single" w:sz="4" w:space="0" w:color="auto"/>
            </w:tcBorders>
          </w:tcPr>
          <w:p w:rsidR="00506560" w:rsidRPr="00E50DE1" w:rsidRDefault="00506560" w:rsidP="009A3EB8">
            <w:pPr>
              <w:pStyle w:val="a3"/>
              <w:rPr>
                <w:b/>
                <w:sz w:val="18"/>
                <w:szCs w:val="18"/>
              </w:rPr>
            </w:pPr>
            <w:r w:rsidRPr="00E50DE1">
              <w:rPr>
                <w:b/>
                <w:sz w:val="18"/>
                <w:szCs w:val="18"/>
              </w:rPr>
              <w:t xml:space="preserve">                      Анион</w:t>
            </w:r>
          </w:p>
          <w:p w:rsidR="00506560" w:rsidRPr="00E50DE1" w:rsidRDefault="00506560" w:rsidP="009A3EB8">
            <w:pPr>
              <w:pStyle w:val="a3"/>
              <w:rPr>
                <w:b/>
                <w:sz w:val="18"/>
                <w:szCs w:val="18"/>
              </w:rPr>
            </w:pPr>
          </w:p>
          <w:p w:rsidR="00506560" w:rsidRPr="00E50DE1" w:rsidRDefault="00506560" w:rsidP="009A3EB8">
            <w:pPr>
              <w:pStyle w:val="a3"/>
              <w:rPr>
                <w:b/>
                <w:sz w:val="18"/>
                <w:szCs w:val="18"/>
              </w:rPr>
            </w:pPr>
          </w:p>
          <w:p w:rsidR="00506560" w:rsidRPr="00E50DE1" w:rsidRDefault="00506560" w:rsidP="009A3EB8">
            <w:pPr>
              <w:pStyle w:val="a3"/>
              <w:rPr>
                <w:sz w:val="16"/>
                <w:szCs w:val="16"/>
              </w:rPr>
            </w:pPr>
            <w:r w:rsidRPr="00E50DE1">
              <w:rPr>
                <w:b/>
                <w:sz w:val="18"/>
                <w:szCs w:val="18"/>
              </w:rPr>
              <w:t>Катион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b/>
                <w:sz w:val="32"/>
                <w:szCs w:val="32"/>
                <w:vertAlign w:val="superscript"/>
                <w:lang w:val="en-US"/>
              </w:rPr>
            </w:pPr>
            <w:r w:rsidRPr="00E50DE1">
              <w:rPr>
                <w:b/>
                <w:sz w:val="32"/>
                <w:szCs w:val="32"/>
              </w:rPr>
              <w:t xml:space="preserve">     </w:t>
            </w:r>
            <w:r w:rsidRPr="00E50DE1">
              <w:rPr>
                <w:b/>
                <w:sz w:val="32"/>
                <w:szCs w:val="32"/>
                <w:lang w:val="en-US"/>
              </w:rPr>
              <w:t>S</w:t>
            </w:r>
            <w:r w:rsidRPr="00E50DE1">
              <w:rPr>
                <w:b/>
                <w:sz w:val="32"/>
                <w:szCs w:val="32"/>
                <w:vertAlign w:val="superscript"/>
                <w:lang w:val="en-US"/>
              </w:rPr>
              <w:t>2-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b/>
                <w:sz w:val="32"/>
                <w:szCs w:val="32"/>
                <w:vertAlign w:val="superscript"/>
                <w:lang w:val="en-US"/>
              </w:rPr>
            </w:pPr>
            <w:r w:rsidRPr="00E50DE1">
              <w:rPr>
                <w:b/>
                <w:sz w:val="32"/>
                <w:szCs w:val="32"/>
                <w:lang w:val="en-US"/>
              </w:rPr>
              <w:t xml:space="preserve">    I</w:t>
            </w:r>
            <w:r w:rsidRPr="00E50DE1">
              <w:rPr>
                <w:b/>
                <w:sz w:val="32"/>
                <w:szCs w:val="32"/>
                <w:vertAlign w:val="superscript"/>
                <w:lang w:val="en-US"/>
              </w:rPr>
              <w:t>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b/>
                <w:sz w:val="32"/>
                <w:szCs w:val="32"/>
                <w:lang w:val="en-US"/>
              </w:rPr>
            </w:pPr>
            <w:r w:rsidRPr="00E50DE1">
              <w:rPr>
                <w:b/>
                <w:sz w:val="32"/>
                <w:szCs w:val="32"/>
                <w:lang w:val="en-US"/>
              </w:rPr>
              <w:t xml:space="preserve">   OH</w:t>
            </w:r>
            <w:r w:rsidRPr="00E50DE1">
              <w:rPr>
                <w:b/>
                <w:sz w:val="32"/>
                <w:szCs w:val="32"/>
                <w:vertAlign w:val="superscript"/>
                <w:lang w:val="en-US"/>
              </w:rPr>
              <w:t>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b/>
                <w:sz w:val="32"/>
                <w:szCs w:val="32"/>
                <w:lang w:val="en-US"/>
              </w:rPr>
            </w:pPr>
            <w:r w:rsidRPr="00E50DE1">
              <w:rPr>
                <w:b/>
                <w:sz w:val="32"/>
                <w:szCs w:val="32"/>
                <w:lang w:val="en-US"/>
              </w:rPr>
              <w:t>NCS</w:t>
            </w:r>
            <w:r w:rsidRPr="00E50DE1">
              <w:rPr>
                <w:b/>
                <w:sz w:val="32"/>
                <w:szCs w:val="32"/>
                <w:vertAlign w:val="superscript"/>
                <w:lang w:val="en-US"/>
              </w:rPr>
              <w:t>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b/>
                <w:sz w:val="32"/>
                <w:szCs w:val="32"/>
                <w:lang w:val="en-US"/>
              </w:rPr>
            </w:pPr>
            <w:r w:rsidRPr="00E50DE1">
              <w:rPr>
                <w:b/>
                <w:sz w:val="32"/>
                <w:szCs w:val="32"/>
                <w:lang w:val="en-US"/>
              </w:rPr>
              <w:t>[HqI</w:t>
            </w:r>
            <w:r w:rsidRPr="00E50DE1">
              <w:rPr>
                <w:b/>
                <w:sz w:val="32"/>
                <w:szCs w:val="32"/>
                <w:vertAlign w:val="subscript"/>
                <w:lang w:val="en-US"/>
              </w:rPr>
              <w:t>4</w:t>
            </w:r>
            <w:r w:rsidRPr="00E50DE1">
              <w:rPr>
                <w:b/>
                <w:sz w:val="32"/>
                <w:szCs w:val="32"/>
                <w:lang w:val="en-US"/>
              </w:rPr>
              <w:t>]</w:t>
            </w:r>
            <w:r w:rsidRPr="00E50DE1">
              <w:rPr>
                <w:b/>
                <w:sz w:val="32"/>
                <w:szCs w:val="32"/>
                <w:vertAlign w:val="superscript"/>
                <w:lang w:val="en-US"/>
              </w:rPr>
              <w:t>2-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b/>
                <w:sz w:val="32"/>
                <w:szCs w:val="32"/>
                <w:lang w:val="en-US"/>
              </w:rPr>
            </w:pPr>
            <w:r w:rsidRPr="00E50DE1">
              <w:rPr>
                <w:b/>
                <w:sz w:val="32"/>
                <w:szCs w:val="32"/>
                <w:lang w:val="en-US"/>
              </w:rPr>
              <w:t>[Fe(CN)</w:t>
            </w:r>
            <w:r w:rsidRPr="00E50DE1">
              <w:rPr>
                <w:b/>
                <w:sz w:val="32"/>
                <w:szCs w:val="32"/>
                <w:vertAlign w:val="subscript"/>
                <w:lang w:val="en-US"/>
              </w:rPr>
              <w:t>5</w:t>
            </w:r>
            <w:r w:rsidRPr="00E50DE1">
              <w:rPr>
                <w:b/>
                <w:sz w:val="32"/>
                <w:szCs w:val="32"/>
                <w:lang w:val="en-US"/>
              </w:rPr>
              <w:t>]</w:t>
            </w:r>
            <w:r w:rsidRPr="00E50DE1">
              <w:rPr>
                <w:b/>
                <w:sz w:val="32"/>
                <w:szCs w:val="32"/>
                <w:vertAlign w:val="superscript"/>
                <w:lang w:val="en-US"/>
              </w:rPr>
              <w:t>3-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b/>
                <w:sz w:val="32"/>
                <w:szCs w:val="32"/>
                <w:lang w:val="en-US"/>
              </w:rPr>
            </w:pPr>
            <w:r w:rsidRPr="00E50DE1">
              <w:rPr>
                <w:b/>
                <w:sz w:val="32"/>
                <w:szCs w:val="32"/>
                <w:lang w:val="en-US"/>
              </w:rPr>
              <w:t>[Fe(CN)</w:t>
            </w:r>
            <w:r w:rsidRPr="00E50DE1">
              <w:rPr>
                <w:b/>
                <w:sz w:val="32"/>
                <w:szCs w:val="32"/>
                <w:vertAlign w:val="subscript"/>
                <w:lang w:val="en-US"/>
              </w:rPr>
              <w:t>6</w:t>
            </w:r>
            <w:r w:rsidRPr="00E50DE1">
              <w:rPr>
                <w:b/>
                <w:sz w:val="32"/>
                <w:szCs w:val="32"/>
                <w:lang w:val="en-US"/>
              </w:rPr>
              <w:t>]</w:t>
            </w:r>
            <w:r w:rsidRPr="00E50DE1">
              <w:rPr>
                <w:b/>
                <w:sz w:val="32"/>
                <w:szCs w:val="32"/>
                <w:vertAlign w:val="superscript"/>
                <w:lang w:val="en-US"/>
              </w:rPr>
              <w:t>4-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Cu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2+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Черная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Бурая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Светло-синяя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Коричневая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</w:pPr>
            <w:r w:rsidRPr="00E50DE1">
              <w:t>Коричневая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</w:pPr>
            <w:r w:rsidRPr="00E50DE1">
              <w:t>Красно-коричневая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Fe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2+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Черная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Бурая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Светло-синяя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Fe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3+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Черная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Бурая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Бурая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Коричневая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</w:pPr>
            <w:r w:rsidRPr="00E50DE1">
              <w:t>Синяя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Pb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2+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Черная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Жёлтая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Bi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3+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Черная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Коричневая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Коричневая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</w:t>
            </w:r>
            <w:proofErr w:type="spellStart"/>
            <w:r w:rsidRPr="00E50DE1">
              <w:rPr>
                <w:sz w:val="32"/>
                <w:szCs w:val="32"/>
                <w:lang w:val="en-US"/>
              </w:rPr>
              <w:t>Aq</w:t>
            </w:r>
            <w:proofErr w:type="spellEnd"/>
            <w:r w:rsidRPr="00E50DE1">
              <w:rPr>
                <w:sz w:val="32"/>
                <w:szCs w:val="32"/>
                <w:vertAlign w:val="superscript"/>
                <w:lang w:val="en-US"/>
              </w:rPr>
              <w:t>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Черная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Черно-коричневая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Жёлтая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Cd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2+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Жёлтая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         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r w:rsidRPr="00E50DE1">
              <w:t xml:space="preserve">         -                  </w:t>
            </w:r>
          </w:p>
        </w:tc>
        <w:tc>
          <w:tcPr>
            <w:tcW w:w="1415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lastRenderedPageBreak/>
              <w:t xml:space="preserve">  Sn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2+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Коричневая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       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Mn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2+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         </w:t>
            </w:r>
          </w:p>
        </w:tc>
        <w:tc>
          <w:tcPr>
            <w:tcW w:w="1191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r w:rsidRPr="00E50DE1">
              <w:t xml:space="preserve">           -    </w:t>
            </w:r>
          </w:p>
        </w:tc>
        <w:tc>
          <w:tcPr>
            <w:tcW w:w="1415" w:type="dxa"/>
          </w:tcPr>
          <w:p w:rsidR="00506560" w:rsidRPr="00E50DE1" w:rsidRDefault="00506560" w:rsidP="009A3EB8">
            <w:r w:rsidRPr="00E50DE1">
              <w:t xml:space="preserve">         -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Ni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2+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Черная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Светло-зеленая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Светло-зеленая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</w:tr>
      <w:tr w:rsidR="00506560" w:rsidRPr="00E50DE1" w:rsidTr="009A3EB8">
        <w:tc>
          <w:tcPr>
            <w:tcW w:w="78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  <w:lang w:val="en-US"/>
              </w:rPr>
            </w:pPr>
            <w:r w:rsidRPr="00E50DE1">
              <w:rPr>
                <w:sz w:val="32"/>
                <w:szCs w:val="32"/>
                <w:lang w:val="en-US"/>
              </w:rPr>
              <w:t xml:space="preserve">  Co</w:t>
            </w:r>
            <w:r w:rsidRPr="00E50DE1">
              <w:rPr>
                <w:sz w:val="32"/>
                <w:szCs w:val="32"/>
                <w:vertAlign w:val="superscript"/>
                <w:lang w:val="en-US"/>
              </w:rPr>
              <w:t>2+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Черная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Светло-синяя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</w:pPr>
            <w:r w:rsidRPr="00E50DE1">
              <w:t>Ярко-голубая</w:t>
            </w:r>
          </w:p>
        </w:tc>
        <w:tc>
          <w:tcPr>
            <w:tcW w:w="1191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 xml:space="preserve">         -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  <w:rPr>
                <w:sz w:val="32"/>
                <w:szCs w:val="32"/>
              </w:rPr>
            </w:pPr>
            <w:r w:rsidRPr="00E50DE1">
              <w:t>Коричневая</w:t>
            </w:r>
          </w:p>
        </w:tc>
        <w:tc>
          <w:tcPr>
            <w:tcW w:w="1415" w:type="dxa"/>
          </w:tcPr>
          <w:p w:rsidR="00506560" w:rsidRPr="00E50DE1" w:rsidRDefault="00506560" w:rsidP="009A3EB8">
            <w:pPr>
              <w:pStyle w:val="a3"/>
            </w:pPr>
            <w:r w:rsidRPr="00E50DE1">
              <w:t>зелёная</w:t>
            </w:r>
          </w:p>
        </w:tc>
      </w:tr>
    </w:tbl>
    <w:p w:rsidR="00506560" w:rsidRDefault="00506560" w:rsidP="004D4733">
      <w:pPr>
        <w:pStyle w:val="a3"/>
        <w:ind w:left="720"/>
        <w:rPr>
          <w:sz w:val="28"/>
          <w:szCs w:val="28"/>
        </w:rPr>
      </w:pPr>
      <w:r w:rsidRPr="0043525C">
        <w:rPr>
          <w:sz w:val="28"/>
          <w:szCs w:val="28"/>
        </w:rPr>
        <w:t xml:space="preserve">           </w:t>
      </w:r>
    </w:p>
    <w:p w:rsidR="00506560" w:rsidRPr="00EE346D" w:rsidRDefault="00506560" w:rsidP="00506560">
      <w:pPr>
        <w:pStyle w:val="a3"/>
        <w:rPr>
          <w:rFonts w:ascii="Times New Roman" w:hAnsi="Times New Roman"/>
          <w:sz w:val="32"/>
          <w:szCs w:val="32"/>
        </w:rPr>
      </w:pPr>
      <w:r w:rsidRPr="00EE346D">
        <w:rPr>
          <w:rFonts w:ascii="Times New Roman" w:hAnsi="Times New Roman"/>
          <w:sz w:val="32"/>
          <w:szCs w:val="32"/>
        </w:rPr>
        <w:t>Таблица 2</w:t>
      </w:r>
    </w:p>
    <w:p w:rsidR="00506560" w:rsidRPr="00C46851" w:rsidRDefault="00506560" w:rsidP="00506560">
      <w:pPr>
        <w:pStyle w:val="a3"/>
        <w:ind w:left="720"/>
        <w:rPr>
          <w:b/>
          <w:sz w:val="32"/>
          <w:szCs w:val="32"/>
        </w:rPr>
      </w:pPr>
      <w:r w:rsidRPr="00C46851">
        <w:rPr>
          <w:b/>
          <w:sz w:val="32"/>
          <w:szCs w:val="32"/>
        </w:rPr>
        <w:t xml:space="preserve">               </w:t>
      </w:r>
      <w:r>
        <w:rPr>
          <w:b/>
          <w:sz w:val="32"/>
          <w:szCs w:val="32"/>
        </w:rPr>
        <w:t xml:space="preserve">              </w:t>
      </w:r>
      <w:r w:rsidRPr="00C46851">
        <w:rPr>
          <w:b/>
          <w:sz w:val="32"/>
          <w:szCs w:val="32"/>
        </w:rPr>
        <w:t xml:space="preserve">        Пигменты красок</w:t>
      </w:r>
    </w:p>
    <w:tbl>
      <w:tblPr>
        <w:tblpPr w:leftFromText="180" w:rightFromText="180" w:vertAnchor="text" w:horzAnchor="margin" w:tblpY="377"/>
        <w:tblW w:w="9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460"/>
        <w:gridCol w:w="6237"/>
      </w:tblGrid>
      <w:tr w:rsidR="00506560" w:rsidRPr="00E50DE1" w:rsidTr="009A3EB8">
        <w:trPr>
          <w:trHeight w:val="688"/>
        </w:trPr>
        <w:tc>
          <w:tcPr>
            <w:tcW w:w="3460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 xml:space="preserve">        Наименование соединений.</w:t>
            </w:r>
          </w:p>
        </w:tc>
        <w:tc>
          <w:tcPr>
            <w:tcW w:w="6237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 xml:space="preserve">             Описание, получение.</w:t>
            </w:r>
          </w:p>
        </w:tc>
      </w:tr>
      <w:tr w:rsidR="00506560" w:rsidRPr="00E50DE1" w:rsidTr="009A3EB8">
        <w:trPr>
          <w:trHeight w:val="1031"/>
        </w:trPr>
        <w:tc>
          <w:tcPr>
            <w:tcW w:w="3460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>Массикот</w:t>
            </w:r>
          </w:p>
        </w:tc>
        <w:tc>
          <w:tcPr>
            <w:tcW w:w="6237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 xml:space="preserve">Оранжево-желтая краска, оксид свинца </w:t>
            </w:r>
            <w:proofErr w:type="spellStart"/>
            <w:r w:rsidRPr="00E50DE1">
              <w:rPr>
                <w:sz w:val="28"/>
                <w:szCs w:val="28"/>
                <w:lang w:val="en-US"/>
              </w:rPr>
              <w:t>PbO</w:t>
            </w:r>
            <w:proofErr w:type="spellEnd"/>
            <w:r w:rsidRPr="00E50DE1">
              <w:rPr>
                <w:sz w:val="28"/>
                <w:szCs w:val="28"/>
              </w:rPr>
              <w:t xml:space="preserve"> получают окислением руды «свинцовый блеск» </w:t>
            </w:r>
            <w:proofErr w:type="spellStart"/>
            <w:r w:rsidRPr="00E50DE1">
              <w:rPr>
                <w:sz w:val="28"/>
                <w:szCs w:val="28"/>
                <w:lang w:val="en-US"/>
              </w:rPr>
              <w:t>PbS</w:t>
            </w:r>
            <w:proofErr w:type="spellEnd"/>
            <w:r w:rsidRPr="00E50DE1">
              <w:rPr>
                <w:sz w:val="28"/>
                <w:szCs w:val="28"/>
              </w:rPr>
              <w:t xml:space="preserve"> </w:t>
            </w:r>
          </w:p>
        </w:tc>
      </w:tr>
      <w:tr w:rsidR="00506560" w:rsidRPr="00E50DE1" w:rsidTr="009A3EB8">
        <w:trPr>
          <w:trHeight w:val="688"/>
        </w:trPr>
        <w:tc>
          <w:tcPr>
            <w:tcW w:w="3460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>Свинцовый сурик</w:t>
            </w:r>
          </w:p>
        </w:tc>
        <w:tc>
          <w:tcPr>
            <w:tcW w:w="6237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 xml:space="preserve">Красная краска </w:t>
            </w:r>
            <w:proofErr w:type="spellStart"/>
            <w:r w:rsidRPr="00E50DE1">
              <w:rPr>
                <w:sz w:val="28"/>
                <w:szCs w:val="28"/>
                <w:lang w:val="en-US"/>
              </w:rPr>
              <w:t>Pb</w:t>
            </w:r>
            <w:proofErr w:type="spellEnd"/>
            <w:r w:rsidRPr="00E50DE1">
              <w:rPr>
                <w:sz w:val="28"/>
                <w:szCs w:val="28"/>
                <w:vertAlign w:val="subscript"/>
              </w:rPr>
              <w:t>3</w:t>
            </w:r>
            <w:r w:rsidRPr="00E50DE1">
              <w:rPr>
                <w:sz w:val="28"/>
                <w:szCs w:val="28"/>
                <w:lang w:val="en-US"/>
              </w:rPr>
              <w:t>O</w:t>
            </w:r>
            <w:r w:rsidRPr="00E50DE1">
              <w:rPr>
                <w:sz w:val="28"/>
                <w:szCs w:val="28"/>
                <w:vertAlign w:val="subscript"/>
              </w:rPr>
              <w:t xml:space="preserve">4 </w:t>
            </w:r>
            <w:r w:rsidRPr="00E50DE1">
              <w:rPr>
                <w:sz w:val="28"/>
                <w:szCs w:val="28"/>
              </w:rPr>
              <w:t>смесь двух оксидов свинца(</w:t>
            </w:r>
            <w:proofErr w:type="spellStart"/>
            <w:r w:rsidRPr="00E50DE1">
              <w:rPr>
                <w:sz w:val="28"/>
                <w:szCs w:val="28"/>
                <w:lang w:val="en-US"/>
              </w:rPr>
              <w:t>Pb</w:t>
            </w:r>
            <w:proofErr w:type="spellEnd"/>
            <w:r w:rsidRPr="00E50DE1">
              <w:rPr>
                <w:sz w:val="28"/>
                <w:szCs w:val="28"/>
                <w:vertAlign w:val="superscript"/>
              </w:rPr>
              <w:t xml:space="preserve">11 </w:t>
            </w:r>
            <w:proofErr w:type="spellStart"/>
            <w:r w:rsidRPr="00E50DE1">
              <w:rPr>
                <w:sz w:val="28"/>
                <w:szCs w:val="28"/>
                <w:lang w:val="en-US"/>
              </w:rPr>
              <w:t>Pb</w:t>
            </w:r>
            <w:r w:rsidRPr="00E50DE1">
              <w:rPr>
                <w:sz w:val="28"/>
                <w:szCs w:val="28"/>
                <w:vertAlign w:val="superscript"/>
                <w:lang w:val="en-US"/>
              </w:rPr>
              <w:t>IV</w:t>
            </w:r>
            <w:proofErr w:type="spellEnd"/>
            <w:r w:rsidRPr="00E50DE1">
              <w:rPr>
                <w:sz w:val="28"/>
                <w:szCs w:val="28"/>
              </w:rPr>
              <w:t xml:space="preserve">) Получается при окислении </w:t>
            </w:r>
            <w:proofErr w:type="spellStart"/>
            <w:r w:rsidRPr="00E50DE1">
              <w:rPr>
                <w:sz w:val="28"/>
                <w:szCs w:val="28"/>
                <w:lang w:val="en-US"/>
              </w:rPr>
              <w:t>Pb</w:t>
            </w:r>
            <w:proofErr w:type="spellEnd"/>
            <w:r w:rsidRPr="00E50DE1">
              <w:rPr>
                <w:sz w:val="28"/>
                <w:szCs w:val="28"/>
              </w:rPr>
              <w:t xml:space="preserve"> .</w:t>
            </w:r>
          </w:p>
        </w:tc>
      </w:tr>
      <w:tr w:rsidR="00506560" w:rsidRPr="00E50DE1" w:rsidTr="009A3EB8">
        <w:trPr>
          <w:trHeight w:val="688"/>
        </w:trPr>
        <w:tc>
          <w:tcPr>
            <w:tcW w:w="3460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>Натуральная охра</w:t>
            </w:r>
          </w:p>
        </w:tc>
        <w:tc>
          <w:tcPr>
            <w:tcW w:w="6237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 xml:space="preserve">Желтая краска </w:t>
            </w:r>
            <w:r w:rsidRPr="00E50DE1">
              <w:rPr>
                <w:sz w:val="28"/>
                <w:szCs w:val="28"/>
                <w:lang w:val="en-US"/>
              </w:rPr>
              <w:t>Fe</w:t>
            </w:r>
            <w:r w:rsidRPr="00E50DE1">
              <w:rPr>
                <w:sz w:val="28"/>
                <w:szCs w:val="28"/>
                <w:vertAlign w:val="subscript"/>
              </w:rPr>
              <w:t>2</w:t>
            </w:r>
            <w:r w:rsidRPr="00E50DE1">
              <w:rPr>
                <w:sz w:val="28"/>
                <w:szCs w:val="28"/>
                <w:lang w:val="en-US"/>
              </w:rPr>
              <w:t>O</w:t>
            </w:r>
            <w:r w:rsidRPr="00E50DE1">
              <w:rPr>
                <w:sz w:val="28"/>
                <w:szCs w:val="28"/>
                <w:vertAlign w:val="subscript"/>
              </w:rPr>
              <w:t>3</w:t>
            </w:r>
            <w:r w:rsidRPr="00E50DE1">
              <w:rPr>
                <w:sz w:val="28"/>
                <w:szCs w:val="28"/>
              </w:rPr>
              <w:t xml:space="preserve">* </w:t>
            </w:r>
            <w:r w:rsidRPr="00E50DE1">
              <w:rPr>
                <w:sz w:val="28"/>
                <w:szCs w:val="28"/>
                <w:lang w:val="en-US"/>
              </w:rPr>
              <w:t>H</w:t>
            </w:r>
            <w:r w:rsidRPr="00E50DE1">
              <w:rPr>
                <w:sz w:val="28"/>
                <w:szCs w:val="28"/>
                <w:vertAlign w:val="subscript"/>
              </w:rPr>
              <w:t>2</w:t>
            </w:r>
            <w:r w:rsidRPr="00E50DE1">
              <w:rPr>
                <w:sz w:val="28"/>
                <w:szCs w:val="28"/>
                <w:lang w:val="en-US"/>
              </w:rPr>
              <w:t>O</w:t>
            </w:r>
            <w:r w:rsidRPr="00E50DE1">
              <w:rPr>
                <w:sz w:val="28"/>
                <w:szCs w:val="28"/>
              </w:rPr>
              <w:t xml:space="preserve"> с примесями каолина и силикатов.</w:t>
            </w:r>
          </w:p>
        </w:tc>
      </w:tr>
      <w:tr w:rsidR="00506560" w:rsidRPr="00E50DE1" w:rsidTr="009A3EB8">
        <w:trPr>
          <w:trHeight w:val="688"/>
        </w:trPr>
        <w:tc>
          <w:tcPr>
            <w:tcW w:w="3460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>Зеленая хромовая</w:t>
            </w:r>
          </w:p>
        </w:tc>
        <w:tc>
          <w:tcPr>
            <w:tcW w:w="6237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 xml:space="preserve">Оливково- зеленая краска </w:t>
            </w:r>
            <w:r w:rsidRPr="00E50DE1">
              <w:rPr>
                <w:sz w:val="28"/>
                <w:szCs w:val="28"/>
                <w:lang w:val="en-US"/>
              </w:rPr>
              <w:t>Cr</w:t>
            </w:r>
            <w:r w:rsidRPr="00E50DE1">
              <w:rPr>
                <w:sz w:val="28"/>
                <w:szCs w:val="28"/>
                <w:vertAlign w:val="subscript"/>
              </w:rPr>
              <w:t>2</w:t>
            </w:r>
            <w:r w:rsidRPr="00E50DE1">
              <w:rPr>
                <w:sz w:val="28"/>
                <w:szCs w:val="28"/>
                <w:lang w:val="en-US"/>
              </w:rPr>
              <w:t>O</w:t>
            </w:r>
            <w:r w:rsidRPr="00E50DE1">
              <w:rPr>
                <w:sz w:val="28"/>
                <w:szCs w:val="28"/>
                <w:vertAlign w:val="subscript"/>
              </w:rPr>
              <w:t>3</w:t>
            </w:r>
            <w:r w:rsidRPr="00E50DE1">
              <w:rPr>
                <w:sz w:val="28"/>
                <w:szCs w:val="28"/>
              </w:rPr>
              <w:t xml:space="preserve">, получают из хромистого железняка </w:t>
            </w:r>
            <w:proofErr w:type="spellStart"/>
            <w:r w:rsidRPr="00E50DE1">
              <w:rPr>
                <w:sz w:val="28"/>
                <w:szCs w:val="28"/>
                <w:lang w:val="en-US"/>
              </w:rPr>
              <w:t>FeO</w:t>
            </w:r>
            <w:proofErr w:type="spellEnd"/>
            <w:r w:rsidRPr="00E50DE1">
              <w:rPr>
                <w:sz w:val="28"/>
                <w:szCs w:val="28"/>
              </w:rPr>
              <w:t xml:space="preserve">  * </w:t>
            </w:r>
            <w:r w:rsidRPr="00E50DE1">
              <w:rPr>
                <w:sz w:val="28"/>
                <w:szCs w:val="28"/>
                <w:lang w:val="en-US"/>
              </w:rPr>
              <w:t>Cr</w:t>
            </w:r>
            <w:r w:rsidRPr="00E50DE1">
              <w:rPr>
                <w:sz w:val="28"/>
                <w:szCs w:val="28"/>
                <w:vertAlign w:val="subscript"/>
              </w:rPr>
              <w:t>2</w:t>
            </w:r>
            <w:r w:rsidRPr="00E50DE1">
              <w:rPr>
                <w:sz w:val="28"/>
                <w:szCs w:val="28"/>
                <w:lang w:val="en-US"/>
              </w:rPr>
              <w:t>O</w:t>
            </w:r>
            <w:r w:rsidRPr="00E50DE1">
              <w:rPr>
                <w:sz w:val="28"/>
                <w:szCs w:val="28"/>
                <w:vertAlign w:val="subscript"/>
              </w:rPr>
              <w:t>3.</w:t>
            </w:r>
          </w:p>
        </w:tc>
      </w:tr>
      <w:tr w:rsidR="00506560" w:rsidRPr="00E50DE1" w:rsidTr="009A3EB8">
        <w:trPr>
          <w:trHeight w:val="688"/>
        </w:trPr>
        <w:tc>
          <w:tcPr>
            <w:tcW w:w="3460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>Цинковые белила</w:t>
            </w:r>
          </w:p>
        </w:tc>
        <w:tc>
          <w:tcPr>
            <w:tcW w:w="6237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 xml:space="preserve">Белая краска </w:t>
            </w:r>
            <w:proofErr w:type="spellStart"/>
            <w:r w:rsidRPr="00E50DE1">
              <w:rPr>
                <w:sz w:val="28"/>
                <w:szCs w:val="28"/>
                <w:lang w:val="en-US"/>
              </w:rPr>
              <w:t>ZnO</w:t>
            </w:r>
            <w:proofErr w:type="spellEnd"/>
            <w:r w:rsidRPr="00E50DE1">
              <w:rPr>
                <w:sz w:val="28"/>
                <w:szCs w:val="28"/>
              </w:rPr>
              <w:t xml:space="preserve"> получают из руды – цинковой обманки путем обжига.</w:t>
            </w:r>
          </w:p>
        </w:tc>
      </w:tr>
      <w:tr w:rsidR="00506560" w:rsidRPr="00E50DE1" w:rsidTr="009A3EB8">
        <w:trPr>
          <w:trHeight w:val="344"/>
        </w:trPr>
        <w:tc>
          <w:tcPr>
            <w:tcW w:w="3460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>Киноварь Сажа</w:t>
            </w:r>
          </w:p>
        </w:tc>
        <w:tc>
          <w:tcPr>
            <w:tcW w:w="6237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proofErr w:type="spellStart"/>
            <w:r w:rsidRPr="00E50DE1">
              <w:rPr>
                <w:sz w:val="28"/>
                <w:szCs w:val="28"/>
                <w:lang w:val="en-US"/>
              </w:rPr>
              <w:t>HgS</w:t>
            </w:r>
            <w:proofErr w:type="spellEnd"/>
            <w:r w:rsidRPr="00E50DE1">
              <w:rPr>
                <w:sz w:val="28"/>
                <w:szCs w:val="28"/>
              </w:rPr>
              <w:t>- красная чистый углерод- черный цвет.</w:t>
            </w:r>
          </w:p>
        </w:tc>
      </w:tr>
      <w:tr w:rsidR="00506560" w:rsidRPr="00E50DE1" w:rsidTr="009A3EB8">
        <w:trPr>
          <w:trHeight w:val="502"/>
        </w:trPr>
        <w:tc>
          <w:tcPr>
            <w:tcW w:w="3460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r w:rsidRPr="00E50DE1">
              <w:rPr>
                <w:sz w:val="28"/>
                <w:szCs w:val="28"/>
              </w:rPr>
              <w:t>Желтая охра</w:t>
            </w:r>
          </w:p>
        </w:tc>
        <w:tc>
          <w:tcPr>
            <w:tcW w:w="6237" w:type="dxa"/>
          </w:tcPr>
          <w:p w:rsidR="00506560" w:rsidRPr="00E50DE1" w:rsidRDefault="00506560" w:rsidP="009A3EB8">
            <w:pPr>
              <w:rPr>
                <w:sz w:val="28"/>
                <w:szCs w:val="28"/>
              </w:rPr>
            </w:pPr>
            <w:proofErr w:type="gramStart"/>
            <w:r w:rsidRPr="00E50DE1">
              <w:rPr>
                <w:sz w:val="28"/>
                <w:szCs w:val="28"/>
                <w:lang w:val="en-US"/>
              </w:rPr>
              <w:t>Fe</w:t>
            </w:r>
            <w:r w:rsidRPr="00E50DE1">
              <w:rPr>
                <w:sz w:val="28"/>
                <w:szCs w:val="28"/>
              </w:rPr>
              <w:t>(</w:t>
            </w:r>
            <w:proofErr w:type="gramEnd"/>
            <w:r w:rsidRPr="00E50DE1">
              <w:rPr>
                <w:sz w:val="28"/>
                <w:szCs w:val="28"/>
                <w:lang w:val="en-US"/>
              </w:rPr>
              <w:t>OH</w:t>
            </w:r>
            <w:r w:rsidRPr="00E50DE1">
              <w:rPr>
                <w:sz w:val="28"/>
                <w:szCs w:val="28"/>
              </w:rPr>
              <w:t>)</w:t>
            </w:r>
            <w:r w:rsidRPr="00E50DE1">
              <w:rPr>
                <w:sz w:val="28"/>
                <w:szCs w:val="28"/>
                <w:vertAlign w:val="subscript"/>
              </w:rPr>
              <w:t>3</w:t>
            </w:r>
            <w:r w:rsidRPr="00E50DE1">
              <w:rPr>
                <w:sz w:val="28"/>
                <w:szCs w:val="28"/>
              </w:rPr>
              <w:t xml:space="preserve"> с примесью глины.</w:t>
            </w:r>
          </w:p>
        </w:tc>
      </w:tr>
    </w:tbl>
    <w:p w:rsidR="007A2171" w:rsidRDefault="00EE346D" w:rsidP="00506560">
      <w:r>
        <w:t xml:space="preserve"> </w:t>
      </w:r>
    </w:p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/>
    <w:p w:rsidR="00EE346D" w:rsidRDefault="00EE346D" w:rsidP="00506560">
      <w:r>
        <w:lastRenderedPageBreak/>
        <w:t>Приложение №3</w:t>
      </w:r>
    </w:p>
    <w:p w:rsidR="00EE346D" w:rsidRPr="00506560" w:rsidRDefault="00EE346D" w:rsidP="00506560">
      <w:r>
        <w:rPr>
          <w:noProof/>
        </w:rPr>
        <w:drawing>
          <wp:inline distT="0" distB="0" distL="0" distR="0">
            <wp:extent cx="5940425" cy="7373475"/>
            <wp:effectExtent l="19050" t="0" r="3175" b="0"/>
            <wp:docPr id="1" name="Рисунок 1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  <w:lang w:val="en-US"/>
        </w:rPr>
      </w:pPr>
      <w:r w:rsidRPr="00C46851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</w:t>
      </w:r>
    </w:p>
    <w:p w:rsidR="00A10CA7" w:rsidRPr="00C46851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46851">
        <w:rPr>
          <w:rFonts w:ascii="Times New Roman" w:hAnsi="Times New Roman"/>
          <w:b/>
          <w:sz w:val="28"/>
          <w:szCs w:val="28"/>
        </w:rPr>
        <w:t xml:space="preserve"> Практическая работа №1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Белый пигмент: цинковые белила (оксид цинка 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ZnO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) Соль цинка смешали раствором щелочи, осадок кипятили 2-3 мин, осадок фильтровали и сушили при температуре 150 - 200</w:t>
      </w:r>
      <w:proofErr w:type="gramStart"/>
      <w:r w:rsidRPr="00902D18">
        <w:rPr>
          <w:rFonts w:ascii="Times New Roman" w:hAnsi="Times New Roman"/>
          <w:sz w:val="28"/>
          <w:szCs w:val="28"/>
        </w:rPr>
        <w:t>°С</w:t>
      </w:r>
      <w:proofErr w:type="gramEnd"/>
      <w:r w:rsidRPr="00902D18">
        <w:rPr>
          <w:rFonts w:ascii="Times New Roman" w:hAnsi="Times New Roman"/>
          <w:sz w:val="28"/>
          <w:szCs w:val="28"/>
        </w:rPr>
        <w:t xml:space="preserve"> до разложения и удаления влаги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r w:rsidRPr="00902D18">
        <w:rPr>
          <w:rFonts w:ascii="Times New Roman" w:hAnsi="Times New Roman"/>
          <w:sz w:val="28"/>
          <w:szCs w:val="28"/>
          <w:lang w:val="en-US"/>
        </w:rPr>
        <w:lastRenderedPageBreak/>
        <w:t>ZnCl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+ 2NaOH = </w:t>
      </w: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Zn(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>OH)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+ 2NaCl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Zn(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>OH)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= 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ZnO</w:t>
      </w:r>
      <w:proofErr w:type="spellEnd"/>
      <w:r w:rsidRPr="00902D18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O</w:t>
      </w:r>
    </w:p>
    <w:p w:rsid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902D18">
        <w:rPr>
          <w:rFonts w:ascii="Times New Roman" w:hAnsi="Times New Roman"/>
          <w:sz w:val="28"/>
          <w:szCs w:val="28"/>
        </w:rPr>
        <w:t xml:space="preserve">Вывод:    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ZnO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– белый порошок</w:t>
      </w:r>
    </w:p>
    <w:p w:rsidR="00A10CA7" w:rsidRPr="00C46851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  <w:r w:rsidRPr="00C46851">
        <w:rPr>
          <w:rFonts w:ascii="Times New Roman" w:hAnsi="Times New Roman"/>
          <w:b/>
          <w:sz w:val="28"/>
          <w:szCs w:val="28"/>
        </w:rPr>
        <w:t>Практическая  работа №2</w:t>
      </w:r>
    </w:p>
    <w:p w:rsid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r w:rsidRPr="00902D18">
        <w:rPr>
          <w:rFonts w:ascii="Times New Roman" w:hAnsi="Times New Roman"/>
          <w:sz w:val="28"/>
          <w:szCs w:val="28"/>
        </w:rPr>
        <w:t xml:space="preserve"> Сажа – предпочтительный черный пигмент. Получать сажу несложно. Над  коптилкой соскребем сажу, а потом затрем на керосине.        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   </w:t>
      </w:r>
      <w:r w:rsidRPr="00902D18">
        <w:rPr>
          <w:rFonts w:ascii="Times New Roman" w:hAnsi="Times New Roman"/>
          <w:sz w:val="28"/>
          <w:szCs w:val="28"/>
          <w:lang w:val="en-US"/>
        </w:rPr>
        <w:t>CH</w:t>
      </w:r>
      <w:r w:rsidRPr="00902D18">
        <w:rPr>
          <w:rFonts w:ascii="Times New Roman" w:hAnsi="Times New Roman"/>
          <w:sz w:val="28"/>
          <w:szCs w:val="28"/>
          <w:vertAlign w:val="subscript"/>
        </w:rPr>
        <w:t xml:space="preserve">4 </w:t>
      </w:r>
      <w:r w:rsidRPr="00902D18">
        <w:rPr>
          <w:rFonts w:ascii="Times New Roman" w:hAnsi="Times New Roman"/>
          <w:sz w:val="28"/>
          <w:szCs w:val="28"/>
        </w:rPr>
        <w:t xml:space="preserve">+ </w:t>
      </w:r>
      <w:r w:rsidRPr="00902D18">
        <w:rPr>
          <w:rFonts w:ascii="Times New Roman" w:hAnsi="Times New Roman"/>
          <w:sz w:val="28"/>
          <w:szCs w:val="28"/>
          <w:lang w:val="en-US"/>
        </w:rPr>
        <w:t>O</w:t>
      </w:r>
      <w:r w:rsidRPr="00902D18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902D18">
        <w:rPr>
          <w:rFonts w:ascii="Times New Roman" w:hAnsi="Times New Roman"/>
          <w:sz w:val="28"/>
          <w:szCs w:val="28"/>
        </w:rPr>
        <w:t xml:space="preserve">= </w:t>
      </w:r>
      <w:r w:rsidRPr="00902D18">
        <w:rPr>
          <w:rFonts w:ascii="Times New Roman" w:hAnsi="Times New Roman"/>
          <w:sz w:val="28"/>
          <w:szCs w:val="28"/>
          <w:lang w:val="en-US"/>
        </w:rPr>
        <w:t>C</w:t>
      </w:r>
      <w:r w:rsidRPr="00902D18">
        <w:rPr>
          <w:rFonts w:ascii="Times New Roman" w:hAnsi="Times New Roman"/>
          <w:sz w:val="28"/>
          <w:szCs w:val="28"/>
        </w:rPr>
        <w:t xml:space="preserve"> + 2</w:t>
      </w:r>
      <w:r w:rsidRPr="00902D18">
        <w:rPr>
          <w:rFonts w:ascii="Times New Roman" w:hAnsi="Times New Roman"/>
          <w:sz w:val="28"/>
          <w:szCs w:val="28"/>
          <w:lang w:val="en-US"/>
        </w:rPr>
        <w:t>H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O</w:t>
      </w:r>
      <w:r w:rsidRPr="00902D18">
        <w:rPr>
          <w:rFonts w:ascii="Times New Roman" w:hAnsi="Times New Roman"/>
          <w:sz w:val="28"/>
          <w:szCs w:val="28"/>
        </w:rPr>
        <w:t xml:space="preserve">. </w:t>
      </w:r>
    </w:p>
    <w:p w:rsidR="00A10CA7" w:rsidRPr="00902D18" w:rsidRDefault="00A10CA7" w:rsidP="00A10CA7">
      <w:pPr>
        <w:pStyle w:val="a3"/>
        <w:spacing w:line="360" w:lineRule="auto"/>
        <w:ind w:left="57"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02D18">
        <w:rPr>
          <w:rFonts w:ascii="Times New Roman" w:hAnsi="Times New Roman"/>
          <w:sz w:val="28"/>
          <w:szCs w:val="28"/>
        </w:rPr>
        <w:t xml:space="preserve"> Смешением в разных пропорциях белого пигмента и сажи получили различные оттенки серой гаммы.</w:t>
      </w:r>
    </w:p>
    <w:p w:rsid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 </w:t>
      </w:r>
      <w:r w:rsidRPr="00902D18">
        <w:rPr>
          <w:rFonts w:ascii="Times New Roman" w:hAnsi="Times New Roman"/>
          <w:b/>
          <w:sz w:val="28"/>
          <w:szCs w:val="28"/>
        </w:rPr>
        <w:t>Хроматические пигменты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C46851">
        <w:rPr>
          <w:rFonts w:ascii="Times New Roman" w:hAnsi="Times New Roman"/>
          <w:b/>
          <w:sz w:val="28"/>
          <w:szCs w:val="28"/>
        </w:rPr>
        <w:t xml:space="preserve">   Практическая  работа №3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 Красный, оранжевый пигмент     </w:t>
      </w:r>
      <w:proofErr w:type="spellStart"/>
      <w:r w:rsidRPr="00902D18">
        <w:rPr>
          <w:rFonts w:ascii="Times New Roman" w:hAnsi="Times New Roman"/>
          <w:sz w:val="28"/>
          <w:szCs w:val="28"/>
        </w:rPr>
        <w:t>Железооксидные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пигменты можно получить самостоятельно. К раствору соли железа (</w:t>
      </w:r>
      <w:r w:rsidRPr="00902D18">
        <w:rPr>
          <w:rFonts w:ascii="Times New Roman" w:hAnsi="Times New Roman"/>
          <w:sz w:val="28"/>
          <w:szCs w:val="28"/>
          <w:lang w:val="en-US"/>
        </w:rPr>
        <w:t>III</w:t>
      </w:r>
      <w:r w:rsidRPr="00902D18">
        <w:rPr>
          <w:rFonts w:ascii="Times New Roman" w:hAnsi="Times New Roman"/>
          <w:sz w:val="28"/>
          <w:szCs w:val="28"/>
        </w:rPr>
        <w:t>) добавим раствор щелочи, осадок кипятили 2-3 мин, осадок фильтровали и сушили при температуре 150 - 200</w:t>
      </w:r>
      <w:proofErr w:type="gramStart"/>
      <w:r w:rsidRPr="00902D18">
        <w:rPr>
          <w:rFonts w:ascii="Times New Roman" w:hAnsi="Times New Roman"/>
          <w:sz w:val="28"/>
          <w:szCs w:val="28"/>
        </w:rPr>
        <w:t>°С</w:t>
      </w:r>
      <w:proofErr w:type="gramEnd"/>
      <w:r w:rsidRPr="00902D18">
        <w:rPr>
          <w:rFonts w:ascii="Times New Roman" w:hAnsi="Times New Roman"/>
          <w:sz w:val="28"/>
          <w:szCs w:val="28"/>
        </w:rPr>
        <w:t xml:space="preserve"> до разложения и удаления влаги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r w:rsidRPr="00902D18">
        <w:rPr>
          <w:rFonts w:ascii="Times New Roman" w:hAnsi="Times New Roman"/>
          <w:sz w:val="28"/>
          <w:szCs w:val="28"/>
          <w:lang w:val="en-US"/>
        </w:rPr>
        <w:t>Fe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3+ </w:t>
      </w:r>
      <w:r w:rsidRPr="00902D18">
        <w:rPr>
          <w:rFonts w:ascii="Times New Roman" w:hAnsi="Times New Roman"/>
          <w:sz w:val="28"/>
          <w:szCs w:val="28"/>
          <w:lang w:val="en-US"/>
        </w:rPr>
        <w:t>+ 3OH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902D18">
        <w:rPr>
          <w:rFonts w:ascii="Times New Roman" w:hAnsi="Times New Roman"/>
          <w:sz w:val="28"/>
          <w:szCs w:val="28"/>
          <w:lang w:val="en-US"/>
        </w:rPr>
        <w:t>= Fe (OH</w:t>
      </w: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 xml:space="preserve">  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r w:rsidRPr="00902D18">
        <w:rPr>
          <w:rFonts w:ascii="Times New Roman" w:hAnsi="Times New Roman"/>
          <w:sz w:val="28"/>
          <w:szCs w:val="28"/>
          <w:lang w:val="en-US"/>
        </w:rPr>
        <w:t>2Fe (OH</w:t>
      </w: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 xml:space="preserve">   = Fe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O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+ 3H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O</w:t>
      </w:r>
    </w:p>
    <w:p w:rsid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Вывод: </w:t>
      </w:r>
      <w:r w:rsidRPr="00902D18">
        <w:rPr>
          <w:rFonts w:ascii="Times New Roman" w:hAnsi="Times New Roman"/>
          <w:sz w:val="28"/>
          <w:szCs w:val="28"/>
          <w:lang w:val="en-US"/>
        </w:rPr>
        <w:t>Fe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O</w:t>
      </w:r>
      <w:r w:rsidRPr="00902D18">
        <w:rPr>
          <w:rFonts w:ascii="Times New Roman" w:hAnsi="Times New Roman"/>
          <w:sz w:val="28"/>
          <w:szCs w:val="28"/>
          <w:vertAlign w:val="subscript"/>
        </w:rPr>
        <w:t>3</w:t>
      </w:r>
      <w:r w:rsidRPr="00902D18">
        <w:rPr>
          <w:rFonts w:ascii="Times New Roman" w:hAnsi="Times New Roman"/>
          <w:sz w:val="28"/>
          <w:szCs w:val="28"/>
        </w:rPr>
        <w:t xml:space="preserve"> - красноватый порошок Можно получить от светлого песчано-желтого до темного красно-коричневого</w:t>
      </w:r>
    </w:p>
    <w:p w:rsidR="00A10CA7" w:rsidRPr="00C46851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C46851">
        <w:rPr>
          <w:rFonts w:ascii="Times New Roman" w:hAnsi="Times New Roman"/>
          <w:b/>
          <w:sz w:val="28"/>
          <w:szCs w:val="28"/>
        </w:rPr>
        <w:t>Практическая  работа №4</w:t>
      </w:r>
    </w:p>
    <w:p w:rsidR="00A10CA7" w:rsidRPr="00902D18" w:rsidRDefault="00A10CA7" w:rsidP="00A10CA7">
      <w:pPr>
        <w:pStyle w:val="a3"/>
        <w:spacing w:line="360" w:lineRule="auto"/>
        <w:ind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902D18">
        <w:rPr>
          <w:rFonts w:ascii="Times New Roman" w:hAnsi="Times New Roman"/>
          <w:sz w:val="28"/>
          <w:szCs w:val="28"/>
        </w:rPr>
        <w:t xml:space="preserve">Желтый пигмент. Получаем, добавив к раствору хромата натрия (калия) раствор соли свинца, отфильтровав и высушив затем выпавший осадок:  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Pb</w:t>
      </w:r>
      <w:proofErr w:type="spellEnd"/>
      <w:r w:rsidRPr="00902D18">
        <w:rPr>
          <w:rFonts w:ascii="Times New Roman" w:hAnsi="Times New Roman"/>
          <w:sz w:val="28"/>
          <w:szCs w:val="28"/>
          <w:vertAlign w:val="superscript"/>
        </w:rPr>
        <w:t>2+</w:t>
      </w:r>
      <w:r w:rsidRPr="00902D18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CrO</w:t>
      </w:r>
      <w:proofErr w:type="spellEnd"/>
      <w:r w:rsidRPr="00902D18">
        <w:rPr>
          <w:rFonts w:ascii="Times New Roman" w:hAnsi="Times New Roman"/>
          <w:sz w:val="28"/>
          <w:szCs w:val="28"/>
          <w:vertAlign w:val="subscript"/>
        </w:rPr>
        <w:t>4</w:t>
      </w:r>
      <w:r w:rsidRPr="00902D18">
        <w:rPr>
          <w:rFonts w:ascii="Times New Roman" w:hAnsi="Times New Roman"/>
          <w:sz w:val="28"/>
          <w:szCs w:val="28"/>
          <w:vertAlign w:val="superscript"/>
        </w:rPr>
        <w:t>2-</w:t>
      </w:r>
      <w:r w:rsidRPr="00902D18">
        <w:rPr>
          <w:rFonts w:ascii="Times New Roman" w:hAnsi="Times New Roman"/>
          <w:sz w:val="28"/>
          <w:szCs w:val="28"/>
        </w:rPr>
        <w:t xml:space="preserve">= 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PbCrO</w:t>
      </w:r>
      <w:proofErr w:type="spellEnd"/>
      <w:r w:rsidRPr="00902D18">
        <w:rPr>
          <w:rFonts w:ascii="Times New Roman" w:hAnsi="Times New Roman"/>
          <w:sz w:val="28"/>
          <w:szCs w:val="28"/>
          <w:vertAlign w:val="subscript"/>
        </w:rPr>
        <w:t>4</w:t>
      </w:r>
    </w:p>
    <w:p w:rsidR="00A10CA7" w:rsidRDefault="00A10CA7" w:rsidP="00A10CA7">
      <w:pPr>
        <w:spacing w:line="360" w:lineRule="auto"/>
        <w:ind w:left="57" w:right="57" w:firstLine="709"/>
        <w:rPr>
          <w:sz w:val="28"/>
          <w:szCs w:val="28"/>
        </w:rPr>
      </w:pPr>
      <w:r w:rsidRPr="00902D18">
        <w:rPr>
          <w:sz w:val="28"/>
          <w:szCs w:val="28"/>
        </w:rPr>
        <w:t xml:space="preserve"> Вывод: Свинцовый крон – пигмент интенсивного желтого цвета, поэтому он называется также желтым кроном.</w:t>
      </w:r>
    </w:p>
    <w:p w:rsidR="00A10CA7" w:rsidRPr="00C46851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C46851">
        <w:rPr>
          <w:rFonts w:ascii="Times New Roman" w:hAnsi="Times New Roman"/>
          <w:b/>
          <w:sz w:val="28"/>
          <w:szCs w:val="28"/>
        </w:rPr>
        <w:t>Практическая  работа №5</w:t>
      </w:r>
    </w:p>
    <w:p w:rsidR="00A10CA7" w:rsidRPr="00902D18" w:rsidRDefault="00A10CA7" w:rsidP="00A10CA7">
      <w:pPr>
        <w:spacing w:line="360" w:lineRule="auto"/>
        <w:ind w:right="57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02D18">
        <w:rPr>
          <w:sz w:val="28"/>
          <w:szCs w:val="28"/>
        </w:rPr>
        <w:t>Зеленый пигмент.  К раствору медного купороса сливаем раствор кальцинированной соды и отфильтруем осадок</w:t>
      </w:r>
    </w:p>
    <w:p w:rsidR="00A10CA7" w:rsidRPr="00902D18" w:rsidRDefault="00A10CA7" w:rsidP="00A10CA7">
      <w:pPr>
        <w:spacing w:line="360" w:lineRule="auto"/>
        <w:ind w:left="57" w:right="57" w:firstLine="709"/>
        <w:rPr>
          <w:sz w:val="28"/>
          <w:szCs w:val="28"/>
          <w:lang w:val="en-US"/>
        </w:rPr>
      </w:pPr>
      <w:r w:rsidRPr="00902D18">
        <w:rPr>
          <w:sz w:val="28"/>
          <w:szCs w:val="28"/>
          <w:lang w:val="en-US"/>
        </w:rPr>
        <w:t xml:space="preserve">2Cu </w:t>
      </w:r>
      <w:proofErr w:type="gramStart"/>
      <w:r w:rsidRPr="00902D18">
        <w:rPr>
          <w:sz w:val="28"/>
          <w:szCs w:val="28"/>
          <w:lang w:val="en-US"/>
        </w:rPr>
        <w:t>SO</w:t>
      </w:r>
      <w:r w:rsidRPr="00902D18">
        <w:rPr>
          <w:sz w:val="28"/>
          <w:szCs w:val="28"/>
          <w:vertAlign w:val="subscript"/>
          <w:lang w:val="en-US"/>
        </w:rPr>
        <w:t>4</w:t>
      </w:r>
      <w:r w:rsidRPr="00902D18">
        <w:rPr>
          <w:sz w:val="28"/>
          <w:szCs w:val="28"/>
          <w:lang w:val="en-US"/>
        </w:rPr>
        <w:t xml:space="preserve">  +</w:t>
      </w:r>
      <w:proofErr w:type="gramEnd"/>
      <w:r w:rsidRPr="00902D18">
        <w:rPr>
          <w:sz w:val="28"/>
          <w:szCs w:val="28"/>
          <w:lang w:val="en-US"/>
        </w:rPr>
        <w:t xml:space="preserve"> 4NaHCO</w:t>
      </w:r>
      <w:r w:rsidRPr="00902D18">
        <w:rPr>
          <w:sz w:val="28"/>
          <w:szCs w:val="28"/>
          <w:vertAlign w:val="subscript"/>
          <w:lang w:val="en-US"/>
        </w:rPr>
        <w:t>3</w:t>
      </w:r>
      <w:r w:rsidRPr="00902D18">
        <w:rPr>
          <w:sz w:val="28"/>
          <w:szCs w:val="28"/>
          <w:lang w:val="en-US"/>
        </w:rPr>
        <w:t xml:space="preserve"> = Cu</w:t>
      </w:r>
      <w:r w:rsidRPr="00902D18">
        <w:rPr>
          <w:sz w:val="28"/>
          <w:szCs w:val="28"/>
          <w:vertAlign w:val="subscript"/>
          <w:lang w:val="en-US"/>
        </w:rPr>
        <w:t>2</w:t>
      </w:r>
      <w:r w:rsidRPr="00902D18">
        <w:rPr>
          <w:sz w:val="28"/>
          <w:szCs w:val="28"/>
          <w:lang w:val="en-US"/>
        </w:rPr>
        <w:t>(OH)</w:t>
      </w:r>
      <w:r w:rsidRPr="00902D18">
        <w:rPr>
          <w:sz w:val="28"/>
          <w:szCs w:val="28"/>
          <w:vertAlign w:val="subscript"/>
          <w:lang w:val="en-US"/>
        </w:rPr>
        <w:t>2</w:t>
      </w:r>
      <w:r w:rsidRPr="00902D18">
        <w:rPr>
          <w:sz w:val="28"/>
          <w:szCs w:val="28"/>
          <w:lang w:val="en-US"/>
        </w:rPr>
        <w:t>CO</w:t>
      </w:r>
      <w:r w:rsidRPr="00902D18">
        <w:rPr>
          <w:sz w:val="28"/>
          <w:szCs w:val="28"/>
          <w:vertAlign w:val="subscript"/>
          <w:lang w:val="en-US"/>
        </w:rPr>
        <w:t>3</w:t>
      </w:r>
      <w:r w:rsidRPr="00902D18">
        <w:rPr>
          <w:sz w:val="28"/>
          <w:szCs w:val="28"/>
          <w:lang w:val="en-US"/>
        </w:rPr>
        <w:t xml:space="preserve"> + 2Na</w:t>
      </w:r>
      <w:r w:rsidRPr="00902D18">
        <w:rPr>
          <w:sz w:val="28"/>
          <w:szCs w:val="28"/>
          <w:vertAlign w:val="subscript"/>
          <w:lang w:val="en-US"/>
        </w:rPr>
        <w:t>2</w:t>
      </w:r>
      <w:r w:rsidRPr="00902D18">
        <w:rPr>
          <w:sz w:val="28"/>
          <w:szCs w:val="28"/>
          <w:lang w:val="en-US"/>
        </w:rPr>
        <w:t>SO</w:t>
      </w:r>
      <w:r w:rsidRPr="00902D18">
        <w:rPr>
          <w:sz w:val="28"/>
          <w:szCs w:val="28"/>
          <w:vertAlign w:val="subscript"/>
          <w:lang w:val="en-US"/>
        </w:rPr>
        <w:t>4</w:t>
      </w:r>
      <w:r w:rsidRPr="00902D18">
        <w:rPr>
          <w:sz w:val="28"/>
          <w:szCs w:val="28"/>
          <w:lang w:val="en-US"/>
        </w:rPr>
        <w:t xml:space="preserve"> + 3CO</w:t>
      </w:r>
      <w:r w:rsidRPr="00902D18">
        <w:rPr>
          <w:sz w:val="28"/>
          <w:szCs w:val="28"/>
          <w:vertAlign w:val="subscript"/>
          <w:lang w:val="en-US"/>
        </w:rPr>
        <w:t>2</w:t>
      </w:r>
      <w:r w:rsidRPr="00902D18">
        <w:rPr>
          <w:sz w:val="28"/>
          <w:szCs w:val="28"/>
          <w:lang w:val="en-US"/>
        </w:rPr>
        <w:t xml:space="preserve"> + H</w:t>
      </w:r>
      <w:r w:rsidRPr="00902D18">
        <w:rPr>
          <w:sz w:val="28"/>
          <w:szCs w:val="28"/>
          <w:vertAlign w:val="subscript"/>
          <w:lang w:val="en-US"/>
        </w:rPr>
        <w:t>2</w:t>
      </w:r>
      <w:r w:rsidRPr="00902D18">
        <w:rPr>
          <w:sz w:val="28"/>
          <w:szCs w:val="28"/>
          <w:lang w:val="en-US"/>
        </w:rPr>
        <w:t>O</w:t>
      </w:r>
    </w:p>
    <w:p w:rsidR="00A10CA7" w:rsidRDefault="00A10CA7" w:rsidP="00A10CA7">
      <w:pPr>
        <w:spacing w:line="360" w:lineRule="auto"/>
        <w:ind w:left="57" w:right="57" w:firstLine="709"/>
        <w:rPr>
          <w:sz w:val="28"/>
          <w:szCs w:val="28"/>
        </w:rPr>
      </w:pPr>
      <w:r w:rsidRPr="00902D18">
        <w:rPr>
          <w:sz w:val="28"/>
          <w:szCs w:val="28"/>
        </w:rPr>
        <w:lastRenderedPageBreak/>
        <w:t>Вывод:  Выпадает зеленый осадок безводного основного карбоната меди – малахит.</w:t>
      </w:r>
    </w:p>
    <w:p w:rsidR="00A10CA7" w:rsidRPr="00C46851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</w:t>
      </w:r>
      <w:r w:rsidRPr="00C46851">
        <w:rPr>
          <w:rFonts w:ascii="Times New Roman" w:hAnsi="Times New Roman"/>
          <w:b/>
          <w:sz w:val="28"/>
          <w:szCs w:val="28"/>
        </w:rPr>
        <w:t>Практическая  работа №6</w:t>
      </w:r>
    </w:p>
    <w:p w:rsidR="00A10CA7" w:rsidRPr="00902D18" w:rsidRDefault="00A10CA7" w:rsidP="00A10CA7">
      <w:pPr>
        <w:pStyle w:val="a3"/>
        <w:spacing w:line="360" w:lineRule="auto"/>
        <w:ind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902D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2D18">
        <w:rPr>
          <w:rFonts w:ascii="Times New Roman" w:hAnsi="Times New Roman"/>
          <w:sz w:val="28"/>
          <w:szCs w:val="28"/>
        </w:rPr>
        <w:t>Голубой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пигмент ультрамарин. Этот пигмент в быту известен как синька. Синьку можно взять для опытов по получению цветных красок. Получить этот пигмент трудно, так как это длительный и сложный процесс, требующий специального оборудования и предъявляющий особые требования к качеству используемого сырья. А вот разложить ультрамарин, чтобы судить о его химическом составе, можно. Если в стакан насыпаем немного ультрамарина и </w:t>
      </w:r>
      <w:proofErr w:type="gramStart"/>
      <w:r w:rsidRPr="00902D18">
        <w:rPr>
          <w:rFonts w:ascii="Times New Roman" w:hAnsi="Times New Roman"/>
          <w:sz w:val="28"/>
          <w:szCs w:val="28"/>
        </w:rPr>
        <w:t>добавить</w:t>
      </w:r>
      <w:proofErr w:type="gramEnd"/>
      <w:r w:rsidRPr="00902D18">
        <w:rPr>
          <w:rFonts w:ascii="Times New Roman" w:hAnsi="Times New Roman"/>
          <w:sz w:val="28"/>
          <w:szCs w:val="28"/>
        </w:rPr>
        <w:t xml:space="preserve"> раствор 10%-ной соляной кислоты, то взвесь обесцветится, появится сильный запах тухлых яиц, а на дно осядет глинистая масса.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Вывод: Появление запаха яиц свидетельствует о выделении сероводорода в результате реакции сульфидов с кислотой, например: </w:t>
      </w:r>
      <w:r w:rsidRPr="00902D18">
        <w:rPr>
          <w:rFonts w:ascii="Times New Roman" w:hAnsi="Times New Roman"/>
          <w:sz w:val="28"/>
          <w:szCs w:val="28"/>
          <w:lang w:val="en-US"/>
        </w:rPr>
        <w:t>Na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S</w:t>
      </w:r>
      <w:r w:rsidRPr="00902D18">
        <w:rPr>
          <w:rFonts w:ascii="Times New Roman" w:hAnsi="Times New Roman"/>
          <w:sz w:val="28"/>
          <w:szCs w:val="28"/>
        </w:rPr>
        <w:t xml:space="preserve"> + 2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= 2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NaCl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+ </w:t>
      </w:r>
      <w:r w:rsidRPr="00902D18">
        <w:rPr>
          <w:rFonts w:ascii="Times New Roman" w:hAnsi="Times New Roman"/>
          <w:sz w:val="28"/>
          <w:szCs w:val="28"/>
          <w:lang w:val="en-US"/>
        </w:rPr>
        <w:t>H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S</w:t>
      </w:r>
      <w:r w:rsidRPr="00902D18">
        <w:rPr>
          <w:rFonts w:ascii="Times New Roman" w:hAnsi="Times New Roman"/>
          <w:sz w:val="28"/>
          <w:szCs w:val="28"/>
        </w:rPr>
        <w:t xml:space="preserve">. </w:t>
      </w:r>
    </w:p>
    <w:p w:rsid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      Глинистая масса, по сути, и есть глина, ведь ультрамарин – это алюмосиликат натрия  (</w:t>
      </w:r>
      <w:r w:rsidRPr="00902D18">
        <w:rPr>
          <w:rFonts w:ascii="Times New Roman" w:hAnsi="Times New Roman"/>
          <w:sz w:val="28"/>
          <w:szCs w:val="28"/>
          <w:lang w:val="en-US"/>
        </w:rPr>
        <w:t>Na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O</w:t>
      </w:r>
      <w:r w:rsidRPr="00902D18">
        <w:rPr>
          <w:rFonts w:ascii="Times New Roman" w:hAnsi="Times New Roman"/>
          <w:sz w:val="28"/>
          <w:szCs w:val="28"/>
        </w:rPr>
        <w:t xml:space="preserve"> </w:t>
      </w:r>
      <w:r w:rsidRPr="00902D18">
        <w:rPr>
          <w:rFonts w:ascii="Times New Roman" w:hAnsi="Times New Roman"/>
          <w:sz w:val="28"/>
          <w:szCs w:val="28"/>
          <w:lang w:val="en-US"/>
        </w:rPr>
        <w:t>x</w:t>
      </w:r>
      <w:r w:rsidRPr="00902D18">
        <w:rPr>
          <w:rFonts w:ascii="Times New Roman" w:hAnsi="Times New Roman"/>
          <w:sz w:val="28"/>
          <w:szCs w:val="28"/>
        </w:rPr>
        <w:t xml:space="preserve"> </w:t>
      </w:r>
      <w:r w:rsidRPr="00902D18">
        <w:rPr>
          <w:rFonts w:ascii="Times New Roman" w:hAnsi="Times New Roman"/>
          <w:sz w:val="28"/>
          <w:szCs w:val="28"/>
          <w:lang w:val="en-US"/>
        </w:rPr>
        <w:t>Al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O</w:t>
      </w:r>
      <w:r w:rsidRPr="00902D18">
        <w:rPr>
          <w:rFonts w:ascii="Times New Roman" w:hAnsi="Times New Roman"/>
          <w:sz w:val="28"/>
          <w:szCs w:val="28"/>
          <w:vertAlign w:val="subscript"/>
        </w:rPr>
        <w:t>3</w:t>
      </w:r>
      <w:r w:rsidRPr="00902D18">
        <w:rPr>
          <w:rFonts w:ascii="Times New Roman" w:hAnsi="Times New Roman"/>
          <w:sz w:val="28"/>
          <w:szCs w:val="28"/>
        </w:rPr>
        <w:t xml:space="preserve"> </w:t>
      </w:r>
      <w:r w:rsidRPr="00902D18">
        <w:rPr>
          <w:rFonts w:ascii="Times New Roman" w:hAnsi="Times New Roman"/>
          <w:sz w:val="28"/>
          <w:szCs w:val="28"/>
          <w:lang w:val="en-US"/>
        </w:rPr>
        <w:t>x</w:t>
      </w:r>
      <w:r w:rsidRPr="00902D1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2D18">
        <w:rPr>
          <w:rFonts w:ascii="Times New Roman" w:hAnsi="Times New Roman"/>
          <w:i/>
          <w:sz w:val="28"/>
          <w:szCs w:val="28"/>
          <w:lang w:val="en-US"/>
        </w:rPr>
        <w:t>m</w:t>
      </w:r>
      <w:r w:rsidRPr="00902D18">
        <w:rPr>
          <w:rFonts w:ascii="Times New Roman" w:hAnsi="Times New Roman"/>
          <w:sz w:val="28"/>
          <w:szCs w:val="28"/>
          <w:lang w:val="en-US"/>
        </w:rPr>
        <w:t>SiO</w:t>
      </w:r>
      <w:proofErr w:type="spellEnd"/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</w:rPr>
        <w:t>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x</w:t>
      </w:r>
      <w:r w:rsidRPr="00902D18">
        <w:rPr>
          <w:rFonts w:ascii="Times New Roman" w:hAnsi="Times New Roman"/>
          <w:sz w:val="28"/>
          <w:szCs w:val="28"/>
        </w:rPr>
        <w:t xml:space="preserve"> </w:t>
      </w:r>
      <w:r w:rsidRPr="00902D18">
        <w:rPr>
          <w:rFonts w:ascii="Times New Roman" w:hAnsi="Times New Roman"/>
          <w:sz w:val="28"/>
          <w:szCs w:val="28"/>
          <w:lang w:val="en-US"/>
        </w:rPr>
        <w:t>x</w:t>
      </w:r>
      <w:r w:rsidRPr="00902D18">
        <w:rPr>
          <w:rFonts w:ascii="Times New Roman" w:hAnsi="Times New Roman"/>
          <w:sz w:val="28"/>
          <w:szCs w:val="28"/>
        </w:rPr>
        <w:t xml:space="preserve"> </w:t>
      </w:r>
      <w:r w:rsidRPr="00902D18">
        <w:rPr>
          <w:rFonts w:ascii="Times New Roman" w:hAnsi="Times New Roman"/>
          <w:sz w:val="28"/>
          <w:szCs w:val="28"/>
          <w:lang w:val="en-US"/>
        </w:rPr>
        <w:t>Na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S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. </w:t>
      </w:r>
    </w:p>
    <w:p w:rsid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</w:p>
    <w:p w:rsid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</w:t>
      </w:r>
      <w:r w:rsidRPr="00C46851">
        <w:rPr>
          <w:rFonts w:ascii="Times New Roman" w:hAnsi="Times New Roman"/>
          <w:b/>
          <w:sz w:val="28"/>
          <w:szCs w:val="28"/>
        </w:rPr>
        <w:t>Практическая  работа №7</w:t>
      </w:r>
    </w:p>
    <w:p w:rsidR="00A10CA7" w:rsidRPr="00C46851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 w:rsidRPr="00902D18">
        <w:rPr>
          <w:rFonts w:ascii="Times New Roman" w:hAnsi="Times New Roman"/>
          <w:b/>
          <w:sz w:val="28"/>
          <w:szCs w:val="28"/>
        </w:rPr>
        <w:t xml:space="preserve"> </w:t>
      </w:r>
      <w:r w:rsidRPr="00C46851">
        <w:rPr>
          <w:rFonts w:ascii="Times New Roman" w:hAnsi="Times New Roman"/>
          <w:sz w:val="28"/>
          <w:szCs w:val="28"/>
        </w:rPr>
        <w:t>Синий пигмент</w:t>
      </w:r>
      <w:r w:rsidRPr="00902D18">
        <w:rPr>
          <w:rFonts w:ascii="Times New Roman" w:hAnsi="Times New Roman"/>
          <w:b/>
          <w:sz w:val="28"/>
          <w:szCs w:val="28"/>
        </w:rPr>
        <w:t>.</w:t>
      </w:r>
      <w:r w:rsidRPr="00902D18">
        <w:rPr>
          <w:rFonts w:ascii="Times New Roman" w:hAnsi="Times New Roman"/>
          <w:sz w:val="28"/>
          <w:szCs w:val="28"/>
        </w:rPr>
        <w:t xml:space="preserve"> Поташ прокалили с бычьей кровью, который дал интенсивную синюю окраску.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Вывод: Выяснилось, что гемоглобин крови содержит железо, а ее белки – химически связанные азот и серу. При   прокаливании с кровью поташ </w:t>
      </w:r>
      <w:r w:rsidRPr="00902D18">
        <w:rPr>
          <w:rFonts w:ascii="Times New Roman" w:hAnsi="Times New Roman"/>
          <w:sz w:val="28"/>
          <w:szCs w:val="28"/>
          <w:lang w:val="en-US"/>
        </w:rPr>
        <w:t>K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CO</w:t>
      </w:r>
      <w:r w:rsidRPr="00902D18">
        <w:rPr>
          <w:rFonts w:ascii="Times New Roman" w:hAnsi="Times New Roman"/>
          <w:sz w:val="28"/>
          <w:szCs w:val="28"/>
          <w:vertAlign w:val="subscript"/>
        </w:rPr>
        <w:t>3</w:t>
      </w:r>
      <w:r w:rsidRPr="00902D18">
        <w:rPr>
          <w:rFonts w:ascii="Times New Roman" w:hAnsi="Times New Roman"/>
          <w:sz w:val="28"/>
          <w:szCs w:val="28"/>
        </w:rPr>
        <w:t xml:space="preserve">  реагирует с азотсодержащими соединениями и превращается в цианид калия </w:t>
      </w:r>
      <w:r w:rsidRPr="00902D18">
        <w:rPr>
          <w:rFonts w:ascii="Times New Roman" w:hAnsi="Times New Roman"/>
          <w:sz w:val="28"/>
          <w:szCs w:val="28"/>
          <w:lang w:val="en-US"/>
        </w:rPr>
        <w:t>KCN</w:t>
      </w:r>
      <w:r w:rsidRPr="00902D18">
        <w:rPr>
          <w:rFonts w:ascii="Times New Roman" w:hAnsi="Times New Roman"/>
          <w:sz w:val="28"/>
          <w:szCs w:val="28"/>
        </w:rPr>
        <w:t xml:space="preserve">, а ионы железа </w:t>
      </w:r>
      <w:r w:rsidRPr="00902D18">
        <w:rPr>
          <w:rFonts w:ascii="Times New Roman" w:hAnsi="Times New Roman"/>
          <w:sz w:val="28"/>
          <w:szCs w:val="28"/>
          <w:lang w:val="en-US"/>
        </w:rPr>
        <w:t>Fe</w:t>
      </w:r>
      <w:r w:rsidRPr="00902D18">
        <w:rPr>
          <w:rFonts w:ascii="Times New Roman" w:hAnsi="Times New Roman"/>
          <w:sz w:val="28"/>
          <w:szCs w:val="28"/>
          <w:vertAlign w:val="superscript"/>
        </w:rPr>
        <w:t>2+</w:t>
      </w:r>
      <w:r w:rsidRPr="00902D18">
        <w:rPr>
          <w:rFonts w:ascii="Times New Roman" w:hAnsi="Times New Roman"/>
          <w:sz w:val="28"/>
          <w:szCs w:val="28"/>
        </w:rPr>
        <w:t xml:space="preserve">, взаимодействуя с продуктами разложения серосодержащих соединений, переходят в сульфидную форму: 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 w:rsidRPr="00902D18">
        <w:rPr>
          <w:rFonts w:ascii="Times New Roman" w:hAnsi="Times New Roman"/>
          <w:sz w:val="28"/>
          <w:szCs w:val="28"/>
          <w:lang w:val="en-US"/>
        </w:rPr>
        <w:t>Fe</w:t>
      </w:r>
      <w:r w:rsidRPr="00902D18">
        <w:rPr>
          <w:rFonts w:ascii="Times New Roman" w:hAnsi="Times New Roman"/>
          <w:sz w:val="28"/>
          <w:szCs w:val="28"/>
          <w:vertAlign w:val="superscript"/>
        </w:rPr>
        <w:t>2+</w:t>
      </w:r>
      <w:r w:rsidRPr="00902D18">
        <w:rPr>
          <w:rFonts w:ascii="Times New Roman" w:hAnsi="Times New Roman"/>
          <w:sz w:val="28"/>
          <w:szCs w:val="28"/>
        </w:rPr>
        <w:t xml:space="preserve"> + </w:t>
      </w:r>
      <w:r w:rsidRPr="00902D18">
        <w:rPr>
          <w:rFonts w:ascii="Times New Roman" w:hAnsi="Times New Roman"/>
          <w:sz w:val="28"/>
          <w:szCs w:val="28"/>
          <w:lang w:val="en-US"/>
        </w:rPr>
        <w:t>H</w:t>
      </w:r>
      <w:r w:rsidRPr="00902D18">
        <w:rPr>
          <w:rFonts w:ascii="Times New Roman" w:hAnsi="Times New Roman"/>
          <w:sz w:val="28"/>
          <w:szCs w:val="28"/>
          <w:vertAlign w:val="subscript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S</w:t>
      </w:r>
      <w:r w:rsidRPr="00902D18">
        <w:rPr>
          <w:rFonts w:ascii="Times New Roman" w:hAnsi="Times New Roman"/>
          <w:sz w:val="28"/>
          <w:szCs w:val="28"/>
        </w:rPr>
        <w:t xml:space="preserve"> = 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FeS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+ 2</w:t>
      </w:r>
      <w:r w:rsidRPr="00902D18">
        <w:rPr>
          <w:rFonts w:ascii="Times New Roman" w:hAnsi="Times New Roman"/>
          <w:sz w:val="28"/>
          <w:szCs w:val="28"/>
          <w:lang w:val="en-US"/>
        </w:rPr>
        <w:t>H</w:t>
      </w:r>
      <w:r w:rsidRPr="00902D18">
        <w:rPr>
          <w:rFonts w:ascii="Times New Roman" w:hAnsi="Times New Roman"/>
          <w:sz w:val="28"/>
          <w:szCs w:val="28"/>
          <w:vertAlign w:val="superscript"/>
        </w:rPr>
        <w:t>+</w:t>
      </w:r>
      <w:r w:rsidRPr="00902D18">
        <w:rPr>
          <w:rFonts w:ascii="Times New Roman" w:hAnsi="Times New Roman"/>
          <w:sz w:val="28"/>
          <w:szCs w:val="28"/>
        </w:rPr>
        <w:t xml:space="preserve">.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   Когда </w:t>
      </w:r>
      <w:proofErr w:type="spellStart"/>
      <w:r w:rsidRPr="00902D18">
        <w:rPr>
          <w:rFonts w:ascii="Times New Roman" w:hAnsi="Times New Roman"/>
          <w:sz w:val="28"/>
          <w:szCs w:val="28"/>
        </w:rPr>
        <w:t>спекщуюся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массу обрабатываем водой, сульфид железа реагирует с цианидом калия, а образующуюся желтую кровяную соль выделяем методом кристаллизации: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r w:rsidRPr="00902D18">
        <w:rPr>
          <w:rFonts w:ascii="Times New Roman" w:hAnsi="Times New Roman"/>
          <w:sz w:val="28"/>
          <w:szCs w:val="28"/>
        </w:rPr>
        <w:lastRenderedPageBreak/>
        <w:t xml:space="preserve">                                 </w:t>
      </w:r>
      <w:r w:rsidRPr="00902D18">
        <w:rPr>
          <w:rFonts w:ascii="Times New Roman" w:hAnsi="Times New Roman"/>
          <w:sz w:val="28"/>
          <w:szCs w:val="28"/>
          <w:lang w:val="en-US"/>
        </w:rPr>
        <w:t>6KCN +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FeS</w:t>
      </w:r>
      <w:proofErr w:type="spellEnd"/>
      <w:r w:rsidRPr="00902D18">
        <w:rPr>
          <w:rFonts w:ascii="Times New Roman" w:hAnsi="Times New Roman"/>
          <w:sz w:val="28"/>
          <w:szCs w:val="28"/>
          <w:lang w:val="en-US"/>
        </w:rPr>
        <w:t xml:space="preserve"> = </w:t>
      </w: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K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02D18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>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 + K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S.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902D18">
        <w:rPr>
          <w:rFonts w:ascii="Times New Roman" w:hAnsi="Times New Roman"/>
          <w:sz w:val="28"/>
          <w:szCs w:val="28"/>
        </w:rPr>
        <w:t xml:space="preserve">В основе получения берлинской лазури лежат обменные реакции с ионами железа </w:t>
      </w:r>
      <w:r w:rsidRPr="00902D18">
        <w:rPr>
          <w:rFonts w:ascii="Times New Roman" w:hAnsi="Times New Roman"/>
          <w:sz w:val="28"/>
          <w:szCs w:val="28"/>
          <w:lang w:val="en-US"/>
        </w:rPr>
        <w:t>Fe</w:t>
      </w:r>
      <w:r w:rsidRPr="00902D18">
        <w:rPr>
          <w:rFonts w:ascii="Times New Roman" w:hAnsi="Times New Roman"/>
          <w:sz w:val="28"/>
          <w:szCs w:val="28"/>
          <w:vertAlign w:val="superscript"/>
        </w:rPr>
        <w:t>3+</w:t>
      </w:r>
      <w:r w:rsidRPr="00902D18">
        <w:rPr>
          <w:rFonts w:ascii="Times New Roman" w:hAnsi="Times New Roman"/>
          <w:sz w:val="28"/>
          <w:szCs w:val="28"/>
        </w:rPr>
        <w:t xml:space="preserve">.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r w:rsidRPr="00902D18">
        <w:rPr>
          <w:rFonts w:ascii="Times New Roman" w:hAnsi="Times New Roman"/>
          <w:sz w:val="28"/>
          <w:szCs w:val="28"/>
        </w:rPr>
        <w:t xml:space="preserve">                            </w:t>
      </w: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3K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02D18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>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 +4Fe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3+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= Fe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02D18">
        <w:rPr>
          <w:rFonts w:ascii="Times New Roman" w:hAnsi="Times New Roman"/>
          <w:sz w:val="28"/>
          <w:szCs w:val="28"/>
          <w:lang w:val="en-US"/>
        </w:rPr>
        <w:t>[Fe(CN)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+ 12K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; 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r w:rsidRPr="00902D18">
        <w:rPr>
          <w:rFonts w:ascii="Times New Roman" w:hAnsi="Times New Roman"/>
          <w:sz w:val="28"/>
          <w:szCs w:val="28"/>
          <w:lang w:val="en-US"/>
        </w:rPr>
        <w:t xml:space="preserve">                             </w:t>
      </w: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K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02D18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>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 + Fe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3+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= 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FeK</w:t>
      </w:r>
      <w:proofErr w:type="spellEnd"/>
      <w:r w:rsidRPr="00902D18">
        <w:rPr>
          <w:rFonts w:ascii="Times New Roman" w:hAnsi="Times New Roman"/>
          <w:sz w:val="28"/>
          <w:szCs w:val="28"/>
          <w:lang w:val="en-US"/>
        </w:rPr>
        <w:t>[Fe(CN)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 + 3K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.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  <w:lang w:val="en-US"/>
        </w:rPr>
        <w:t xml:space="preserve">   </w:t>
      </w:r>
      <w:r w:rsidRPr="00902D18">
        <w:rPr>
          <w:rFonts w:ascii="Times New Roman" w:hAnsi="Times New Roman"/>
          <w:sz w:val="28"/>
          <w:szCs w:val="28"/>
        </w:rPr>
        <w:t>б)   Такой же синий пигмент получили при взаимодействии красной кровяной соли с железным купоросом («</w:t>
      </w:r>
      <w:proofErr w:type="spellStart"/>
      <w:r w:rsidRPr="00902D18">
        <w:rPr>
          <w:rFonts w:ascii="Times New Roman" w:hAnsi="Times New Roman"/>
          <w:sz w:val="28"/>
          <w:szCs w:val="28"/>
        </w:rPr>
        <w:t>турнбулева</w:t>
      </w:r>
      <w:proofErr w:type="spellEnd"/>
      <w:r w:rsidRPr="00902D18">
        <w:rPr>
          <w:rFonts w:ascii="Times New Roman" w:hAnsi="Times New Roman"/>
          <w:sz w:val="28"/>
          <w:szCs w:val="28"/>
        </w:rPr>
        <w:t xml:space="preserve"> синь»):   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</w:rPr>
        <w:t>К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902D18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>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 + 3Fe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= Fe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902D18">
        <w:rPr>
          <w:rFonts w:ascii="Times New Roman" w:hAnsi="Times New Roman"/>
          <w:sz w:val="28"/>
          <w:szCs w:val="28"/>
          <w:lang w:val="en-US"/>
        </w:rPr>
        <w:t>[Fe(CN)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2 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+ 6K;  </w:t>
      </w:r>
    </w:p>
    <w:p w:rsidR="00A10CA7" w:rsidRPr="00CC1765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902D18">
        <w:rPr>
          <w:rFonts w:ascii="Times New Roman" w:hAnsi="Times New Roman"/>
          <w:sz w:val="28"/>
          <w:szCs w:val="28"/>
          <w:lang w:val="en-US"/>
        </w:rPr>
        <w:t>K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902D18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902D18">
        <w:rPr>
          <w:rFonts w:ascii="Times New Roman" w:hAnsi="Times New Roman"/>
          <w:sz w:val="28"/>
          <w:szCs w:val="28"/>
          <w:lang w:val="en-US"/>
        </w:rPr>
        <w:t>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 + Fe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=</w:t>
      </w:r>
      <w:proofErr w:type="spellStart"/>
      <w:r w:rsidRPr="00902D18">
        <w:rPr>
          <w:rFonts w:ascii="Times New Roman" w:hAnsi="Times New Roman"/>
          <w:sz w:val="28"/>
          <w:szCs w:val="28"/>
          <w:lang w:val="en-US"/>
        </w:rPr>
        <w:t>FeK</w:t>
      </w:r>
      <w:proofErr w:type="spellEnd"/>
      <w:r w:rsidRPr="00902D18">
        <w:rPr>
          <w:rFonts w:ascii="Times New Roman" w:hAnsi="Times New Roman"/>
          <w:sz w:val="28"/>
          <w:szCs w:val="28"/>
          <w:lang w:val="en-US"/>
        </w:rPr>
        <w:t>[Fe(CN)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902D18">
        <w:rPr>
          <w:rFonts w:ascii="Times New Roman" w:hAnsi="Times New Roman"/>
          <w:sz w:val="28"/>
          <w:szCs w:val="28"/>
          <w:lang w:val="en-US"/>
        </w:rPr>
        <w:t>] +  2K.</w:t>
      </w:r>
    </w:p>
    <w:p w:rsidR="00A10CA7" w:rsidRPr="00C46851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 w:rsidRPr="00CC1765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</w:t>
      </w:r>
      <w:r w:rsidRPr="00C46851">
        <w:rPr>
          <w:rFonts w:ascii="Times New Roman" w:hAnsi="Times New Roman"/>
          <w:b/>
          <w:sz w:val="28"/>
          <w:szCs w:val="28"/>
        </w:rPr>
        <w:t>Практическая  работа №8</w:t>
      </w:r>
    </w:p>
    <w:p w:rsidR="00A10CA7" w:rsidRPr="00902D18" w:rsidRDefault="00A10CA7" w:rsidP="00A10CA7">
      <w:pPr>
        <w:pStyle w:val="a3"/>
        <w:spacing w:line="360" w:lineRule="auto"/>
        <w:ind w:right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02D18">
        <w:rPr>
          <w:rFonts w:ascii="Times New Roman" w:hAnsi="Times New Roman"/>
          <w:sz w:val="28"/>
          <w:szCs w:val="28"/>
        </w:rPr>
        <w:t xml:space="preserve">  </w:t>
      </w:r>
      <w:r w:rsidRPr="00C46851">
        <w:rPr>
          <w:rFonts w:ascii="Times New Roman" w:hAnsi="Times New Roman"/>
          <w:sz w:val="28"/>
          <w:szCs w:val="28"/>
        </w:rPr>
        <w:t>Фиолетовый пигмент.</w:t>
      </w:r>
      <w:r w:rsidRPr="00902D18">
        <w:rPr>
          <w:rFonts w:ascii="Times New Roman" w:hAnsi="Times New Roman"/>
          <w:b/>
          <w:sz w:val="28"/>
          <w:szCs w:val="28"/>
        </w:rPr>
        <w:t xml:space="preserve"> </w:t>
      </w:r>
      <w:r w:rsidRPr="00902D18">
        <w:rPr>
          <w:rFonts w:ascii="Times New Roman" w:hAnsi="Times New Roman"/>
          <w:sz w:val="28"/>
          <w:szCs w:val="28"/>
        </w:rPr>
        <w:t xml:space="preserve"> К раствору соли кобальта добавить раствор фосфата аммония, то выпадает осадок  смешанного фосфата. Осадок следует отфильтровать, отмыть водой и высушить при комнатной температуре</w:t>
      </w:r>
    </w:p>
    <w:p w:rsidR="00A10CA7" w:rsidRPr="00902D18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</w:rPr>
      </w:pPr>
      <w:r w:rsidRPr="00902D18">
        <w:rPr>
          <w:rFonts w:ascii="Times New Roman" w:hAnsi="Times New Roman"/>
          <w:sz w:val="28"/>
          <w:szCs w:val="28"/>
        </w:rPr>
        <w:t xml:space="preserve">Вывод:    фиолетовый светлый осадок – это моногидрат кобальт-аммоний фосфата: </w:t>
      </w:r>
    </w:p>
    <w:p w:rsidR="00A10CA7" w:rsidRP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  <w:r w:rsidRPr="00902D18">
        <w:rPr>
          <w:rFonts w:ascii="Times New Roman" w:hAnsi="Times New Roman"/>
          <w:sz w:val="28"/>
          <w:szCs w:val="28"/>
          <w:lang w:val="en-US"/>
        </w:rPr>
        <w:t>Co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2+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+ NH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02D18">
        <w:rPr>
          <w:rFonts w:ascii="Times New Roman" w:hAnsi="Times New Roman"/>
          <w:sz w:val="28"/>
          <w:szCs w:val="28"/>
          <w:lang w:val="en-US"/>
        </w:rPr>
        <w:t>PO</w:t>
      </w:r>
      <w:r w:rsidRPr="00902D18">
        <w:rPr>
          <w:rFonts w:ascii="Times New Roman" w:hAnsi="Times New Roman"/>
          <w:sz w:val="28"/>
          <w:szCs w:val="28"/>
          <w:vertAlign w:val="superscript"/>
          <w:lang w:val="en-US"/>
        </w:rPr>
        <w:t>2-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+ H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  <w:lang w:val="en-US"/>
        </w:rPr>
        <w:t>O = CoNH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02D18">
        <w:rPr>
          <w:rFonts w:ascii="Times New Roman" w:hAnsi="Times New Roman"/>
          <w:sz w:val="28"/>
          <w:szCs w:val="28"/>
          <w:lang w:val="en-US"/>
        </w:rPr>
        <w:t>PO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 · H</w:t>
      </w:r>
      <w:r w:rsidRPr="00902D1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902D18">
        <w:rPr>
          <w:rFonts w:ascii="Times New Roman" w:hAnsi="Times New Roman"/>
          <w:sz w:val="28"/>
          <w:szCs w:val="28"/>
        </w:rPr>
        <w:t>О</w:t>
      </w:r>
      <w:r w:rsidRPr="00902D18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A10CA7" w:rsidRP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</w:p>
    <w:p w:rsidR="00A10CA7" w:rsidRPr="00A10CA7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sz w:val="28"/>
          <w:szCs w:val="28"/>
          <w:lang w:val="en-US"/>
        </w:rPr>
      </w:pPr>
    </w:p>
    <w:p w:rsidR="00A10CA7" w:rsidRPr="00B440B3" w:rsidRDefault="00A10CA7" w:rsidP="00A10CA7">
      <w:pPr>
        <w:pStyle w:val="a3"/>
        <w:spacing w:line="360" w:lineRule="auto"/>
        <w:ind w:left="57" w:right="57" w:firstLine="709"/>
        <w:rPr>
          <w:rFonts w:ascii="Times New Roman" w:hAnsi="Times New Roman"/>
          <w:b/>
          <w:sz w:val="28"/>
          <w:szCs w:val="28"/>
        </w:rPr>
      </w:pPr>
      <w:r w:rsidRPr="00CC1765">
        <w:rPr>
          <w:rFonts w:ascii="Times New Roman" w:hAnsi="Times New Roman"/>
          <w:b/>
          <w:sz w:val="28"/>
          <w:szCs w:val="28"/>
          <w:lang w:val="en-US"/>
        </w:rPr>
        <w:t xml:space="preserve">                            </w:t>
      </w:r>
      <w:r>
        <w:rPr>
          <w:rFonts w:ascii="Times New Roman" w:hAnsi="Times New Roman"/>
          <w:b/>
          <w:sz w:val="28"/>
          <w:szCs w:val="28"/>
        </w:rPr>
        <w:t>Практическая  работа №9</w:t>
      </w:r>
    </w:p>
    <w:p w:rsidR="00A10CA7" w:rsidRPr="00B440B3" w:rsidRDefault="00A10CA7" w:rsidP="00A10CA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440B3">
        <w:rPr>
          <w:rFonts w:ascii="Times New Roman CYR" w:hAnsi="Times New Roman CYR" w:cs="Times New Roman CYR"/>
          <w:b/>
          <w:bCs/>
          <w:sz w:val="28"/>
          <w:szCs w:val="28"/>
        </w:rPr>
        <w:t>Опыт «Вулкан»</w:t>
      </w:r>
    </w:p>
    <w:p w:rsidR="00A10CA7" w:rsidRPr="00B440B3" w:rsidRDefault="00A10CA7" w:rsidP="00A10CA7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B440B3">
        <w:rPr>
          <w:rFonts w:ascii="Times New Roman CYR" w:hAnsi="Times New Roman CYR" w:cs="Times New Roman CYR"/>
          <w:i/>
          <w:iCs/>
          <w:sz w:val="28"/>
          <w:szCs w:val="28"/>
        </w:rPr>
        <w:t xml:space="preserve">Оборудования и реактивы: </w:t>
      </w:r>
      <w:r w:rsidRPr="00B440B3">
        <w:rPr>
          <w:rFonts w:ascii="Times New Roman CYR" w:hAnsi="Times New Roman CYR" w:cs="Times New Roman CYR"/>
          <w:sz w:val="28"/>
          <w:szCs w:val="28"/>
        </w:rPr>
        <w:t xml:space="preserve"> коническая колба, фарфоровый тигель, дихромат аммония, спирт.</w:t>
      </w:r>
    </w:p>
    <w:p w:rsidR="00A10CA7" w:rsidRPr="00B440B3" w:rsidRDefault="00A10CA7" w:rsidP="00A10CA7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8"/>
          <w:szCs w:val="28"/>
        </w:rPr>
      </w:pPr>
      <w:r w:rsidRPr="00B440B3">
        <w:rPr>
          <w:rFonts w:ascii="Times New Roman CYR" w:hAnsi="Times New Roman CYR" w:cs="Times New Roman CYR"/>
          <w:i/>
          <w:iCs/>
          <w:sz w:val="28"/>
          <w:szCs w:val="28"/>
        </w:rPr>
        <w:t xml:space="preserve">Ход работы: </w:t>
      </w:r>
      <w:r w:rsidRPr="00B440B3">
        <w:rPr>
          <w:rFonts w:ascii="Times New Roman CYR" w:hAnsi="Times New Roman CYR" w:cs="Times New Roman CYR"/>
          <w:sz w:val="28"/>
          <w:szCs w:val="28"/>
        </w:rPr>
        <w:t xml:space="preserve">в горло конической колбы вставим тигелек или фарфоровую чашку. Под колбу ложем большой лист бумаги для сбора оксида хрома (Ш). В тигелек насыпаем дихромат аммония, в центре холмика смочим спиртом. Зажигается «вулкан» горячей лучинкой. Реакция экзотермическая протекает бурно, вместе с азотом вплетают раскаленные частички оксида хрома (Ш). </w:t>
      </w:r>
    </w:p>
    <w:p w:rsidR="00A10CA7" w:rsidRDefault="00A10CA7" w:rsidP="00A10CA7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B440B3">
        <w:rPr>
          <w:rFonts w:ascii="Times New Roman CYR" w:hAnsi="Times New Roman CYR" w:cs="Times New Roman CYR"/>
          <w:sz w:val="28"/>
          <w:szCs w:val="28"/>
        </w:rPr>
        <w:t xml:space="preserve">   (NH</w:t>
      </w:r>
      <w:r w:rsidRPr="00B440B3">
        <w:rPr>
          <w:rFonts w:ascii="Times New Roman CYR" w:hAnsi="Times New Roman CYR" w:cs="Times New Roman CYR"/>
          <w:sz w:val="28"/>
          <w:szCs w:val="28"/>
          <w:vertAlign w:val="subscript"/>
        </w:rPr>
        <w:t>4</w:t>
      </w:r>
      <w:proofErr w:type="gramStart"/>
      <w:r w:rsidRPr="00B440B3">
        <w:rPr>
          <w:rFonts w:ascii="Times New Roman CYR" w:hAnsi="Times New Roman CYR" w:cs="Times New Roman CYR"/>
          <w:sz w:val="28"/>
          <w:szCs w:val="28"/>
        </w:rPr>
        <w:t xml:space="preserve"> )</w:t>
      </w:r>
      <w:proofErr w:type="gramEnd"/>
      <w:r w:rsidRPr="00B440B3">
        <w:rPr>
          <w:rFonts w:ascii="Times New Roman CYR" w:hAnsi="Times New Roman CYR" w:cs="Times New Roman CYR"/>
          <w:sz w:val="28"/>
          <w:szCs w:val="28"/>
          <w:vertAlign w:val="subscript"/>
        </w:rPr>
        <w:t>2</w:t>
      </w:r>
      <w:r w:rsidRPr="00B440B3">
        <w:rPr>
          <w:rFonts w:ascii="Times New Roman CYR" w:hAnsi="Times New Roman CYR" w:cs="Times New Roman CYR"/>
          <w:sz w:val="28"/>
          <w:szCs w:val="28"/>
        </w:rPr>
        <w:t>Cr</w:t>
      </w:r>
      <w:r w:rsidRPr="00B440B3">
        <w:rPr>
          <w:rFonts w:ascii="Times New Roman CYR" w:hAnsi="Times New Roman CYR" w:cs="Times New Roman CYR"/>
          <w:sz w:val="28"/>
          <w:szCs w:val="28"/>
          <w:vertAlign w:val="subscript"/>
        </w:rPr>
        <w:t>2</w:t>
      </w:r>
      <w:r w:rsidRPr="00B440B3">
        <w:rPr>
          <w:rFonts w:ascii="Times New Roman CYR" w:hAnsi="Times New Roman CYR" w:cs="Times New Roman CYR"/>
          <w:sz w:val="28"/>
          <w:szCs w:val="28"/>
        </w:rPr>
        <w:t>O</w:t>
      </w:r>
      <w:r w:rsidRPr="00B440B3">
        <w:rPr>
          <w:rFonts w:ascii="Times New Roman CYR" w:hAnsi="Times New Roman CYR" w:cs="Times New Roman CYR"/>
          <w:sz w:val="28"/>
          <w:szCs w:val="28"/>
          <w:vertAlign w:val="subscript"/>
        </w:rPr>
        <w:t>7</w:t>
      </w:r>
      <w:r w:rsidRPr="00B440B3">
        <w:rPr>
          <w:rFonts w:ascii="Times New Roman CYR" w:hAnsi="Times New Roman CYR" w:cs="Times New Roman CYR"/>
          <w:sz w:val="28"/>
          <w:szCs w:val="28"/>
        </w:rPr>
        <w:t xml:space="preserve"> = N</w:t>
      </w:r>
      <w:r w:rsidRPr="00B440B3">
        <w:rPr>
          <w:rFonts w:ascii="Times New Roman CYR" w:hAnsi="Times New Roman CYR" w:cs="Times New Roman CYR"/>
          <w:sz w:val="28"/>
          <w:szCs w:val="28"/>
          <w:vertAlign w:val="subscript"/>
        </w:rPr>
        <w:t>2</w:t>
      </w:r>
      <w:r w:rsidRPr="00B440B3">
        <w:rPr>
          <w:rFonts w:ascii="Times New Roman CYR" w:hAnsi="Times New Roman CYR" w:cs="Times New Roman CYR"/>
          <w:sz w:val="28"/>
          <w:szCs w:val="28"/>
        </w:rPr>
        <w:t xml:space="preserve">  + Cr</w:t>
      </w:r>
      <w:r w:rsidRPr="00B440B3">
        <w:rPr>
          <w:rFonts w:ascii="Times New Roman CYR" w:hAnsi="Times New Roman CYR" w:cs="Times New Roman CYR"/>
          <w:sz w:val="28"/>
          <w:szCs w:val="28"/>
          <w:vertAlign w:val="subscript"/>
        </w:rPr>
        <w:t>2</w:t>
      </w:r>
      <w:r w:rsidRPr="00B440B3">
        <w:rPr>
          <w:rFonts w:ascii="Times New Roman CYR" w:hAnsi="Times New Roman CYR" w:cs="Times New Roman CYR"/>
          <w:sz w:val="28"/>
          <w:szCs w:val="28"/>
        </w:rPr>
        <w:t>O</w:t>
      </w:r>
      <w:r w:rsidRPr="00B440B3">
        <w:rPr>
          <w:rFonts w:ascii="Times New Roman CYR" w:hAnsi="Times New Roman CYR" w:cs="Times New Roman CYR"/>
          <w:sz w:val="28"/>
          <w:szCs w:val="28"/>
          <w:vertAlign w:val="subscript"/>
        </w:rPr>
        <w:t>3</w:t>
      </w:r>
      <w:r w:rsidRPr="00B440B3">
        <w:rPr>
          <w:rFonts w:ascii="Times New Roman CYR" w:hAnsi="Times New Roman CYR" w:cs="Times New Roman CYR"/>
          <w:sz w:val="28"/>
          <w:szCs w:val="28"/>
        </w:rPr>
        <w:t xml:space="preserve"> + 4H</w:t>
      </w:r>
      <w:r w:rsidRPr="00B440B3">
        <w:rPr>
          <w:rFonts w:ascii="Times New Roman CYR" w:hAnsi="Times New Roman CYR" w:cs="Times New Roman CYR"/>
          <w:sz w:val="28"/>
          <w:szCs w:val="28"/>
          <w:vertAlign w:val="subscript"/>
        </w:rPr>
        <w:t>2</w:t>
      </w:r>
      <w:r w:rsidRPr="00B440B3">
        <w:rPr>
          <w:rFonts w:ascii="Times New Roman CYR" w:hAnsi="Times New Roman CYR" w:cs="Times New Roman CYR"/>
          <w:sz w:val="28"/>
          <w:szCs w:val="28"/>
        </w:rPr>
        <w:t>O</w:t>
      </w:r>
    </w:p>
    <w:p w:rsidR="00EE346D" w:rsidRPr="00506560" w:rsidRDefault="00EE346D"/>
    <w:sectPr w:rsidR="00EE346D" w:rsidRPr="00506560" w:rsidSect="007A21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06560"/>
    <w:rsid w:val="001E15B1"/>
    <w:rsid w:val="004D4733"/>
    <w:rsid w:val="00506560"/>
    <w:rsid w:val="007A2171"/>
    <w:rsid w:val="00A10CA7"/>
    <w:rsid w:val="00EE3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5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6560"/>
    <w:pPr>
      <w:spacing w:after="0" w:line="240" w:lineRule="auto"/>
      <w:jc w:val="both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346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4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2014-04-12T13:50:00Z</dcterms:created>
  <dcterms:modified xsi:type="dcterms:W3CDTF">2014-04-12T14:18:00Z</dcterms:modified>
</cp:coreProperties>
</file>