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AB" w:rsidRPr="00795457" w:rsidRDefault="00467492" w:rsidP="00E63AC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24FA">
        <w:rPr>
          <w:rFonts w:ascii="Times New Roman" w:hAnsi="Times New Roman" w:cs="Times New Roman"/>
          <w:b/>
          <w:sz w:val="28"/>
          <w:szCs w:val="28"/>
          <w:lang w:val="ru-RU"/>
        </w:rPr>
        <w:t>Открытый урок во 2-м классе</w:t>
      </w:r>
    </w:p>
    <w:p w:rsidR="00E63ACC" w:rsidRPr="00795457" w:rsidRDefault="00E63ACC" w:rsidP="00E63AC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7492" w:rsidRPr="004F24FA" w:rsidRDefault="0046749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b/>
          <w:sz w:val="24"/>
          <w:szCs w:val="24"/>
          <w:lang w:val="ru-RU"/>
        </w:rPr>
        <w:t>Тема урока: Практическая работа</w:t>
      </w:r>
    </w:p>
    <w:p w:rsidR="00467492" w:rsidRPr="004F24FA" w:rsidRDefault="0046749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3ACC">
        <w:rPr>
          <w:rFonts w:ascii="Times New Roman" w:hAnsi="Times New Roman" w:cs="Times New Roman"/>
          <w:b/>
          <w:sz w:val="24"/>
          <w:szCs w:val="24"/>
          <w:lang w:val="ru-RU"/>
        </w:rPr>
        <w:t>“</w:t>
      </w:r>
      <w:r w:rsidRPr="004F24FA">
        <w:rPr>
          <w:rFonts w:ascii="Times New Roman" w:hAnsi="Times New Roman" w:cs="Times New Roman"/>
          <w:b/>
          <w:sz w:val="24"/>
          <w:szCs w:val="24"/>
          <w:lang w:val="ru-RU"/>
        </w:rPr>
        <w:t>Очистка воды</w:t>
      </w:r>
      <w:r w:rsidRPr="00E63ACC">
        <w:rPr>
          <w:rFonts w:ascii="Times New Roman" w:hAnsi="Times New Roman" w:cs="Times New Roman"/>
          <w:b/>
          <w:sz w:val="24"/>
          <w:szCs w:val="24"/>
          <w:lang w:val="ru-RU"/>
        </w:rPr>
        <w:t>”</w:t>
      </w:r>
    </w:p>
    <w:p w:rsidR="004F24FA" w:rsidRDefault="004F24FA" w:rsidP="00E63A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34B0" w:rsidRDefault="005134B0" w:rsidP="005134B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sz w:val="24"/>
          <w:szCs w:val="24"/>
          <w:lang w:val="ru-RU"/>
        </w:rPr>
        <w:t>К.Г.Будагиян</w:t>
      </w:r>
    </w:p>
    <w:p w:rsidR="005134B0" w:rsidRDefault="005134B0" w:rsidP="005134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учитель химии</w:t>
      </w:r>
    </w:p>
    <w:p w:rsidR="005134B0" w:rsidRDefault="005134B0" w:rsidP="005134B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sz w:val="24"/>
          <w:szCs w:val="24"/>
          <w:lang w:val="ru-RU"/>
        </w:rPr>
        <w:t>СОШ № 21 МО РФ</w:t>
      </w:r>
    </w:p>
    <w:p w:rsidR="005134B0" w:rsidRPr="004F24FA" w:rsidRDefault="005134B0" w:rsidP="005134B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sz w:val="24"/>
          <w:szCs w:val="24"/>
          <w:lang w:val="ru-RU"/>
        </w:rPr>
        <w:t xml:space="preserve"> г.ЕреванРА</w:t>
      </w:r>
    </w:p>
    <w:p w:rsidR="00467492" w:rsidRPr="004F24FA" w:rsidRDefault="00467492" w:rsidP="005134B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sz w:val="24"/>
          <w:szCs w:val="24"/>
          <w:lang w:val="ru-RU"/>
        </w:rPr>
        <w:t>В настоящее время актуальным становится создание условий для индивидуального развития каждого обучающегося, роста его творческого потенциала и познавательных мотивов.</w:t>
      </w:r>
    </w:p>
    <w:p w:rsidR="00467492" w:rsidRPr="004F24FA" w:rsidRDefault="00467492" w:rsidP="00E63A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sz w:val="24"/>
          <w:szCs w:val="24"/>
          <w:lang w:val="ru-RU"/>
        </w:rPr>
        <w:tab/>
        <w:t>Выстраива</w:t>
      </w:r>
      <w:r w:rsidR="00387B28">
        <w:rPr>
          <w:rFonts w:ascii="Times New Roman" w:hAnsi="Times New Roman" w:cs="Times New Roman"/>
          <w:sz w:val="24"/>
          <w:szCs w:val="24"/>
          <w:lang w:val="ru-RU"/>
        </w:rPr>
        <w:t>нию</w:t>
      </w:r>
      <w:r w:rsidRPr="004F24FA">
        <w:rPr>
          <w:rFonts w:ascii="Times New Roman" w:hAnsi="Times New Roman" w:cs="Times New Roman"/>
          <w:sz w:val="24"/>
          <w:szCs w:val="24"/>
          <w:lang w:val="ru-RU"/>
        </w:rPr>
        <w:t xml:space="preserve"> индивидуальной траектории интелектуального развития школьника спопобствует организация внеурочной деятельности научно-познавательного направления в условиях внедрения Федеральных государственных образовательных стандартов общего образования.</w:t>
      </w:r>
    </w:p>
    <w:p w:rsidR="00467492" w:rsidRPr="004F24FA" w:rsidRDefault="00467492" w:rsidP="00E63A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sz w:val="24"/>
          <w:szCs w:val="24"/>
          <w:lang w:val="ru-RU"/>
        </w:rPr>
        <w:tab/>
        <w:t>Учитывая проблемы школьного химического образования (сокращение часов, снижение мотивации к её изучению), мы считаем целесообразным заинтересовать школьников химией, как м</w:t>
      </w:r>
      <w:r w:rsidR="005134B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F24FA">
        <w:rPr>
          <w:rFonts w:ascii="Times New Roman" w:hAnsi="Times New Roman" w:cs="Times New Roman"/>
          <w:sz w:val="24"/>
          <w:szCs w:val="24"/>
          <w:lang w:val="ru-RU"/>
        </w:rPr>
        <w:t>жно раньше уже в 2-3-4 классах. Для этого можно использовать простые химические опыты, проводимые во внеурочное время.</w:t>
      </w:r>
    </w:p>
    <w:p w:rsidR="00467492" w:rsidRPr="004F24FA" w:rsidRDefault="00467492" w:rsidP="00E63A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sz w:val="24"/>
          <w:szCs w:val="24"/>
          <w:lang w:val="ru-RU"/>
        </w:rPr>
        <w:tab/>
        <w:t>При проведении интересных опытов с различными веществами, у детей развивается познавательный интерес к изучению</w:t>
      </w:r>
      <w:r w:rsidR="00504A6A" w:rsidRPr="004F24FA">
        <w:rPr>
          <w:rFonts w:ascii="Times New Roman" w:hAnsi="Times New Roman" w:cs="Times New Roman"/>
          <w:sz w:val="24"/>
          <w:szCs w:val="24"/>
          <w:lang w:val="ru-RU"/>
        </w:rPr>
        <w:t xml:space="preserve"> окружающего мира, мотивация к обучению, начинают формироваться экспериментальные умения. Я хочу поделиться своей педагогической находкой. В кабинете химии провожу урок со второклассниками.</w:t>
      </w:r>
    </w:p>
    <w:p w:rsidR="00504A6A" w:rsidRPr="004F24FA" w:rsidRDefault="00504A6A" w:rsidP="00E63A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sz w:val="24"/>
          <w:szCs w:val="24"/>
          <w:lang w:val="ru-RU"/>
        </w:rPr>
        <w:tab/>
        <w:t>Тема урока: “Вода. Очистка воды”</w:t>
      </w:r>
    </w:p>
    <w:p w:rsidR="00504A6A" w:rsidRPr="004F24FA" w:rsidRDefault="00504A6A" w:rsidP="00E63A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sz w:val="24"/>
          <w:szCs w:val="24"/>
          <w:lang w:val="ru-RU"/>
        </w:rPr>
        <w:t>Практическая работа</w:t>
      </w:r>
    </w:p>
    <w:p w:rsidR="00504A6A" w:rsidRPr="004F24FA" w:rsidRDefault="00504A6A" w:rsidP="00E63A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sz w:val="24"/>
          <w:szCs w:val="24"/>
          <w:lang w:val="ru-RU"/>
        </w:rPr>
        <w:tab/>
        <w:t>Цель урока: Ознакомить учащихся с элементами химии, что и вызывает у детей познавательный интерес к изучению окружающего мира.</w:t>
      </w:r>
    </w:p>
    <w:p w:rsidR="00504A6A" w:rsidRPr="004F24FA" w:rsidRDefault="00504A6A" w:rsidP="00E63A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sz w:val="24"/>
          <w:szCs w:val="24"/>
          <w:lang w:val="ru-RU"/>
        </w:rPr>
        <w:t>Ход урока</w:t>
      </w:r>
    </w:p>
    <w:p w:rsidR="00504A6A" w:rsidRPr="004F24FA" w:rsidRDefault="00504A6A" w:rsidP="00E63A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sz w:val="24"/>
          <w:szCs w:val="24"/>
          <w:lang w:val="ru-RU"/>
        </w:rPr>
        <w:t>1.Организационная часть урока</w:t>
      </w:r>
    </w:p>
    <w:p w:rsidR="00504A6A" w:rsidRPr="004F24FA" w:rsidRDefault="00504A6A" w:rsidP="00E63A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sz w:val="24"/>
          <w:szCs w:val="24"/>
          <w:lang w:val="ru-RU"/>
        </w:rPr>
        <w:t>2.Опрос детей</w:t>
      </w:r>
    </w:p>
    <w:p w:rsidR="00504A6A" w:rsidRPr="004F24FA" w:rsidRDefault="00504A6A" w:rsidP="00E63A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sz w:val="24"/>
          <w:szCs w:val="24"/>
          <w:lang w:val="ru-RU"/>
        </w:rPr>
        <w:t>- Ребята, вспомните, что вы знаете о реках и морях</w:t>
      </w:r>
    </w:p>
    <w:p w:rsidR="00504A6A" w:rsidRPr="004F24FA" w:rsidRDefault="00504A6A" w:rsidP="00E63A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sz w:val="24"/>
          <w:szCs w:val="24"/>
          <w:lang w:val="ru-RU"/>
        </w:rPr>
        <w:t>- Как называется начало реки</w:t>
      </w:r>
    </w:p>
    <w:p w:rsidR="00504A6A" w:rsidRPr="004F24FA" w:rsidRDefault="00504A6A" w:rsidP="00E63A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sz w:val="24"/>
          <w:szCs w:val="24"/>
          <w:lang w:val="ru-RU"/>
        </w:rPr>
        <w:t>- Какие водоёмы вы знаете</w:t>
      </w:r>
    </w:p>
    <w:p w:rsidR="00504A6A" w:rsidRPr="004F24FA" w:rsidRDefault="00504A6A" w:rsidP="00E63A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sz w:val="24"/>
          <w:szCs w:val="24"/>
          <w:lang w:val="ru-RU"/>
        </w:rPr>
        <w:t>- Какие водоёмы есть в твоём крае</w:t>
      </w:r>
    </w:p>
    <w:p w:rsidR="00504A6A" w:rsidRPr="004F24FA" w:rsidRDefault="00504A6A" w:rsidP="00E63A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sz w:val="24"/>
          <w:szCs w:val="24"/>
          <w:lang w:val="ru-RU"/>
        </w:rPr>
        <w:t>- Физические свойства воды</w:t>
      </w:r>
    </w:p>
    <w:p w:rsidR="00504A6A" w:rsidRPr="004F24FA" w:rsidRDefault="00504A6A" w:rsidP="00E63A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sz w:val="24"/>
          <w:szCs w:val="24"/>
          <w:lang w:val="ru-RU"/>
        </w:rPr>
        <w:tab/>
        <w:t>Далее дети смотрят фрагмен</w:t>
      </w:r>
      <w:r w:rsidR="005134B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4F24FA">
        <w:rPr>
          <w:rFonts w:ascii="Times New Roman" w:hAnsi="Times New Roman" w:cs="Times New Roman"/>
          <w:sz w:val="24"/>
          <w:szCs w:val="24"/>
          <w:lang w:val="ru-RU"/>
        </w:rPr>
        <w:t xml:space="preserve"> фильма о воде, о</w:t>
      </w:r>
      <w:r w:rsidR="00E63ACC" w:rsidRPr="00E63A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24FA">
        <w:rPr>
          <w:rFonts w:ascii="Times New Roman" w:hAnsi="Times New Roman" w:cs="Times New Roman"/>
          <w:sz w:val="24"/>
          <w:szCs w:val="24"/>
          <w:lang w:val="ru-RU"/>
        </w:rPr>
        <w:t>значении воды.</w:t>
      </w:r>
    </w:p>
    <w:p w:rsidR="00504A6A" w:rsidRPr="004F24FA" w:rsidRDefault="00504A6A" w:rsidP="00E63A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sz w:val="24"/>
          <w:szCs w:val="24"/>
          <w:lang w:val="ru-RU"/>
        </w:rPr>
        <w:t>Затем ученики переходят к выполнению практической работы.</w:t>
      </w:r>
    </w:p>
    <w:p w:rsidR="00504A6A" w:rsidRPr="004F24FA" w:rsidRDefault="00504A6A" w:rsidP="00E63A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sz w:val="24"/>
          <w:szCs w:val="24"/>
          <w:lang w:val="ru-RU"/>
        </w:rPr>
        <w:t>Прежде всего они знакомятся с химическим оборудованием: химический стакан, стеклянная палочка, фильтр, воронка, лоток, поваренная соль, речной песок, вода.</w:t>
      </w:r>
    </w:p>
    <w:p w:rsidR="00504A6A" w:rsidRPr="004F24FA" w:rsidRDefault="00504A6A" w:rsidP="00E63A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sz w:val="24"/>
          <w:szCs w:val="24"/>
          <w:lang w:val="ru-RU"/>
        </w:rPr>
        <w:t>Далее учитель показывает детям, как надо работать, правильно выполнять работу:</w:t>
      </w:r>
    </w:p>
    <w:p w:rsidR="00504A6A" w:rsidRPr="004F24FA" w:rsidRDefault="00504A6A" w:rsidP="00E63AC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sz w:val="24"/>
          <w:szCs w:val="24"/>
          <w:lang w:val="ru-RU"/>
        </w:rPr>
        <w:lastRenderedPageBreak/>
        <w:t>В химический стакан насыпаем поваренную соль и речной песок</w:t>
      </w:r>
    </w:p>
    <w:p w:rsidR="00504A6A" w:rsidRPr="004F24FA" w:rsidRDefault="00504A6A" w:rsidP="00E63AC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sz w:val="24"/>
          <w:szCs w:val="24"/>
          <w:lang w:val="ru-RU"/>
        </w:rPr>
        <w:t>Воду нальём в стакан и перемешаем стеклянной палочкой</w:t>
      </w:r>
    </w:p>
    <w:p w:rsidR="00504A6A" w:rsidRPr="004F24FA" w:rsidRDefault="00AC644D" w:rsidP="00E63A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sz w:val="24"/>
          <w:szCs w:val="24"/>
          <w:lang w:val="ru-RU"/>
        </w:rPr>
        <w:t>Вопрос- Ребята, что вы наблюдаете</w:t>
      </w:r>
    </w:p>
    <w:p w:rsidR="00AC644D" w:rsidRPr="004F24FA" w:rsidRDefault="00AC644D" w:rsidP="000C243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sz w:val="24"/>
          <w:szCs w:val="24"/>
          <w:lang w:val="ru-RU"/>
        </w:rPr>
        <w:t>Ответ- Образовался мутный раствор воды</w:t>
      </w:r>
    </w:p>
    <w:p w:rsidR="00EC079B" w:rsidRPr="000C243D" w:rsidRDefault="00AC644D" w:rsidP="000C243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0C243D">
        <w:rPr>
          <w:rFonts w:ascii="Times New Roman" w:hAnsi="Times New Roman" w:cs="Times New Roman"/>
          <w:sz w:val="24"/>
          <w:szCs w:val="24"/>
          <w:lang w:val="ru-RU"/>
        </w:rPr>
        <w:t>Затем берем фильтр, складываем попалам и еще раз попалам</w:t>
      </w:r>
      <w:r w:rsidR="000262E7" w:rsidRPr="000C243D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              </w:t>
      </w:r>
    </w:p>
    <w:p w:rsidR="000262E7" w:rsidRPr="004F24FA" w:rsidRDefault="000262E7" w:rsidP="000C243D">
      <w:pPr>
        <w:pStyle w:val="ListParagraph"/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        </w:t>
      </w:r>
    </w:p>
    <w:p w:rsidR="000262E7" w:rsidRPr="004F24FA" w:rsidRDefault="000262E7" w:rsidP="000C243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noProof/>
          <w:sz w:val="24"/>
          <w:szCs w:val="24"/>
          <w:lang w:val="ru-RU"/>
        </w:rPr>
        <w:t>Далее вкладываем фильтр в воронку и медленно льём мутный водный раствор через фильтр</w:t>
      </w:r>
    </w:p>
    <w:p w:rsidR="000262E7" w:rsidRPr="004F24FA" w:rsidRDefault="000262E7" w:rsidP="000C243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noProof/>
          <w:sz w:val="24"/>
          <w:szCs w:val="24"/>
          <w:lang w:val="ru-RU"/>
        </w:rPr>
        <w:t>Вопрос- Что мы наблюдаем</w:t>
      </w:r>
    </w:p>
    <w:p w:rsidR="000262E7" w:rsidRPr="004F24FA" w:rsidRDefault="000262E7" w:rsidP="000C243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noProof/>
          <w:sz w:val="24"/>
          <w:szCs w:val="24"/>
          <w:lang w:val="ru-RU"/>
        </w:rPr>
        <w:t>Ответ- Вода очищается от речного песка и в другой химический стакан собирается уже чистая вода.</w:t>
      </w:r>
    </w:p>
    <w:p w:rsidR="000262E7" w:rsidRPr="004F24FA" w:rsidRDefault="000262E7" w:rsidP="000C243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noProof/>
          <w:sz w:val="24"/>
          <w:szCs w:val="24"/>
          <w:lang w:val="ru-RU"/>
        </w:rPr>
        <w:t>После окончания работы ученики закрепляют урок.</w:t>
      </w:r>
    </w:p>
    <w:p w:rsidR="000262E7" w:rsidRPr="004F24FA" w:rsidRDefault="000262E7" w:rsidP="000C243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Все ученики выполняют четко практическую работу, соблюдая правила техники безопасности.                                                             </w:t>
      </w:r>
    </w:p>
    <w:p w:rsidR="000262E7" w:rsidRPr="004F24FA" w:rsidRDefault="000262E7" w:rsidP="000C243D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</w:t>
      </w:r>
    </w:p>
    <w:p w:rsidR="000262E7" w:rsidRPr="004F24FA" w:rsidRDefault="000262E7" w:rsidP="000C243D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</w:p>
    <w:p w:rsidR="00504A6A" w:rsidRPr="004F24FA" w:rsidRDefault="00AC644D" w:rsidP="000C243D">
      <w:pPr>
        <w:tabs>
          <w:tab w:val="left" w:pos="1650"/>
          <w:tab w:val="left" w:pos="2340"/>
          <w:tab w:val="left" w:pos="2670"/>
          <w:tab w:val="left" w:pos="601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F24F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F24F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F24F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70660" w:rsidRPr="004F24FA">
        <w:rPr>
          <w:rFonts w:ascii="Times New Roman" w:hAnsi="Times New Roman" w:cs="Times New Roman"/>
          <w:sz w:val="24"/>
          <w:szCs w:val="24"/>
          <w:lang w:val="ru-RU"/>
        </w:rPr>
        <w:tab/>
      </w:r>
    </w:p>
    <w:sectPr w:rsidR="00504A6A" w:rsidRPr="004F24FA" w:rsidSect="005134B0">
      <w:pgSz w:w="12240" w:h="15840"/>
      <w:pgMar w:top="709" w:right="1041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D4664"/>
    <w:multiLevelType w:val="hybridMultilevel"/>
    <w:tmpl w:val="FD28A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7492"/>
    <w:rsid w:val="000262E7"/>
    <w:rsid w:val="000C243D"/>
    <w:rsid w:val="000F1CB9"/>
    <w:rsid w:val="00387B28"/>
    <w:rsid w:val="00413ABF"/>
    <w:rsid w:val="00467492"/>
    <w:rsid w:val="004F24FA"/>
    <w:rsid w:val="00504A6A"/>
    <w:rsid w:val="005134B0"/>
    <w:rsid w:val="006108AB"/>
    <w:rsid w:val="007138E6"/>
    <w:rsid w:val="00795457"/>
    <w:rsid w:val="00870660"/>
    <w:rsid w:val="00AC644D"/>
    <w:rsid w:val="00B86110"/>
    <w:rsid w:val="00D4710F"/>
    <w:rsid w:val="00E63ACC"/>
    <w:rsid w:val="00EC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A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62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62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1FE07-E145-4FFE-8C0E-6469D953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2014-04-09T15:25:00Z</dcterms:created>
  <dcterms:modified xsi:type="dcterms:W3CDTF">2014-04-09T18:48:00Z</dcterms:modified>
</cp:coreProperties>
</file>