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6D" w:rsidRDefault="007D6949" w:rsidP="00EF626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26D">
        <w:rPr>
          <w:rFonts w:ascii="Times New Roman" w:eastAsia="Times New Roman" w:hAnsi="Times New Roman"/>
          <w:sz w:val="24"/>
          <w:szCs w:val="24"/>
        </w:rPr>
        <w:t>ГКСОУ «Специальная (коррекционная)</w:t>
      </w:r>
    </w:p>
    <w:p w:rsidR="00EF626D" w:rsidRDefault="00EF626D" w:rsidP="00EF626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26D">
        <w:rPr>
          <w:rFonts w:ascii="Times New Roman" w:eastAsia="Times New Roman" w:hAnsi="Times New Roman"/>
          <w:sz w:val="24"/>
          <w:szCs w:val="24"/>
        </w:rPr>
        <w:t>общеобразовательная школа-интернат</w:t>
      </w:r>
    </w:p>
    <w:p w:rsidR="007D6949" w:rsidRPr="00EF626D" w:rsidRDefault="007D6949" w:rsidP="00EF626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26D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Pr="00EF626D">
        <w:rPr>
          <w:rFonts w:ascii="Times New Roman" w:eastAsia="Times New Roman" w:hAnsi="Times New Roman"/>
          <w:sz w:val="24"/>
          <w:szCs w:val="24"/>
        </w:rPr>
        <w:t xml:space="preserve"> вида г.Кольчугино»</w:t>
      </w:r>
    </w:p>
    <w:p w:rsidR="007D6949" w:rsidRDefault="007D6949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949" w:rsidRDefault="007D6949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949" w:rsidRDefault="007D6949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949" w:rsidRDefault="007D6949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949" w:rsidRDefault="007D6949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6D" w:rsidRDefault="00EF626D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6D" w:rsidRDefault="00EF626D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5FF" w:rsidRPr="00EF626D" w:rsidRDefault="00DE5E0F" w:rsidP="00EF626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5FF" w:rsidRPr="00EF626D">
        <w:rPr>
          <w:rFonts w:ascii="Times New Roman" w:eastAsia="Times New Roman" w:hAnsi="Times New Roman" w:cs="Times New Roman"/>
          <w:sz w:val="28"/>
          <w:szCs w:val="28"/>
        </w:rPr>
        <w:t>«Использование  ИКТ  на уроках в начальных классах коррекционной школы VIII вида»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6D" w:rsidRDefault="00EF626D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6D" w:rsidRDefault="00EF626D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6D" w:rsidRDefault="00EF626D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6D" w:rsidRDefault="00EF626D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6D" w:rsidRDefault="00EF626D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6D" w:rsidRPr="00EF626D" w:rsidRDefault="00EF626D" w:rsidP="00B8468D">
      <w:pPr>
        <w:spacing w:after="0" w:line="360" w:lineRule="auto"/>
        <w:ind w:left="4248"/>
        <w:jc w:val="right"/>
        <w:rPr>
          <w:rFonts w:ascii="Times New Roman" w:eastAsia="Times New Roman" w:hAnsi="Times New Roman"/>
          <w:sz w:val="28"/>
          <w:szCs w:val="28"/>
        </w:rPr>
      </w:pPr>
      <w:r w:rsidRPr="00EF626D">
        <w:rPr>
          <w:rFonts w:ascii="Times New Roman" w:eastAsia="Times New Roman" w:hAnsi="Times New Roman"/>
          <w:sz w:val="28"/>
          <w:szCs w:val="28"/>
        </w:rPr>
        <w:t>Антипова Людмила Михайловна,</w:t>
      </w:r>
    </w:p>
    <w:p w:rsidR="00F045FF" w:rsidRPr="00EF626D" w:rsidRDefault="00EF626D" w:rsidP="00B8468D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EF626D">
        <w:rPr>
          <w:rFonts w:ascii="Times New Roman" w:hAnsi="Times New Roman"/>
          <w:sz w:val="28"/>
          <w:szCs w:val="28"/>
        </w:rPr>
        <w:t>учитель-дефектолог,</w:t>
      </w:r>
    </w:p>
    <w:p w:rsidR="00B8468D" w:rsidRPr="00B8468D" w:rsidRDefault="00B8468D" w:rsidP="00B8468D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EF626D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8468D" w:rsidRDefault="00B8468D" w:rsidP="00EF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68D" w:rsidRDefault="00B8468D" w:rsidP="00EF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E0F" w:rsidRDefault="00DE5E0F" w:rsidP="00EF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Современный урок</w:t>
      </w:r>
      <w:r w:rsidR="006C19E1">
        <w:rPr>
          <w:rFonts w:ascii="Times New Roman" w:eastAsia="Times New Roman" w:hAnsi="Times New Roman" w:cs="Times New Roman"/>
          <w:sz w:val="24"/>
          <w:szCs w:val="24"/>
        </w:rPr>
        <w:t xml:space="preserve"> в коррекционной школе VIII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невозможно провести без привлечения средств наглядности, часто возникают проблемы. Где найти нужный материал и как лучше его продемонстрировать? На помощь пришли компьютерные технологии.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Передо мной, как учителем, стоит задача обучать детей таким образом, чтобы они могли быстро и пластично реагировать на изменяющиеся условия, были способны обнаруживать новые проблемы и задачи, находить пути их решения. Достичь хорошего результата в выполнении этой задачи можно в условиях реализации инновационного подхода в обучении, обеспечивающего переход на продуктивно-творческий уровень. Этого можно достичь при помощи информационно-коммуникационных технологий.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E1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Использован</w:t>
      </w:r>
      <w:r w:rsidR="00B8468D" w:rsidRPr="006C19E1">
        <w:rPr>
          <w:rFonts w:ascii="Times New Roman" w:eastAsia="Times New Roman" w:hAnsi="Times New Roman" w:cs="Times New Roman"/>
          <w:sz w:val="24"/>
          <w:szCs w:val="24"/>
          <w:u w:val="single"/>
        </w:rPr>
        <w:t>ие ИКТ на уроках в начальных классах коррек</w:t>
      </w:r>
      <w:r w:rsidR="00877725" w:rsidRPr="006C19E1">
        <w:rPr>
          <w:rFonts w:ascii="Times New Roman" w:eastAsia="Times New Roman" w:hAnsi="Times New Roman" w:cs="Times New Roman"/>
          <w:sz w:val="24"/>
          <w:szCs w:val="24"/>
          <w:u w:val="single"/>
        </w:rPr>
        <w:t>ционной школы VIII вида</w:t>
      </w:r>
      <w:r w:rsidR="00877725" w:rsidRPr="0087772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B8468D" w:rsidRPr="0087772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ИКТ на уроках усиливает положительную мотивацию обучения, активизирует познавательную деятельность учащихся.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ИКТ формирует навык исследовательской деятельности, способствует повышению качества образования.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Уроки с использованием ИКТ позволяют разрядить высокую эмоциональную напряженность и оживить учебный процесс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72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повы</w:t>
      </w:r>
      <w:r w:rsidR="00877725">
        <w:rPr>
          <w:rFonts w:ascii="Times New Roman" w:eastAsia="Times New Roman" w:hAnsi="Times New Roman" w:cs="Times New Roman"/>
          <w:sz w:val="24"/>
          <w:szCs w:val="24"/>
        </w:rPr>
        <w:t xml:space="preserve">сить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мотивацию обучения.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 является и мощнейшим стимулом для творчества детей. Экран притягивает внимание, которого мы порой не можем добиться при фронтальной работе с классом. На экране можно быстро выполнить преобразования в деформированном тексте, превратив разрозненные предложения в связный текст.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Использую информационные технологии на всех этапах урока: при объяснении нового материала, закреплении, повторении, контроле.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урокам с использованием ИКТ уходит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времени для </w:t>
      </w:r>
      <w:hyperlink r:id="rId5" w:history="1">
        <w:r w:rsidRPr="006C19E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создания собственных презентаций</w:t>
        </w:r>
      </w:hyperlink>
      <w:r w:rsidRPr="006C19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я часто использую электронные ресурсы учебного назначения:</w:t>
      </w:r>
    </w:p>
    <w:p w:rsidR="00F045FF" w:rsidRDefault="00F045FF" w:rsidP="00F045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ресурсы Интернет</w:t>
      </w:r>
    </w:p>
    <w:p w:rsidR="00F045FF" w:rsidRDefault="00F045FF" w:rsidP="00F045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электронные энциклопедии.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Дидактический материал ИКТ разнообразный по содержанию и по форме. Я часто применяю видеоролики, фотографии (репродукции) электронной энциклопедии, различные тесты, задания, развивающего характера.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урока с использованием ИКТ уделяю особое внимание здоровью детей. Обязательно включаю физические и динамические паузы, зарядку для глаз, смену поз.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Я уверена,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труд, затраченный на управление познавательной деятельностью с помощью средств ИКТ, оправдывает себя во всех отношениях:</w:t>
      </w:r>
    </w:p>
    <w:p w:rsidR="00F045FF" w:rsidRDefault="00F045FF" w:rsidP="00F04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повышает качество знаний</w:t>
      </w:r>
    </w:p>
    <w:p w:rsidR="00F045FF" w:rsidRDefault="00F045FF" w:rsidP="00F04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продвигает ребенка в общем развитии</w:t>
      </w:r>
    </w:p>
    <w:p w:rsidR="00F045FF" w:rsidRDefault="00F045FF" w:rsidP="00F04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помогает преодолеть трудности</w:t>
      </w:r>
    </w:p>
    <w:p w:rsidR="00F045FF" w:rsidRDefault="00F045FF" w:rsidP="00F04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 радость в жизнь ребенка</w:t>
      </w:r>
    </w:p>
    <w:p w:rsidR="00F045FF" w:rsidRDefault="00F045FF" w:rsidP="00F04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позволяет вести обучение в зоне ближайшего развития</w:t>
      </w:r>
    </w:p>
    <w:p w:rsidR="00F045FF" w:rsidRDefault="00F045FF" w:rsidP="00F04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создает благоприятные условия для лучшего взаимопонимания учителя и учащихся и их сотрудничества в учебном процессе.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фрагменты уроков, на которых используются презентации, отражают один из главных принципов создания современного урока – принцип привлекательности. Благодаря презентациям, дети, которые обычно не отличались высокой активностью на уроках, стали активно высказывать свое мнение, рассуждать.</w:t>
      </w:r>
    </w:p>
    <w:p w:rsidR="00877725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уроках математики при помощи компьютера решается проблема дефицита подвижной наглядности, когда дети под моим руководством на экране монитора сравнивают способом наложения геометрические фигуры, повторяют таблицу умножения</w:t>
      </w:r>
      <w:r w:rsidR="00877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развития интереса к урокам русского языка учащимся предлагаю творческие задания, которые могут выражаться: в разгадывании кроссворда, ребуса по теме. Но сначала перед детьми создаётся проблемная ситуация.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презентаций позволяет разнообразить виды словарной работы, наглядно продемонстрировать деление на группы слов по различным признакам.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содержание уроков чтения включаю аудио средства, предлагая записи образцового чтения небольших по объёму литературных произведений. Это обучает выразительному чтению, умению прочувствовать настроение, определить характер героев.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стихов под удачно подобранную фонограмму вызывает в душах маленьких слушателей бурю эмоций, желание самим попробовать вызвать такие же чувства и у других. Повышают творческий и интеллектуальный потенциал учащихся, расширяют и закрепляют полученные знан</w:t>
      </w:r>
      <w:r w:rsidR="00877725">
        <w:rPr>
          <w:rFonts w:ascii="Times New Roman" w:eastAsia="Times New Roman" w:hAnsi="Times New Roman" w:cs="Times New Roman"/>
          <w:sz w:val="24"/>
          <w:szCs w:val="24"/>
        </w:rPr>
        <w:t>ия уроки - викторины по сказкам.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 яркими и результативными с позиции информационных технологий получаются уроки</w:t>
      </w:r>
      <w:r w:rsidR="006C19E1">
        <w:rPr>
          <w:rFonts w:ascii="Times New Roman" w:eastAsia="Times New Roman" w:hAnsi="Times New Roman" w:cs="Times New Roman"/>
          <w:sz w:val="24"/>
          <w:szCs w:val="24"/>
        </w:rPr>
        <w:t xml:space="preserve"> по развитию речи</w:t>
      </w:r>
      <w:r>
        <w:rPr>
          <w:rFonts w:ascii="Times New Roman" w:eastAsia="Times New Roman" w:hAnsi="Times New Roman" w:cs="Times New Roman"/>
          <w:sz w:val="24"/>
          <w:szCs w:val="24"/>
        </w:rPr>
        <w:t>, изобразительного искусства.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 урока – это изложение нового материала, иллюстрируемое рисунками, простыми и анимированными схемами, анимационными и видео фильмами.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ИКТ на уроках труда упрощает инструктаж, появляется возможность продемонстрировать порядок выполнения работы, с помощью штриховки, стрелок можно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обозначить необходимые линии, а затем вывести готовый результат. Причём ИКТ даёт возможность с помощью повторов отработать сложные этапы работы.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младших школьников</w:t>
      </w:r>
      <w:r w:rsidR="006C19E1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школы VIIII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небогатая жизненная практика и поэтому для них многие образы окружающего мира, изучаемые по программе, незнакомы. А при помощи ИКТ мы имеем возможность подобрать богатый иллюстративный материал в качестве дополнения к учебнику.</w:t>
      </w:r>
    </w:p>
    <w:p w:rsidR="00F045FF" w:rsidRDefault="00F045FF" w:rsidP="00F04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считаю, если учителя в своей работе используют ИКТ, значит, им небезразличен уровень своей профессиональной компетентности, их беспокоит, насколько он, педагог современной российской школы, соответствует требованиям данного времени. Также применение новых информационных технологий в </w:t>
      </w:r>
      <w:r w:rsidR="00B8468D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коррекционном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начальном образовании позволяет дифференцировать процесс обучения младших школьников с учетом их индивидуальных особенностей, дает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процессом, что является социально значимым и актуальным в наше время.</w:t>
      </w:r>
    </w:p>
    <w:p w:rsidR="00F045FF" w:rsidRDefault="00F045FF" w:rsidP="00F045FF">
      <w:pPr>
        <w:jc w:val="both"/>
      </w:pPr>
    </w:p>
    <w:p w:rsidR="00F045FF" w:rsidRDefault="00F045FF" w:rsidP="00F045FF">
      <w:pPr>
        <w:jc w:val="both"/>
      </w:pPr>
    </w:p>
    <w:p w:rsidR="0046514E" w:rsidRDefault="0046514E" w:rsidP="00F045FF">
      <w:pPr>
        <w:jc w:val="both"/>
      </w:pPr>
    </w:p>
    <w:p w:rsidR="00F045FF" w:rsidRDefault="00F045FF" w:rsidP="00F045FF">
      <w:pPr>
        <w:jc w:val="both"/>
      </w:pPr>
    </w:p>
    <w:sectPr w:rsidR="00F045FF" w:rsidSect="00F045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D43"/>
    <w:multiLevelType w:val="multilevel"/>
    <w:tmpl w:val="45A8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86E82"/>
    <w:multiLevelType w:val="multilevel"/>
    <w:tmpl w:val="630C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2014E"/>
    <w:multiLevelType w:val="multilevel"/>
    <w:tmpl w:val="64BA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5FF"/>
    <w:rsid w:val="000A23C1"/>
    <w:rsid w:val="0046514E"/>
    <w:rsid w:val="006C19E1"/>
    <w:rsid w:val="0074054F"/>
    <w:rsid w:val="007D6949"/>
    <w:rsid w:val="00877725"/>
    <w:rsid w:val="00B8468D"/>
    <w:rsid w:val="00BF46DB"/>
    <w:rsid w:val="00DE5E0F"/>
    <w:rsid w:val="00EF626D"/>
    <w:rsid w:val="00F0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load/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9</cp:revision>
  <dcterms:created xsi:type="dcterms:W3CDTF">2013-03-25T10:42:00Z</dcterms:created>
  <dcterms:modified xsi:type="dcterms:W3CDTF">2014-02-17T11:20:00Z</dcterms:modified>
</cp:coreProperties>
</file>