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A5" w:rsidRDefault="006941A5" w:rsidP="006941A5">
      <w:pPr>
        <w:spacing w:before="567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A9">
        <w:rPr>
          <w:rFonts w:ascii="Times New Roman" w:hAnsi="Times New Roman" w:cs="Times New Roman"/>
          <w:b/>
          <w:sz w:val="28"/>
          <w:szCs w:val="28"/>
        </w:rPr>
        <w:t>ВНЕДРЕНИЕ ИНКЛЮЗИВНОГО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КАЗАХСТАНЕ</w:t>
      </w:r>
    </w:p>
    <w:p w:rsidR="006941A5" w:rsidRDefault="006941A5" w:rsidP="006941A5">
      <w:pPr>
        <w:spacing w:before="567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A5" w:rsidRPr="0025683F" w:rsidRDefault="006941A5" w:rsidP="006941A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1A5" w:rsidRPr="0025683F" w:rsidRDefault="006941A5" w:rsidP="006941A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Данный доклад посвящен </w:t>
      </w:r>
      <w:r w:rsidRPr="009E127B">
        <w:rPr>
          <w:rFonts w:ascii="Times New Roman" w:hAnsi="Times New Roman" w:cs="Times New Roman"/>
          <w:sz w:val="28"/>
          <w:szCs w:val="28"/>
        </w:rPr>
        <w:t>относител</w:t>
      </w:r>
      <w:r>
        <w:rPr>
          <w:rFonts w:ascii="Times New Roman" w:hAnsi="Times New Roman" w:cs="Times New Roman"/>
          <w:sz w:val="28"/>
          <w:szCs w:val="28"/>
        </w:rPr>
        <w:t xml:space="preserve">ьно новому явлению в казахстанской </w:t>
      </w:r>
      <w:r w:rsidRPr="009E127B">
        <w:rPr>
          <w:rFonts w:ascii="Times New Roman" w:hAnsi="Times New Roman" w:cs="Times New Roman"/>
          <w:sz w:val="28"/>
          <w:szCs w:val="28"/>
        </w:rPr>
        <w:t>системе образования – инклюзивному</w:t>
      </w:r>
      <w:r>
        <w:rPr>
          <w:rFonts w:ascii="Times New Roman" w:hAnsi="Times New Roman" w:cs="Times New Roman"/>
          <w:sz w:val="28"/>
          <w:szCs w:val="28"/>
        </w:rPr>
        <w:t xml:space="preserve"> обучению детей - инвалидов. Данная проблема, несомненно, является актуальной и требующей к себе должного внимания, поскольку количество детей с врожденными и приобретенными пороками развития с каждым годом неумолимо растет.  Государство ставит задачи ранней диагностики отклонений в развитии у детей и ранней коррекции этих отклонений за счет компенсаторных функций организма. Система образования, в свою очередь должна по возможности включить данную категорию детей в процесс обучения в массовых детских садах, школах,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профлицеях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ВУЗах.</w:t>
      </w:r>
    </w:p>
    <w:p w:rsidR="006941A5" w:rsidRPr="004E440D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0D">
        <w:rPr>
          <w:rFonts w:ascii="Times New Roman" w:hAnsi="Times New Roman" w:cs="Times New Roman"/>
          <w:sz w:val="28"/>
          <w:szCs w:val="28"/>
        </w:rPr>
        <w:t>Инклюзивное образование (фр. inclusif-включающий в себя, лат. include-заключаю,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0D">
        <w:rPr>
          <w:rFonts w:ascii="Times New Roman" w:hAnsi="Times New Roman" w:cs="Times New Roman"/>
          <w:sz w:val="28"/>
          <w:szCs w:val="28"/>
        </w:rPr>
        <w:t>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6941A5" w:rsidRDefault="006941A5" w:rsidP="006941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массовой школе, среди нормально развивающихся сверстников, дает возможность ребенку с особыми образовательными потребностями, чувствовать себя обычным, таким же, как его друзья, одноклассники, мальчишки и девчонки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должно лишать детей</w:t>
      </w:r>
      <w:r w:rsidRPr="00A91CB2">
        <w:rPr>
          <w:rFonts w:ascii="Times New Roman" w:hAnsi="Times New Roman" w:cs="Times New Roman"/>
          <w:sz w:val="28"/>
          <w:szCs w:val="28"/>
        </w:rPr>
        <w:t xml:space="preserve"> с ограни</w:t>
      </w:r>
      <w:r>
        <w:rPr>
          <w:rFonts w:ascii="Times New Roman" w:hAnsi="Times New Roman" w:cs="Times New Roman"/>
          <w:sz w:val="28"/>
          <w:szCs w:val="28"/>
        </w:rPr>
        <w:t xml:space="preserve">ченными возможностями </w:t>
      </w:r>
      <w:r w:rsidRPr="00A91CB2">
        <w:rPr>
          <w:rFonts w:ascii="Times New Roman" w:hAnsi="Times New Roman" w:cs="Times New Roman"/>
          <w:sz w:val="28"/>
          <w:szCs w:val="28"/>
        </w:rPr>
        <w:t xml:space="preserve"> права получить </w:t>
      </w:r>
      <w:r>
        <w:rPr>
          <w:rFonts w:ascii="Times New Roman" w:hAnsi="Times New Roman" w:cs="Times New Roman"/>
          <w:sz w:val="28"/>
          <w:szCs w:val="28"/>
        </w:rPr>
        <w:t xml:space="preserve">образование, развить свои способности, талант  и главное, </w:t>
      </w:r>
      <w:r w:rsidRPr="00A91CB2">
        <w:rPr>
          <w:rFonts w:ascii="Times New Roman" w:hAnsi="Times New Roman" w:cs="Times New Roman"/>
          <w:sz w:val="28"/>
          <w:szCs w:val="28"/>
        </w:rPr>
        <w:t xml:space="preserve"> иметь среду общения</w:t>
      </w:r>
      <w:r>
        <w:rPr>
          <w:rFonts w:ascii="Times New Roman" w:hAnsi="Times New Roman" w:cs="Times New Roman"/>
          <w:sz w:val="28"/>
          <w:szCs w:val="28"/>
        </w:rPr>
        <w:t xml:space="preserve"> с нормальными детьми. 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71">
        <w:rPr>
          <w:rFonts w:ascii="Times New Roman" w:hAnsi="Times New Roman" w:cs="Times New Roman"/>
          <w:sz w:val="28"/>
          <w:szCs w:val="28"/>
        </w:rPr>
        <w:t xml:space="preserve">Теперь, детей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Pr="00326471">
        <w:rPr>
          <w:rFonts w:ascii="Times New Roman" w:hAnsi="Times New Roman" w:cs="Times New Roman"/>
          <w:sz w:val="28"/>
          <w:szCs w:val="28"/>
        </w:rPr>
        <w:t xml:space="preserve"> можно не отдавать в закрытые интернаты, а определять в обычные детские сады и школы. Это </w:t>
      </w:r>
      <w:r>
        <w:rPr>
          <w:rFonts w:ascii="Times New Roman" w:hAnsi="Times New Roman" w:cs="Times New Roman"/>
          <w:sz w:val="28"/>
          <w:szCs w:val="28"/>
        </w:rPr>
        <w:t xml:space="preserve"> и называется инклюзивным</w:t>
      </w:r>
      <w:r w:rsidRPr="0032647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4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150 тысяч</w:t>
      </w:r>
      <w:r w:rsidRPr="009B6FE9">
        <w:rPr>
          <w:rFonts w:ascii="Times New Roman" w:hAnsi="Times New Roman" w:cs="Times New Roman"/>
          <w:sz w:val="28"/>
          <w:szCs w:val="28"/>
        </w:rPr>
        <w:t xml:space="preserve"> детей, имеющих серьезные проблемы со здоровьем, живут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9B6FE9">
        <w:rPr>
          <w:rFonts w:ascii="Times New Roman" w:hAnsi="Times New Roman" w:cs="Times New Roman"/>
          <w:sz w:val="28"/>
          <w:szCs w:val="28"/>
        </w:rPr>
        <w:t>стране и нуждаются в нашей поддержке. Один из путей преодоления их проблем – продвижение идеи инклюзивного (включ</w:t>
      </w:r>
      <w:r>
        <w:rPr>
          <w:rFonts w:ascii="Times New Roman" w:hAnsi="Times New Roman" w:cs="Times New Roman"/>
          <w:sz w:val="28"/>
          <w:szCs w:val="28"/>
        </w:rPr>
        <w:t xml:space="preserve">ающего или интегрированного </w:t>
      </w:r>
      <w:r w:rsidRPr="009B6FE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6FE9">
        <w:rPr>
          <w:rFonts w:ascii="Times New Roman" w:hAnsi="Times New Roman" w:cs="Times New Roman"/>
          <w:sz w:val="28"/>
          <w:szCs w:val="28"/>
        </w:rPr>
        <w:t>, о котором говорится в Конвенции о правах инвалидов, подписанной Казахстаном в 2008 году.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471">
        <w:rPr>
          <w:rFonts w:ascii="Times New Roman" w:hAnsi="Times New Roman" w:cs="Times New Roman"/>
          <w:sz w:val="28"/>
          <w:szCs w:val="28"/>
        </w:rPr>
        <w:t xml:space="preserve">В Казахстане инклюзивное образование делает только первые шаги, хотя во многих странах мира почти все школы инклюзивные. 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0D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Казахстане работает 58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4E440D">
        <w:rPr>
          <w:rFonts w:ascii="Times New Roman" w:hAnsi="Times New Roman" w:cs="Times New Roman"/>
          <w:sz w:val="28"/>
          <w:szCs w:val="28"/>
        </w:rPr>
        <w:t xml:space="preserve"> консультаций, финансируемых местными бюджетами. Согласно нормативам, таких организаций в республике должно быть 80. Методическое руководство данными консультациями закреплено за Республиканской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E440D">
        <w:rPr>
          <w:rFonts w:ascii="Times New Roman" w:hAnsi="Times New Roman" w:cs="Times New Roman"/>
          <w:sz w:val="28"/>
          <w:szCs w:val="28"/>
        </w:rPr>
        <w:t xml:space="preserve"> консультацией, расположенной в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E440D">
        <w:rPr>
          <w:rFonts w:ascii="Times New Roman" w:hAnsi="Times New Roman" w:cs="Times New Roman"/>
          <w:sz w:val="28"/>
          <w:szCs w:val="28"/>
        </w:rPr>
        <w:t xml:space="preserve">. По состоянию на 01.01.2012г. в РК зарегистрировано 151 216 детей с ограниченными возможностями, это составляет 3,1% от всего детского населения страны. </w:t>
      </w:r>
      <w:proofErr w:type="gramStart"/>
      <w:r w:rsidRPr="004E440D">
        <w:rPr>
          <w:rFonts w:ascii="Times New Roman" w:hAnsi="Times New Roman" w:cs="Times New Roman"/>
          <w:sz w:val="28"/>
          <w:szCs w:val="28"/>
        </w:rPr>
        <w:t xml:space="preserve">По данным республиканской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E440D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40D">
        <w:rPr>
          <w:rFonts w:ascii="Times New Roman" w:hAnsi="Times New Roman" w:cs="Times New Roman"/>
          <w:sz w:val="28"/>
          <w:szCs w:val="28"/>
        </w:rPr>
        <w:t xml:space="preserve"> на 01.01.2012г. в специальных (коррекционных) дошкольных и школьных организациях образования и специальных классах (группах) при организациях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440D">
        <w:rPr>
          <w:rFonts w:ascii="Times New Roman" w:hAnsi="Times New Roman" w:cs="Times New Roman"/>
          <w:sz w:val="28"/>
          <w:szCs w:val="28"/>
        </w:rPr>
        <w:t xml:space="preserve"> обучается и воспитывается – 20 912 детей или 13,8% от общего числа детей с ограниченными возможностями. 111 405 детей с ограниченными возможностями школьного возраста были охвачены обучением в 2011 году (в общеобразовательных школах, специальных классах, на дому,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впрофшколах</w:t>
      </w:r>
      <w:proofErr w:type="spellEnd"/>
      <w:proofErr w:type="gramEnd"/>
      <w:r w:rsidRPr="004E440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E440D">
        <w:rPr>
          <w:rFonts w:ascii="Times New Roman" w:hAnsi="Times New Roman" w:cs="Times New Roman"/>
          <w:sz w:val="28"/>
          <w:szCs w:val="28"/>
        </w:rPr>
        <w:t>колледжах</w:t>
      </w:r>
      <w:proofErr w:type="gramEnd"/>
      <w:r w:rsidRPr="004E440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E440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E440D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развития образования Республики Казахстан на 2011 – 2020 годы планируется к 2020 году увеличить до 70% долю школ, создавших условия для инклюзивного образования от их общего количества. В 2009 году неправительственными организациями республики была проведена Акция «Инклюзивному образованию – ДА!» для привлечения внимания к проблеме нарушения прав детей в доступе к общему образованию. </w:t>
      </w:r>
      <w:proofErr w:type="gramStart"/>
      <w:r w:rsidRPr="004E440D">
        <w:rPr>
          <w:rFonts w:ascii="Times New Roman" w:hAnsi="Times New Roman" w:cs="Times New Roman"/>
          <w:sz w:val="28"/>
          <w:szCs w:val="28"/>
        </w:rPr>
        <w:t>В результате были выделе</w:t>
      </w:r>
      <w:r>
        <w:rPr>
          <w:rFonts w:ascii="Times New Roman" w:hAnsi="Times New Roman" w:cs="Times New Roman"/>
          <w:sz w:val="28"/>
          <w:szCs w:val="28"/>
        </w:rPr>
        <w:t xml:space="preserve">ны средства из местного бюджета, </w:t>
      </w:r>
      <w:r w:rsidRPr="004E440D">
        <w:rPr>
          <w:rFonts w:ascii="Times New Roman" w:hAnsi="Times New Roman" w:cs="Times New Roman"/>
          <w:sz w:val="28"/>
          <w:szCs w:val="28"/>
        </w:rPr>
        <w:t xml:space="preserve">для продолжения </w:t>
      </w:r>
      <w:proofErr w:type="spellStart"/>
      <w:r w:rsidRPr="004E440D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Pr="004E440D">
        <w:rPr>
          <w:rFonts w:ascii="Times New Roman" w:hAnsi="Times New Roman" w:cs="Times New Roman"/>
          <w:sz w:val="28"/>
          <w:szCs w:val="28"/>
        </w:rPr>
        <w:t xml:space="preserve"> программы по обучению детей с ограниченными возможностями в учебных заведениях г. Астаны и включению дополнительных экспериментальных школ в поддержку государственной программы «Дети Казахстана» на 2007-2011 гг. и «Закона об образовании» на 2005-2011 г. C 2011 по настоящее время в регионах республики работает программа Круглых столов по теме «Инклюзивное образование</w:t>
      </w:r>
      <w:proofErr w:type="gramEnd"/>
      <w:r w:rsidRPr="004E440D">
        <w:rPr>
          <w:rFonts w:ascii="Times New Roman" w:hAnsi="Times New Roman" w:cs="Times New Roman"/>
          <w:sz w:val="28"/>
          <w:szCs w:val="28"/>
        </w:rPr>
        <w:t>: международная практика и пути реализации в Казахстане» для руководителей системы общего среднего образования при поддержке Фонда Сорос Казахстан. В текущий период реализуется интернет-проект на</w:t>
      </w:r>
      <w:r>
        <w:rPr>
          <w:rFonts w:ascii="Times New Roman" w:hAnsi="Times New Roman" w:cs="Times New Roman"/>
          <w:sz w:val="28"/>
          <w:szCs w:val="28"/>
        </w:rPr>
        <w:t xml:space="preserve"> базе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www.inclusion.kz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информационной поддержки</w:t>
      </w:r>
      <w:r w:rsidRPr="004E440D">
        <w:rPr>
          <w:rFonts w:ascii="Times New Roman" w:hAnsi="Times New Roman" w:cs="Times New Roman"/>
          <w:sz w:val="28"/>
          <w:szCs w:val="28"/>
        </w:rPr>
        <w:t xml:space="preserve"> заинтересованных сторон в развитии инклюзи</w:t>
      </w:r>
      <w:r>
        <w:rPr>
          <w:rFonts w:ascii="Times New Roman" w:hAnsi="Times New Roman" w:cs="Times New Roman"/>
          <w:sz w:val="28"/>
          <w:szCs w:val="28"/>
        </w:rPr>
        <w:t>вного образования в Казахстане.</w:t>
      </w:r>
    </w:p>
    <w:p w:rsidR="006941A5" w:rsidRDefault="006941A5" w:rsidP="006941A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029">
        <w:rPr>
          <w:rFonts w:ascii="Times New Roman" w:hAnsi="Times New Roman" w:cs="Times New Roman"/>
          <w:sz w:val="28"/>
          <w:szCs w:val="28"/>
        </w:rPr>
        <w:t xml:space="preserve">– Международные организации отмечают, что в Казахстане, по сравнению с другими </w:t>
      </w:r>
      <w:proofErr w:type="spellStart"/>
      <w:r w:rsidRPr="00A06029">
        <w:rPr>
          <w:rFonts w:ascii="Times New Roman" w:hAnsi="Times New Roman" w:cs="Times New Roman"/>
          <w:sz w:val="28"/>
          <w:szCs w:val="28"/>
        </w:rPr>
        <w:t>центральноазиатскими</w:t>
      </w:r>
      <w:proofErr w:type="spellEnd"/>
      <w:r w:rsidRPr="00A06029">
        <w:rPr>
          <w:rFonts w:ascii="Times New Roman" w:hAnsi="Times New Roman" w:cs="Times New Roman"/>
          <w:sz w:val="28"/>
          <w:szCs w:val="28"/>
        </w:rPr>
        <w:t xml:space="preserve"> республиками, процесс внедрения инклюзивного образования идет очень активно, – говорит директор департамента среднего образования Министерства образования и науки </w:t>
      </w:r>
      <w:proofErr w:type="spellStart"/>
      <w:r w:rsidRPr="00A06029">
        <w:rPr>
          <w:rFonts w:ascii="Times New Roman" w:hAnsi="Times New Roman" w:cs="Times New Roman"/>
          <w:sz w:val="28"/>
          <w:szCs w:val="28"/>
        </w:rPr>
        <w:t>НургалиАршабеков</w:t>
      </w:r>
      <w:proofErr w:type="spellEnd"/>
      <w:r w:rsidRPr="00A06029">
        <w:rPr>
          <w:rFonts w:ascii="Times New Roman" w:hAnsi="Times New Roman" w:cs="Times New Roman"/>
          <w:sz w:val="28"/>
          <w:szCs w:val="28"/>
        </w:rPr>
        <w:t xml:space="preserve">. – Нужно делать все, чтобы дети с ограниченными возможностями чувствовали равенство. Кстати, один из опросов показал: более 68% </w:t>
      </w:r>
      <w:proofErr w:type="spellStart"/>
      <w:r w:rsidRPr="00A06029">
        <w:rPr>
          <w:rFonts w:ascii="Times New Roman" w:hAnsi="Times New Roman" w:cs="Times New Roman"/>
          <w:sz w:val="28"/>
          <w:szCs w:val="28"/>
        </w:rPr>
        <w:t>казахстанцевсчитают</w:t>
      </w:r>
      <w:proofErr w:type="spellEnd"/>
      <w:r w:rsidRPr="00A06029">
        <w:rPr>
          <w:rFonts w:ascii="Times New Roman" w:hAnsi="Times New Roman" w:cs="Times New Roman"/>
          <w:sz w:val="28"/>
          <w:szCs w:val="28"/>
        </w:rPr>
        <w:t>, что эти ребята должны учиться в обычной среде, чтобы быстрее развиваться и включаться в общество.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 проблем стои</w:t>
      </w:r>
      <w:r w:rsidRPr="00326471">
        <w:rPr>
          <w:rFonts w:ascii="Times New Roman" w:hAnsi="Times New Roman" w:cs="Times New Roman"/>
          <w:sz w:val="28"/>
          <w:szCs w:val="28"/>
        </w:rPr>
        <w:t>т на пути детей-инвалидов к получ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родители, и педагоги отлично понимают, что в целом наше образование еще не готово к приему детей с инвалидностью. Необходима модернизация среды с целью ее максимальной доступности для особого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ребенка. Так, например, если у ребенка нарушения опорно-двигательного аппарата – нужно специальное техническое оснащение, подъемники, поручни.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нарушениями слуха и зрения необходимо специальное оборудование.</w:t>
      </w:r>
    </w:p>
    <w:p w:rsidR="006941A5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Специальную подготовку должны иметь педагоги, знать, как оценивать успехи особых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060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6029"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 w:rsidRPr="00A06029">
        <w:rPr>
          <w:rFonts w:ascii="Times New Roman" w:hAnsi="Times New Roman" w:cs="Times New Roman"/>
          <w:sz w:val="28"/>
          <w:szCs w:val="28"/>
        </w:rPr>
        <w:t xml:space="preserve"> эксперт Национального научно-практического центра коррекционной педагогики (ННПЦКП) Роза Сулейменова считает, что без основательной подготовки кадров проблему инклюзива не решить. Сейчас в год выпускается до тысячи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6029">
        <w:rPr>
          <w:rFonts w:ascii="Times New Roman" w:hAnsi="Times New Roman" w:cs="Times New Roman"/>
          <w:sz w:val="28"/>
          <w:szCs w:val="28"/>
        </w:rPr>
        <w:t xml:space="preserve"> специалистов-дефектологов. Самым мощным учебным, методическим центром является Казахский национальный педагогический университет имени Абая. Переподготовка специалистов ведется на базе ННПЦКП. Недавно в Актюбинском педагогическом институте появилась кафедра дефектологии. И главной их задачей является качество обучения тех, кто займется на практике коррекционной педагогикой. Ведь сегодня и дети уже не те, что 10–20 лет назад: мир меняется, в нашу жизнь прочно вошли к</w:t>
      </w:r>
      <w:r>
        <w:rPr>
          <w:rFonts w:ascii="Times New Roman" w:hAnsi="Times New Roman" w:cs="Times New Roman"/>
          <w:sz w:val="28"/>
          <w:szCs w:val="28"/>
        </w:rPr>
        <w:t>омпьютер, новые средства связи.</w:t>
      </w:r>
    </w:p>
    <w:p w:rsidR="006941A5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обеих категорий детей также нуждаются в поддержке, формировании правильного отношения к совместному обучению ребят. Опыт развитых стран  показывает, что полноценные инклюзивные группы и классы могут и должны быть организованы, главное – создать оптимальные условия их существования, а также мотивировать взрослых людей, которые призваны обеспечить успешное осуществление этой гуманистической идеи.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7B">
        <w:rPr>
          <w:rFonts w:ascii="Times New Roman" w:hAnsi="Times New Roman" w:cs="Times New Roman"/>
          <w:sz w:val="28"/>
          <w:szCs w:val="28"/>
        </w:rPr>
        <w:t xml:space="preserve">Современное гражданское общество невозможно без активного вовлечения всех своих членов в различные виды деятельности, уважения прав и свобод каждого отдельного человека, обеспечения необходимых гарантий безопасности,  свободы и равноправия. 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7B">
        <w:rPr>
          <w:rFonts w:ascii="Times New Roman" w:hAnsi="Times New Roman" w:cs="Times New Roman"/>
          <w:sz w:val="28"/>
          <w:szCs w:val="28"/>
        </w:rPr>
        <w:t>Особенно актуально этот вопрос проявляется в деятельности по вовлечению людей, имеющих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определённые физические  особенности </w:t>
      </w:r>
      <w:r w:rsidRPr="009E127B">
        <w:rPr>
          <w:rFonts w:ascii="Times New Roman" w:hAnsi="Times New Roman" w:cs="Times New Roman"/>
          <w:sz w:val="28"/>
          <w:szCs w:val="28"/>
        </w:rPr>
        <w:t xml:space="preserve">в нашу социальную среду. Понятие инвалид изначально ущербно, мы приписываем этим людям комплекс неполноценности, в который они сами начинают верить. Для них закрыты многие возможности в учёбе, развитии, занятиях спортом. Отношение рядовых людей к инвалидам отличается предвзятостью и предрассудками. Причём в нашем обществе данное отношение культивируется ещё с детского возраста. 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7B">
        <w:rPr>
          <w:rFonts w:ascii="Times New Roman" w:hAnsi="Times New Roman" w:cs="Times New Roman"/>
          <w:sz w:val="28"/>
          <w:szCs w:val="28"/>
        </w:rPr>
        <w:t xml:space="preserve">Перед нашим обществом стоит острейшая проблема вовлечения наших сограждан, имеющих некоторые особенности физического развития в социум, проблема их активной адаптации, социализации и развития в рамках общества и на благо общества. 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27B">
        <w:rPr>
          <w:rFonts w:ascii="Times New Roman" w:hAnsi="Times New Roman" w:cs="Times New Roman"/>
          <w:sz w:val="28"/>
          <w:szCs w:val="28"/>
        </w:rPr>
        <w:t>Одним из вариантов решения этой проб</w:t>
      </w:r>
      <w:r>
        <w:rPr>
          <w:rFonts w:ascii="Times New Roman" w:hAnsi="Times New Roman" w:cs="Times New Roman"/>
          <w:sz w:val="28"/>
          <w:szCs w:val="28"/>
        </w:rPr>
        <w:t xml:space="preserve">лемы является развитие в Казахстане </w:t>
      </w:r>
      <w:r w:rsidRPr="009E127B">
        <w:rPr>
          <w:rFonts w:ascii="Times New Roman" w:hAnsi="Times New Roman" w:cs="Times New Roman"/>
          <w:sz w:val="28"/>
          <w:szCs w:val="28"/>
        </w:rPr>
        <w:t xml:space="preserve"> инклюзивного образования, нацеленного </w:t>
      </w:r>
      <w:proofErr w:type="gramStart"/>
      <w:r w:rsidRPr="009E12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127B">
        <w:rPr>
          <w:rFonts w:ascii="Times New Roman" w:hAnsi="Times New Roman" w:cs="Times New Roman"/>
          <w:sz w:val="28"/>
          <w:szCs w:val="28"/>
        </w:rPr>
        <w:t>: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E127B">
        <w:rPr>
          <w:rFonts w:ascii="Times New Roman" w:hAnsi="Times New Roman" w:cs="Times New Roman"/>
          <w:sz w:val="28"/>
          <w:szCs w:val="28"/>
        </w:rPr>
        <w:t>вовлечение детей с ограниченными возможностями в образовательный процесс;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E127B">
        <w:rPr>
          <w:rFonts w:ascii="Times New Roman" w:hAnsi="Times New Roman" w:cs="Times New Roman"/>
          <w:sz w:val="28"/>
          <w:szCs w:val="28"/>
        </w:rPr>
        <w:t>социализация детей-инвалидов в современном обществе;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E127B">
        <w:rPr>
          <w:rFonts w:ascii="Times New Roman" w:hAnsi="Times New Roman" w:cs="Times New Roman"/>
          <w:sz w:val="28"/>
          <w:szCs w:val="28"/>
        </w:rPr>
        <w:t>создание активной поведенческой установки у детей-инвалидов на уверенное позиционирование себя в современном обществе;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9E127B">
        <w:rPr>
          <w:rFonts w:ascii="Times New Roman" w:hAnsi="Times New Roman" w:cs="Times New Roman"/>
          <w:sz w:val="28"/>
          <w:szCs w:val="28"/>
        </w:rPr>
        <w:t>умение превращать свои недостатки в достоинства;</w:t>
      </w:r>
    </w:p>
    <w:p w:rsidR="006941A5" w:rsidRPr="009E127B" w:rsidRDefault="006941A5" w:rsidP="006941A5">
      <w:pPr>
        <w:spacing w:before="567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E127B">
        <w:rPr>
          <w:rFonts w:ascii="Times New Roman" w:hAnsi="Times New Roman" w:cs="Times New Roman"/>
          <w:sz w:val="28"/>
          <w:szCs w:val="28"/>
        </w:rPr>
        <w:t>изменение отношения современного общества к людям с ограниченными в</w:t>
      </w:r>
      <w:r>
        <w:rPr>
          <w:rFonts w:ascii="Times New Roman" w:hAnsi="Times New Roman" w:cs="Times New Roman"/>
          <w:sz w:val="28"/>
          <w:szCs w:val="28"/>
        </w:rPr>
        <w:t>озможностями.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Инклюзивная политика - это правовая политика, в рамках которой родители должны иметь право выбора школы. Ис</w:t>
      </w:r>
      <w:r>
        <w:rPr>
          <w:rFonts w:ascii="Times New Roman" w:hAnsi="Times New Roman" w:cs="Times New Roman"/>
          <w:sz w:val="28"/>
          <w:szCs w:val="28"/>
        </w:rPr>
        <w:t xml:space="preserve">следования, проводимые в странах ближнего Зарубежья и в нашей стране, </w:t>
      </w:r>
      <w:r w:rsidRPr="005262D6">
        <w:rPr>
          <w:rFonts w:ascii="Times New Roman" w:hAnsi="Times New Roman" w:cs="Times New Roman"/>
          <w:sz w:val="28"/>
          <w:szCs w:val="28"/>
        </w:rPr>
        <w:t>показывают, что сейчас не все родители желают отдавать своих детей в систему общего образования, так как понимают, что пока необходимые условия созданы только в системе специального образования.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По-прежнему остается ряд нерешенных проблем и барьеров на пути внедрения инклюзивного образования в Казахстане: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2D6">
        <w:rPr>
          <w:rFonts w:ascii="Times New Roman" w:hAnsi="Times New Roman" w:cs="Times New Roman"/>
          <w:i/>
          <w:sz w:val="28"/>
          <w:szCs w:val="28"/>
        </w:rPr>
        <w:t>Некорректное отношение к детям с ограниченными возможностями.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У нас нет адекватного представления об этих детях. Мы просто боимся того, чего не знаем.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2D6">
        <w:rPr>
          <w:rFonts w:ascii="Times New Roman" w:hAnsi="Times New Roman" w:cs="Times New Roman"/>
          <w:i/>
          <w:sz w:val="28"/>
          <w:szCs w:val="28"/>
        </w:rPr>
        <w:t>Отсутствие специально подготовленного педагогического состава.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Пока учителя общей школы не готовы к обучению детей, имеющих отклонения в развитии. Государству необходимо поменять стандарты высшего педагогического образования, уделив особое внимание подготовке специалистов соответствующего профиля.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2D6">
        <w:rPr>
          <w:rFonts w:ascii="Times New Roman" w:hAnsi="Times New Roman" w:cs="Times New Roman"/>
          <w:i/>
          <w:sz w:val="28"/>
          <w:szCs w:val="28"/>
        </w:rPr>
        <w:t xml:space="preserve">Плохая материально-техническая оснащенность учебных заведений. 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Отсутствуют специальные устройства и обучающие материалы для детей, а также методические пособия для учителей.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62D6">
        <w:rPr>
          <w:rFonts w:ascii="Times New Roman" w:hAnsi="Times New Roman" w:cs="Times New Roman"/>
          <w:i/>
          <w:sz w:val="28"/>
          <w:szCs w:val="28"/>
        </w:rPr>
        <w:t>Барьер физического доступа.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Есть большая категория детей с ограниченной мобильностью, которые по уровню развития своего интеллекта смогли бы обучаться в общеобразовательной школе и быть успешными. Но пока в школах не созданы условия для таких детей.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2D6">
        <w:rPr>
          <w:rFonts w:ascii="Times New Roman" w:hAnsi="Times New Roman" w:cs="Times New Roman"/>
          <w:i/>
          <w:sz w:val="28"/>
          <w:szCs w:val="28"/>
        </w:rPr>
        <w:t>- Жесткие требования государственного стандарта.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широкой варьированной  системы оценивания достижения учащихся, </w:t>
      </w:r>
      <w:r w:rsidRPr="005262D6">
        <w:rPr>
          <w:rFonts w:ascii="Times New Roman" w:hAnsi="Times New Roman" w:cs="Times New Roman"/>
          <w:sz w:val="28"/>
          <w:szCs w:val="28"/>
        </w:rPr>
        <w:t>позволит включить в общий поток детей с различными отставаниями от нормы развития в интеллекте.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0D">
        <w:rPr>
          <w:rFonts w:ascii="Times New Roman" w:hAnsi="Times New Roman" w:cs="Times New Roman"/>
          <w:sz w:val="28"/>
          <w:szCs w:val="28"/>
        </w:rPr>
        <w:t>На начальном этапе главной задачей государства является проведение информационно-просветительской работы среди научно-педагогического сообщества и общества в целом. Создание нормативно-правовой базы, обучающих материалов, подготовка преподавательского состава, изучение отечественного и зарубежного опыта внедрения инклюзивного образования позволит Казахстану постепенно выстроить грамотную систему обучения</w:t>
      </w:r>
    </w:p>
    <w:p w:rsidR="006941A5" w:rsidRPr="005262D6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>Специалисты выступают за планомерное развитие системы инклюзивного образования. При этом они отмечают невозможность полного закрытия специальных школ и перевода всех детей с ограниченными способностями в общеобразовательную школу.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2D6">
        <w:rPr>
          <w:rFonts w:ascii="Times New Roman" w:hAnsi="Times New Roman" w:cs="Times New Roman"/>
          <w:sz w:val="28"/>
          <w:szCs w:val="28"/>
        </w:rPr>
        <w:t xml:space="preserve">У некоторых людей система инклюзивного образования вызывает опасение из-за возможного снижения качества обучения обычных детей. Однако специалисты успокаивают и поясняют, что инклюзия призвана предоставлять </w:t>
      </w:r>
      <w:r w:rsidRPr="005262D6">
        <w:rPr>
          <w:rFonts w:ascii="Times New Roman" w:hAnsi="Times New Roman" w:cs="Times New Roman"/>
          <w:sz w:val="28"/>
          <w:szCs w:val="28"/>
        </w:rPr>
        <w:lastRenderedPageBreak/>
        <w:t>высокое качество обучения, удовлетворяя всех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сожалению, педагоги массовой школы не подготовлены к работе с данной категорией детей. Встречается множество трудностей и вопросов, с которыми учитель вынужден справляться самостоятельно. 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Мне, как логопеду приходится видеть разных детей с нарушениями речи, как умственно сохранных, так и имеющих тяжелые отклонения в интеллектуальном развитии. Бесспорно одно: к каждому ребенку необходим индивидуальный подход, особые требования и много внимания. Только в этом случае можно достичь положительной динамики развития, даже самого «проблемного» ученика.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Преодолеть особенности развития помогает среда и общество, которое гуманно и лояльно относится к этим добрым и отзывчивым детям.</w:t>
      </w:r>
    </w:p>
    <w:p w:rsidR="006941A5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Делать любую работу с душой – залог успеха!!!</w:t>
      </w:r>
    </w:p>
    <w:p w:rsidR="006941A5" w:rsidRDefault="006941A5" w:rsidP="006941A5">
      <w:pPr>
        <w:spacing w:before="567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41A5" w:rsidRDefault="006941A5" w:rsidP="006941A5">
      <w:pPr>
        <w:spacing w:before="567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6941A5" w:rsidRPr="003F1636" w:rsidRDefault="006941A5" w:rsidP="006941A5">
      <w:pPr>
        <w:pStyle w:val="a3"/>
        <w:numPr>
          <w:ilvl w:val="0"/>
          <w:numId w:val="1"/>
        </w:numPr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6">
        <w:rPr>
          <w:rFonts w:ascii="Times New Roman" w:hAnsi="Times New Roman" w:cs="Times New Roman"/>
          <w:sz w:val="28"/>
          <w:szCs w:val="28"/>
        </w:rPr>
        <w:t xml:space="preserve">РИА Новости </w:t>
      </w:r>
      <w:hyperlink r:id="rId5" w:anchor="ixzz2QVPzLEbE" w:history="1">
        <w:r w:rsidRPr="00DA07C8">
          <w:rPr>
            <w:rStyle w:val="a4"/>
            <w:rFonts w:ascii="Times New Roman" w:hAnsi="Times New Roman" w:cs="Times New Roman"/>
            <w:sz w:val="28"/>
            <w:szCs w:val="28"/>
          </w:rPr>
          <w:t>http://ria.ru/spravka/20120903/741880407.html#ixzz2QVPzLEbE</w:t>
        </w:r>
      </w:hyperlink>
    </w:p>
    <w:p w:rsidR="006941A5" w:rsidRPr="00092493" w:rsidRDefault="006941A5" w:rsidP="006941A5">
      <w:pPr>
        <w:pStyle w:val="a3"/>
        <w:numPr>
          <w:ilvl w:val="0"/>
          <w:numId w:val="1"/>
        </w:numPr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r w:rsidRPr="00092493">
        <w:rPr>
          <w:rFonts w:ascii="Times New Roman" w:hAnsi="Times New Roman" w:cs="Times New Roman"/>
          <w:sz w:val="28"/>
          <w:szCs w:val="28"/>
        </w:rPr>
        <w:t>Инклюзивное образование: реальный опыт, проблемы, перспективы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924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92493">
        <w:rPr>
          <w:rFonts w:ascii="Times New Roman" w:hAnsi="Times New Roman" w:cs="Times New Roman"/>
          <w:sz w:val="28"/>
          <w:szCs w:val="28"/>
        </w:rPr>
        <w:t>амди</w:t>
      </w:r>
      <w:r>
        <w:rPr>
          <w:rFonts w:ascii="Times New Roman" w:hAnsi="Times New Roman" w:cs="Times New Roman"/>
          <w:sz w:val="28"/>
          <w:szCs w:val="28"/>
        </w:rPr>
        <w:t>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Кузгибекова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</w:t>
      </w:r>
    </w:p>
    <w:p w:rsidR="006941A5" w:rsidRDefault="006941A5" w:rsidP="006941A5">
      <w:pPr>
        <w:pStyle w:val="a3"/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92493">
        <w:rPr>
          <w:rFonts w:ascii="Times New Roman" w:hAnsi="Times New Roman" w:cs="Times New Roman"/>
          <w:sz w:val="28"/>
          <w:szCs w:val="28"/>
        </w:rPr>
        <w:t>читель начальных классов Кулешова Т.В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2493">
        <w:rPr>
          <w:rFonts w:ascii="Times New Roman" w:hAnsi="Times New Roman" w:cs="Times New Roman"/>
          <w:sz w:val="28"/>
          <w:szCs w:val="28"/>
        </w:rPr>
        <w:t>СОШ № 51 г. Караганд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6941A5" w:rsidRPr="00092493" w:rsidRDefault="006941A5" w:rsidP="006941A5">
      <w:pPr>
        <w:pStyle w:val="a3"/>
        <w:numPr>
          <w:ilvl w:val="0"/>
          <w:numId w:val="1"/>
        </w:numPr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93">
        <w:rPr>
          <w:rFonts w:ascii="Times New Roman" w:hAnsi="Times New Roman" w:cs="Times New Roman"/>
          <w:sz w:val="28"/>
          <w:szCs w:val="28"/>
        </w:rPr>
        <w:t xml:space="preserve">Статья «Инклюзивное образование: реальный опыт, проблемы,  </w:t>
      </w:r>
    </w:p>
    <w:p w:rsidR="006941A5" w:rsidRDefault="006941A5" w:rsidP="006941A5">
      <w:pPr>
        <w:pStyle w:val="a3"/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493">
        <w:rPr>
          <w:rFonts w:ascii="Times New Roman" w:hAnsi="Times New Roman" w:cs="Times New Roman"/>
          <w:sz w:val="28"/>
          <w:szCs w:val="28"/>
        </w:rPr>
        <w:t xml:space="preserve">перспективы»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(общеобразовательной</w:t>
      </w:r>
      <w:r w:rsidRPr="00092493">
        <w:rPr>
          <w:rFonts w:ascii="Times New Roman" w:hAnsi="Times New Roman" w:cs="Times New Roman"/>
          <w:sz w:val="28"/>
          <w:szCs w:val="28"/>
        </w:rPr>
        <w:t xml:space="preserve"> средней школы № 11 города  Новокуйбышевска)</w:t>
      </w:r>
    </w:p>
    <w:p w:rsidR="006941A5" w:rsidRDefault="006941A5" w:rsidP="006941A5">
      <w:pPr>
        <w:pStyle w:val="a3"/>
        <w:numPr>
          <w:ilvl w:val="0"/>
          <w:numId w:val="1"/>
        </w:numPr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AD5">
        <w:rPr>
          <w:rFonts w:ascii="Times New Roman" w:hAnsi="Times New Roman" w:cs="Times New Roman"/>
          <w:sz w:val="28"/>
          <w:szCs w:val="28"/>
        </w:rPr>
        <w:t>Указ Президента Республики Казахстан от 7 декабря 2010 года № 1118</w:t>
      </w:r>
    </w:p>
    <w:p w:rsidR="006941A5" w:rsidRPr="00DB1AD5" w:rsidRDefault="006941A5" w:rsidP="006941A5">
      <w:pPr>
        <w:pStyle w:val="a3"/>
        <w:numPr>
          <w:ilvl w:val="0"/>
          <w:numId w:val="1"/>
        </w:numPr>
        <w:spacing w:before="567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«О правах инвалидов»</w:t>
      </w:r>
    </w:p>
    <w:p w:rsidR="006941A5" w:rsidRPr="00EA6ACF" w:rsidRDefault="006941A5" w:rsidP="006941A5">
      <w:pPr>
        <w:spacing w:before="567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B87" w:rsidRDefault="00913B87"/>
    <w:sectPr w:rsidR="00913B87" w:rsidSect="00E239C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7114"/>
    <w:multiLevelType w:val="hybridMultilevel"/>
    <w:tmpl w:val="AF34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1A5"/>
    <w:rsid w:val="006941A5"/>
    <w:rsid w:val="0091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A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94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a.ru/spravka/20120903/7418804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1848</Words>
  <Characters>10535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2014-01-10T18:31:00Z</dcterms:created>
  <dcterms:modified xsi:type="dcterms:W3CDTF">2014-01-10T18:34:00Z</dcterms:modified>
</cp:coreProperties>
</file>