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D4" w:rsidRDefault="007A1DD4">
      <w:r>
        <w:t>Практикум «ШКОЛА ЛИДЕРА»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0"/>
      </w:tblGrid>
      <w:tr w:rsidR="00F92A0A" w:rsidRPr="00251ECF" w:rsidTr="00F92A0A">
        <w:tc>
          <w:tcPr>
            <w:tcW w:w="5000" w:type="pct"/>
            <w:shd w:val="clear" w:color="auto" w:fill="FFFFFF"/>
            <w:vAlign w:val="center"/>
            <w:hideMark/>
          </w:tcPr>
          <w:p w:rsidR="00CB75A9" w:rsidRPr="00251ECF" w:rsidRDefault="00CB75A9" w:rsidP="00CB75A9">
            <w:pPr>
              <w:tabs>
                <w:tab w:val="left" w:pos="1276"/>
              </w:tabs>
              <w:spacing w:after="0" w:line="240" w:lineRule="auto"/>
              <w:rPr>
                <w:rFonts w:eastAsia="Times New Roman" w:cs="Lucida Grande"/>
                <w:b/>
                <w:bCs/>
                <w:color w:val="D78807"/>
                <w:sz w:val="36"/>
                <w:szCs w:val="33"/>
                <w:lang w:eastAsia="ru-RU"/>
              </w:rPr>
            </w:pPr>
            <w:r w:rsidRPr="00251ECF">
              <w:rPr>
                <w:rFonts w:eastAsia="Times New Roman" w:cs="Times New Roman"/>
                <w:b/>
                <w:bCs/>
                <w:szCs w:val="21"/>
                <w:lang w:eastAsia="ru-RU"/>
              </w:rPr>
              <w:t>Введение:</w:t>
            </w:r>
          </w:p>
        </w:tc>
      </w:tr>
    </w:tbl>
    <w:p w:rsidR="00F92A0A" w:rsidRPr="00251ECF" w:rsidRDefault="00F92A0A" w:rsidP="00CB75A9">
      <w:pPr>
        <w:tabs>
          <w:tab w:val="left" w:pos="1276"/>
        </w:tabs>
        <w:spacing w:after="0" w:line="240" w:lineRule="auto"/>
        <w:rPr>
          <w:rFonts w:eastAsia="Times New Roman" w:cs="Times New Roman"/>
          <w:vanish/>
          <w:sz w:val="28"/>
          <w:szCs w:val="24"/>
          <w:lang w:eastAsia="ru-RU"/>
        </w:rPr>
      </w:pP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0"/>
      </w:tblGrid>
      <w:tr w:rsidR="00F92A0A" w:rsidRPr="00251ECF" w:rsidTr="00F92A0A">
        <w:tc>
          <w:tcPr>
            <w:tcW w:w="0" w:type="auto"/>
            <w:shd w:val="clear" w:color="auto" w:fill="FFFFFF"/>
            <w:hideMark/>
          </w:tcPr>
          <w:tbl>
            <w:tblPr>
              <w:tblW w:w="4363" w:type="pct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215"/>
            </w:tblGrid>
            <w:tr w:rsidR="004A7E10" w:rsidRPr="00251ECF" w:rsidTr="00662205">
              <w:trPr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Комплексный игровой, проект представляет собой сумму малых проектов, каждый из которых является продолжением предыдущего.</w:t>
                  </w:r>
                </w:p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Одной из первоочередных задач в области воспитательной работы школы является создание и развитие органов ученического самоуправления. В школьные годы каждый ученик должен пройти путь взаимодействия, партнерства и новых управленческих отношений.</w:t>
                  </w:r>
                </w:p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Развитие и поддержка ученического самоуправления в школах позволяет воспитывать молодое поколение так, чтобы дети и подростки не только понимали необходимость в управлении собственной жизнью, но и знали, как это делать.</w:t>
                  </w:r>
                </w:p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Участие подростков в работе органов самоуправления — это способ практики жить в социальном пространстве прав и обязанностей, возможность продемонстрировать уникальность своей личности, осознать свою сопричастность к тому, что происходит в обществе.</w:t>
                  </w:r>
                </w:p>
                <w:p w:rsidR="00946AD6" w:rsidRPr="00662205" w:rsidRDefault="00946AD6" w:rsidP="00946AD6">
                  <w:pPr>
                    <w:rPr>
                      <w:sz w:val="28"/>
                      <w:szCs w:val="28"/>
                    </w:rPr>
                  </w:pPr>
                  <w:r w:rsidRPr="00662205">
                    <w:rPr>
                      <w:sz w:val="28"/>
                      <w:szCs w:val="28"/>
                    </w:rPr>
                    <w:t>Ведь</w:t>
                  </w:r>
                  <w:r w:rsidRPr="00662205">
                    <w:rPr>
                      <w:b/>
                      <w:sz w:val="28"/>
                      <w:szCs w:val="28"/>
                    </w:rPr>
                    <w:t xml:space="preserve"> ЛИДЕР</w:t>
                  </w:r>
                  <w:r w:rsidRPr="00662205">
                    <w:rPr>
                      <w:sz w:val="28"/>
                      <w:szCs w:val="28"/>
                    </w:rPr>
                    <w:t xml:space="preserve"> – ведущий человек, способный повести за собой, пробудить интерес к делу. И быть лидером это не сложно. И ведь многие дети обладают лидерскими качествами. Но  лидер- это не один человек – это и его команда. Одна из граней лидерского таланта заключается в умении подобрать, создать, вырастить себе команду и в этом помогают мероприятия в школе лидера.</w:t>
                  </w:r>
                </w:p>
                <w:p w:rsidR="001E6EC4" w:rsidRPr="00662205" w:rsidRDefault="001E6EC4" w:rsidP="001E6EC4">
                  <w:pPr>
                    <w:spacing w:line="26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662205">
                    <w:rPr>
                      <w:sz w:val="28"/>
                      <w:szCs w:val="28"/>
                    </w:rPr>
                    <w:t>Участвуя в школе лидера, молодые люди обретают желание работать для себя и общества, веру в свои силы, необходимые для</w:t>
                  </w:r>
                  <w:r w:rsidRPr="00662205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662205">
                    <w:rPr>
                      <w:sz w:val="28"/>
                      <w:szCs w:val="28"/>
                    </w:rPr>
                    <w:t>воплощения своих идей, находят среду, в которой их поймут и поддержат, и практически включаются в работу по преобразованию</w:t>
                  </w:r>
                  <w:r w:rsidRPr="00662205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662205">
                    <w:rPr>
                      <w:sz w:val="28"/>
                      <w:szCs w:val="28"/>
                    </w:rPr>
                    <w:t>нашего общества.</w:t>
                  </w:r>
                </w:p>
                <w:p w:rsidR="00662205" w:rsidRPr="00662205" w:rsidRDefault="00662205" w:rsidP="00662205">
                  <w:pPr>
                    <w:spacing w:line="26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662205">
                    <w:rPr>
                      <w:sz w:val="28"/>
                      <w:szCs w:val="28"/>
                    </w:rPr>
                    <w:t>Школа лидера дает молодым людям полезные и необходимые навыки поведения, общения и совместной работы. Она объединяет молодых людей общим делом, дает уверенность в возможности воздействовать, как на свою судьбу, так и на судьбу общества.</w:t>
                  </w:r>
                </w:p>
                <w:p w:rsidR="00662205" w:rsidRDefault="00662205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b/>
                      <w:bCs/>
                      <w:szCs w:val="21"/>
                      <w:lang w:eastAsia="ru-RU"/>
                    </w:rPr>
                  </w:pPr>
                </w:p>
                <w:p w:rsidR="0071151C" w:rsidRPr="00662205" w:rsidRDefault="0071151C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b/>
                      <w:bCs/>
                      <w:szCs w:val="21"/>
                      <w:lang w:eastAsia="ru-RU"/>
                    </w:rPr>
                  </w:pPr>
                </w:p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Cs w:val="21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b/>
                      <w:bCs/>
                      <w:szCs w:val="21"/>
                      <w:lang w:eastAsia="ru-RU"/>
                    </w:rPr>
                    <w:lastRenderedPageBreak/>
                    <w:t>Задачи:</w:t>
                  </w:r>
                </w:p>
              </w:tc>
            </w:tr>
            <w:tr w:rsidR="004A7E10" w:rsidRPr="00251ECF" w:rsidTr="00662205">
              <w:trPr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after="0" w:line="240" w:lineRule="auto"/>
                    <w:ind w:right="-301"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Развитие самостоятельности учащихся, подготовка к самореализации в жизни, формирование организаторских умений и навыков, лидерских качеств, развитие коммуникабельности, привитие умения принимать коллективные решения, уважать чужое мнение, освоение правил организаторской работы, обеспечение возможности реализовать свои способности и таланты.</w:t>
                  </w:r>
                </w:p>
                <w:p w:rsidR="007A1DD4" w:rsidRPr="00662205" w:rsidRDefault="007A1DD4" w:rsidP="00CB75A9">
                  <w:pPr>
                    <w:tabs>
                      <w:tab w:val="left" w:pos="1276"/>
                    </w:tabs>
                    <w:spacing w:after="0" w:line="240" w:lineRule="auto"/>
                    <w:ind w:firstLine="450"/>
                    <w:rPr>
                      <w:rFonts w:eastAsia="Times New Roman" w:cs="Times New Roman"/>
                      <w:b/>
                      <w:bCs/>
                      <w:szCs w:val="21"/>
                      <w:lang w:eastAsia="ru-RU"/>
                    </w:rPr>
                  </w:pPr>
                </w:p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after="0" w:line="240" w:lineRule="auto"/>
                    <w:ind w:firstLine="450"/>
                    <w:rPr>
                      <w:rFonts w:eastAsia="Times New Roman" w:cs="Times New Roman"/>
                      <w:szCs w:val="21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b/>
                      <w:bCs/>
                      <w:szCs w:val="21"/>
                      <w:lang w:eastAsia="ru-RU"/>
                    </w:rPr>
                    <w:t>Подготовительная работа:</w:t>
                  </w:r>
                </w:p>
              </w:tc>
            </w:tr>
            <w:tr w:rsidR="004A7E10" w:rsidRPr="00251ECF" w:rsidTr="00662205">
              <w:trPr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Pr="00662205" w:rsidRDefault="004A7E10" w:rsidP="007A1DD4">
                  <w:pPr>
                    <w:tabs>
                      <w:tab w:val="left" w:pos="1276"/>
                    </w:tabs>
                    <w:spacing w:after="0" w:line="240" w:lineRule="auto"/>
                    <w:ind w:firstLine="450"/>
                    <w:rPr>
                      <w:rFonts w:eastAsia="Times New Roman" w:cs="Times New Roman"/>
                      <w:szCs w:val="21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Методическое оснащение: чистые белые листы бумаги, фломастеры</w:t>
                  </w:r>
                  <w:r w:rsidR="007A1DD4"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 веревка,</w:t>
                  </w:r>
                  <w:r w:rsidR="009F13BA"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A1DD4"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ручка</w:t>
                  </w:r>
                  <w:r w:rsidRPr="00662205">
                    <w:rPr>
                      <w:rFonts w:eastAsia="Times New Roman" w:cs="Times New Roman"/>
                      <w:szCs w:val="21"/>
                      <w:lang w:eastAsia="ru-RU"/>
                    </w:rPr>
                    <w:t>.</w:t>
                  </w:r>
                </w:p>
              </w:tc>
            </w:tr>
            <w:tr w:rsidR="004A7E10" w:rsidRPr="00251ECF" w:rsidTr="00662205">
              <w:trPr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Примерные этапы КТД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Игровой проект состо</w:t>
                  </w:r>
                  <w:r w:rsidR="00AB571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т из трех блоков: </w:t>
                  </w:r>
                  <w:r w:rsidRPr="00662205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«Разминка», «Чемодан лидера», «Это пригодится лидеру всегда!».</w:t>
                  </w:r>
                </w:p>
                <w:p w:rsidR="004A7E10" w:rsidRPr="00662205" w:rsidRDefault="004A7E10" w:rsidP="007A1DD4">
                  <w:pPr>
                    <w:tabs>
                      <w:tab w:val="left" w:pos="1276"/>
                    </w:tabs>
                    <w:spacing w:before="150" w:after="150" w:line="240" w:lineRule="auto"/>
                    <w:ind w:right="-299" w:firstLine="450"/>
                    <w:rPr>
                      <w:rFonts w:eastAsia="Times New Roman" w:cs="Times New Roman"/>
                      <w:sz w:val="32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t>Ведущий:</w:t>
                  </w:r>
                  <w:r w:rsidRPr="00662205">
                    <w:rPr>
                      <w:rFonts w:eastAsia="Times New Roman" w:cs="Times New Roman"/>
                      <w:sz w:val="32"/>
                      <w:szCs w:val="28"/>
                      <w:lang w:eastAsia="ru-RU"/>
                    </w:rPr>
                    <w:t xml:space="preserve"> Каждый из вас, присутствующий здесь, является лидером класса, актива школы или компании сверстников. Я думаю, что вы согласитесь со мной, что все мы должны учиться всю</w:t>
                  </w:r>
                  <w:r w:rsidR="007A1DD4" w:rsidRPr="00662205">
                    <w:rPr>
                      <w:rFonts w:eastAsia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662205">
                    <w:rPr>
                      <w:rFonts w:eastAsia="Times New Roman" w:cs="Times New Roman"/>
                      <w:sz w:val="32"/>
                      <w:szCs w:val="28"/>
                      <w:lang w:eastAsia="ru-RU"/>
                    </w:rPr>
                    <w:t>жизнь, «гореть» и «зажигать» других.</w:t>
                  </w:r>
                  <w:r w:rsidR="007A1DD4" w:rsidRPr="00662205">
                    <w:rPr>
                      <w:rFonts w:eastAsia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662205">
                    <w:rPr>
                      <w:rFonts w:eastAsia="Times New Roman" w:cs="Times New Roman"/>
                      <w:sz w:val="32"/>
                      <w:szCs w:val="28"/>
                      <w:lang w:eastAsia="ru-RU"/>
                    </w:rPr>
                    <w:t>Предлагаю открыть наш игровой проект стихами:</w:t>
                  </w:r>
                </w:p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Первый этап: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62205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Что такое лидер в нашей школе?</w:t>
                  </w:r>
                  <w:r w:rsidRPr="00662205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Человек, не знающий покоя,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Лидер за собой ведет и все преодолеет,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Победитель он любого боя!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62205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Что такое лидер? 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Это сила,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Сила слова, да и сила духа,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Лидер вдруг напомнит вам в душе о самом главном,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Лидер — это слово как из стали.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t xml:space="preserve">Давайте выработаем программу </w:t>
                  </w:r>
                  <w:proofErr w:type="gramStart"/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t>действий</w:t>
                  </w:r>
                  <w:proofErr w:type="gramEnd"/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t>:</w:t>
                  </w:r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br/>
                    <w:t>— что узнаем;</w:t>
                  </w:r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br/>
                    <w:t>— чему научимся;</w:t>
                  </w:r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br/>
                    <w:t xml:space="preserve">— </w:t>
                  </w:r>
                  <w:proofErr w:type="gramStart"/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t>какими</w:t>
                  </w:r>
                  <w:proofErr w:type="gramEnd"/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t xml:space="preserve"> станем.</w:t>
                  </w:r>
                </w:p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b/>
                      <w:i/>
                      <w:sz w:val="32"/>
                      <w:szCs w:val="28"/>
                      <w:lang w:eastAsia="ru-RU"/>
                    </w:rPr>
                    <w:t>У нас должны быть свои правила и законы.</w:t>
                  </w:r>
                </w:p>
                <w:p w:rsidR="007A1DD4" w:rsidRPr="00662205" w:rsidRDefault="004A7E10" w:rsidP="007A1DD4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62205">
                    <w:rPr>
                      <w:b/>
                      <w:i/>
                      <w:sz w:val="40"/>
                      <w:lang w:eastAsia="ru-RU"/>
                    </w:rPr>
                    <w:lastRenderedPageBreak/>
                    <w:t>Правила:</w:t>
                  </w:r>
                  <w:r w:rsidRPr="00662205">
                    <w:rPr>
                      <w:b/>
                      <w:i/>
                      <w:lang w:eastAsia="ru-RU"/>
                    </w:rPr>
                    <w:br/>
                  </w:r>
                  <w:r w:rsidRPr="00662205">
                    <w:rPr>
                      <w:sz w:val="28"/>
                      <w:szCs w:val="28"/>
                      <w:lang w:eastAsia="ru-RU"/>
                    </w:rPr>
                    <w:t>— люби свое Отечество;</w:t>
                  </w:r>
                  <w:r w:rsidRPr="00662205">
                    <w:rPr>
                      <w:sz w:val="28"/>
                      <w:szCs w:val="28"/>
                      <w:lang w:eastAsia="ru-RU"/>
                    </w:rPr>
                    <w:br/>
                    <w:t>— знай историю своего района, улицы;</w:t>
                  </w:r>
                  <w:r w:rsidRPr="00662205">
                    <w:rPr>
                      <w:sz w:val="28"/>
                      <w:szCs w:val="28"/>
                      <w:lang w:eastAsia="ru-RU"/>
                    </w:rPr>
                    <w:br/>
                    <w:t>— береги природу, будь ее защитником;</w:t>
                  </w:r>
                  <w:r w:rsidRPr="00662205">
                    <w:rPr>
                      <w:sz w:val="28"/>
                      <w:szCs w:val="28"/>
                      <w:lang w:eastAsia="ru-RU"/>
                    </w:rPr>
                    <w:br/>
                    <w:t>— будь правдив, не урони своей чести;</w:t>
                  </w:r>
                  <w:r w:rsidRPr="00662205">
                    <w:rPr>
                      <w:sz w:val="28"/>
                      <w:szCs w:val="28"/>
                      <w:lang w:eastAsia="ru-RU"/>
                    </w:rPr>
                    <w:br/>
                    <w:t xml:space="preserve">— люби песни, радость, смех, </w:t>
                  </w:r>
                  <w:proofErr w:type="gramEnd"/>
                </w:p>
                <w:p w:rsidR="004A7E10" w:rsidRPr="00662205" w:rsidRDefault="007A1DD4" w:rsidP="007A1DD4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4A7E10" w:rsidRPr="00662205">
                    <w:rPr>
                      <w:sz w:val="28"/>
                      <w:szCs w:val="28"/>
                      <w:lang w:eastAsia="ru-RU"/>
                    </w:rPr>
                    <w:t>радость подели на всех! </w:t>
                  </w:r>
                </w:p>
                <w:p w:rsidR="004A7E10" w:rsidRPr="00662205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Законы:</w:t>
                  </w:r>
                  <w:r w:rsidRPr="00662205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— закон поднятой руки;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— закон неравнодушия;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— закон чести;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— закон дружбы и т. д.</w:t>
                  </w:r>
                </w:p>
                <w:p w:rsidR="007A1DD4" w:rsidRPr="00662205" w:rsidRDefault="009F13BA" w:rsidP="00B67D91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Практикум наш называется «Школа лидера». </w:t>
                  </w:r>
                  <w:r w:rsidRPr="00662205">
                    <w:rPr>
                      <w:sz w:val="28"/>
                      <w:szCs w:val="28"/>
                    </w:rPr>
                    <w:t xml:space="preserve">Важно осознать, что сегодняшние школьники – завтрашние лидеры общества. К тому же, старая поговорка: «Лидерами не рождаются – лидерами становятся»,- сегодня не менее </w:t>
                  </w:r>
                  <w:proofErr w:type="gramStart"/>
                  <w:r w:rsidRPr="00662205">
                    <w:rPr>
                      <w:sz w:val="28"/>
                      <w:szCs w:val="28"/>
                    </w:rPr>
                    <w:t>верна</w:t>
                  </w:r>
                  <w:proofErr w:type="gramEnd"/>
                  <w:r w:rsidRPr="00662205">
                    <w:rPr>
                      <w:sz w:val="28"/>
                      <w:szCs w:val="28"/>
                    </w:rPr>
                    <w:t>, чем когда-либо. Если вы согласны с мыслью, что «лидерами становятся», то мы должны также согласиться, что подготовка к лидерству должна  вестись в школе</w:t>
                  </w:r>
                  <w:r w:rsidRPr="00662205">
                    <w:rPr>
                      <w:szCs w:val="28"/>
                    </w:rPr>
                    <w:t xml:space="preserve">. 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Игровой проект состоит</w:t>
                  </w:r>
                  <w:r w:rsidR="001344D9"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 из трех блоков: </w:t>
                  </w:r>
                  <w:r w:rsidRPr="00662205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«Разминка», «Чемодан лидера», «Это пригодится лидеру всегда!».</w:t>
                  </w:r>
                  <w:r w:rsidR="001344D9" w:rsidRPr="00662205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344D9"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После каждого задания участники, проявившие лидерские качества, получают </w:t>
                  </w:r>
                  <w:r w:rsidR="00B67D91"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знак отличия</w:t>
                  </w:r>
                  <w:r w:rsidR="001344D9"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. Кому вручить </w:t>
                  </w:r>
                  <w:r w:rsidR="00B67D91"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знак отличия</w:t>
                  </w:r>
                  <w:r w:rsidR="001344D9" w:rsidRPr="0066220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, решит жюри. </w:t>
                  </w:r>
                </w:p>
              </w:tc>
            </w:tr>
            <w:tr w:rsidR="004A7E10" w:rsidRPr="00251ECF" w:rsidTr="00662205">
              <w:trPr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Pr="007A1DD4" w:rsidRDefault="004A7E10" w:rsidP="007A1DD4">
                  <w:pPr>
                    <w:pStyle w:val="a3"/>
                    <w:rPr>
                      <w:b/>
                      <w:i/>
                      <w:lang w:eastAsia="ru-RU"/>
                    </w:rPr>
                  </w:pPr>
                  <w:r w:rsidRPr="007A1DD4">
                    <w:rPr>
                      <w:b/>
                      <w:i/>
                      <w:lang w:eastAsia="ru-RU"/>
                    </w:rPr>
                    <w:lastRenderedPageBreak/>
                    <w:t>Второй этап:</w:t>
                  </w:r>
                </w:p>
                <w:p w:rsidR="004A7E10" w:rsidRPr="00B67D91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А теперь открываем нашу импровизированную школу </w:t>
                  </w:r>
                  <w:r w:rsidRPr="00AA589B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«Лидер»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 и начинаем работать по первому блоку </w:t>
                  </w:r>
                  <w:r w:rsidRPr="00AA589B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«Разминка» 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упражнением </w:t>
                  </w:r>
                  <w:r w:rsidRPr="00AA589B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="001344D9" w:rsidRPr="00AA589B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Нарисуй картину</w:t>
                  </w:r>
                  <w:r w:rsidRPr="00AA589B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».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344D9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На команду выдается  один 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фломастер. На </w:t>
                  </w:r>
                  <w:r w:rsidR="00946AD6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доске 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 висит чистый лист ватмана. Общение друг с другом запрещено. Первый участник каждой команды подбегает к стене и рисует на чистом листе то, что он задумал, но всего один элемент рисунка. Затем передает фломастер следующему в своей команде. </w:t>
                  </w:r>
                  <w:r w:rsidR="001344D9" w:rsidRPr="00B67D91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Расскажите, что за рисунок у вас получился?</w:t>
                  </w:r>
                </w:p>
                <w:p w:rsidR="004A7E10" w:rsidRPr="00AA589B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А теперь дружно переходим ко второму упражнению </w:t>
                  </w:r>
                  <w:r w:rsidRPr="00AA589B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«Геометрические фигуры».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Команда образует круг. Внутри круга натягивается веревка, за которую все держатся руками. Ведущий объясняет, что необходимо, всем членам команды, построиться 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кв</w:t>
                  </w:r>
                  <w:r w:rsidR="00DE0021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адратом, затем треугольником, шестиугольником. 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Можно использовать только устные переговоры.</w:t>
                  </w:r>
                </w:p>
                <w:p w:rsidR="004A7E10" w:rsidRPr="00AA589B" w:rsidRDefault="00E625E6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="004A7E10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Ведущий наблюдает, кто из ребят организатор перемещений, а также делает вывод о сплоченности группы. </w:t>
                  </w:r>
                  <w:proofErr w:type="gramStart"/>
                  <w:r w:rsidR="004A7E10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Предполагаемый организатор-лидер получает </w:t>
                  </w:r>
                  <w:r w:rsidR="00B67D9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знак отличия</w:t>
                  </w:r>
                  <w:r w:rsidR="004A7E10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proofErr w:type="gramEnd"/>
                </w:p>
                <w:p w:rsidR="004A7E10" w:rsidRPr="00AA589B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Упражнение </w:t>
                  </w:r>
                  <w:r w:rsidRPr="00AA589B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«Фотосалон».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E0021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Вашей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группе предлагается ситуация: «</w:t>
                  </w:r>
                  <w:r w:rsidR="00DE0021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В день рождения внучки семья, состоящая из бабушки, дедушки, мамы, папы, и внучки решила сходить 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в фотосалон</w:t>
                  </w:r>
                  <w:r w:rsidR="00DE0021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и оставить фото на память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 Нужно расставить и рассадить людей, чтобы каждый участник имел какую-то роль-позицию». </w:t>
                  </w:r>
                  <w:r w:rsidR="00DE0021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Фотограф тоже </w:t>
                  </w:r>
                  <w:r w:rsidR="00AA589B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из  вашей команды. 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Игра позволяет выявить лидера в группе (предполагается это тот, кто взял на себя роль фотографа). После этого упражнения лидеру также вручается </w:t>
                  </w:r>
                  <w:r w:rsidR="00B67D9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знак отличия</w:t>
                  </w:r>
                  <w:r w:rsidR="00AA589B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A7E10" w:rsidRPr="00251ECF" w:rsidRDefault="00AA589B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51E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Третий этап:   </w:t>
                  </w:r>
                  <w:r w:rsidR="004A7E10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Переходим ко второму блоку — </w:t>
                  </w:r>
                  <w:r w:rsidR="004A7E10" w:rsidRPr="00AA589B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«Чемодан лидера».</w:t>
                  </w:r>
                  <w:r w:rsidR="004A7E10"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Этот блок мы начинаем с процедуры тестирования для всех участников игрового проекта. Этот тест позволит определить наличие лидерских качеств у каждого, но в большей степени поможет задуматься над своим поведением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. Также наших гостей тоже просим пройти тест. </w:t>
                  </w:r>
                  <w:r w:rsidR="004A7E10" w:rsidRPr="00251ECF"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.</w:t>
                  </w:r>
                </w:p>
              </w:tc>
            </w:tr>
            <w:tr w:rsidR="004A7E10" w:rsidRPr="00251ECF" w:rsidTr="00662205">
              <w:trPr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Pr="00AA589B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Тест «Признаки лидера»</w:t>
                  </w:r>
                </w:p>
                <w:p w:rsidR="004A7E10" w:rsidRPr="00AA589B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1. Я не теряюсь и не отступаю в трудных ситуациях.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2. Легко могу убедить в чем-то моих друзей.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3. Мне обычно удается добиться, чтобы все вокруг хорошо работали.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4. Организуя какое-то дело, стараюсь заинтересовать его участников.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5. Я регулярно оцениваю свою работу и свои успехи.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6. Хорошо чувствую настроение своих партнеров.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7. Обычно я достигаю того, к чему стремлюсь.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8. Принимая решение, я перебираю несколько вариантов.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9. Решая проблемы, использую опыт других.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10. Я готов рисковать, чтобы получить нужный результат.</w:t>
                  </w:r>
                </w:p>
                <w:p w:rsidR="004A7E10" w:rsidRPr="00AA589B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1E6EC4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 Ключ к тесту</w:t>
                  </w:r>
                  <w:r w:rsidRPr="001E6EC4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За каждый ответ «да» поставьте себе по одному баллу и найдите общую сумму.</w:t>
                  </w:r>
                </w:p>
                <w:p w:rsidR="004A7E10" w:rsidRDefault="004A7E10" w:rsidP="004A7E10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AA589B">
                    <w:rPr>
                      <w:rFonts w:eastAsia="Times New Roman" w:cs="Times New Roman"/>
                      <w:i/>
                      <w:sz w:val="28"/>
                      <w:szCs w:val="28"/>
                      <w:lang w:eastAsia="ru-RU"/>
                    </w:rPr>
                    <w:t>Определение результата и его интерпретация</w:t>
                  </w:r>
                  <w:r w:rsidRPr="00AA589B">
                    <w:rPr>
                      <w:rFonts w:eastAsia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Pr="00AA589B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1–3 балла.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 У вас небольшой лидерский потенциал. Скорее всего, вы 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просто еще не работали над его актуализацией. Вам стоит задуматься над своим обычным поведением, естественно, если вы хотите стать лидером, определяющим свою судьбу.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A589B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4—6 баллов.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Ваш образ жизни свидетельствует о том, что вы в основном сами определяете ход вашей жизни. Но вам есть еще над чем поработать, чтобы в еще большей степени контролировать события, происходящие с вами.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A589B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7—10 баллов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 Вы практически полностью контролируете жизненную ситуацию. Явные лидерские наклонности притягивают к вам людей. Вы получаете удовлетворение от своей деятельности. У вас налицо лидерские качества и способности. Совершенствуйте их дальше.</w:t>
                  </w:r>
                </w:p>
                <w:p w:rsidR="00AA589B" w:rsidRDefault="00AA589B" w:rsidP="00AA58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Так же у лидера должен быть свой имидж и он должен правильно говорить в этом нам помогут упражнения «Сам себе имиджмейкер»  и «Чемодан лидера»</w:t>
                  </w:r>
                </w:p>
                <w:p w:rsidR="00770A32" w:rsidRPr="00770A32" w:rsidRDefault="00AA589B" w:rsidP="00770A32">
                  <w:pPr>
                    <w:pStyle w:val="a3"/>
                    <w:rPr>
                      <w:sz w:val="28"/>
                    </w:rPr>
                  </w:pPr>
                  <w:r w:rsidRPr="00663896">
                    <w:rPr>
                      <w:b/>
                      <w:i/>
                    </w:rPr>
                    <w:t xml:space="preserve">Упражнение </w:t>
                  </w:r>
                  <w:r>
                    <w:rPr>
                      <w:b/>
                      <w:i/>
                    </w:rPr>
                    <w:t>«</w:t>
                  </w:r>
                  <w:r w:rsidRPr="00663896">
                    <w:rPr>
                      <w:b/>
                      <w:i/>
                    </w:rPr>
                    <w:t xml:space="preserve"> Сам себе имиджмейкер</w:t>
                  </w:r>
                  <w:r>
                    <w:rPr>
                      <w:b/>
                      <w:i/>
                    </w:rPr>
                    <w:t>»</w:t>
                  </w:r>
                  <w:r w:rsidRPr="00663896">
                    <w:rPr>
                      <w:b/>
                      <w:i/>
                    </w:rPr>
                    <w:t>.</w:t>
                  </w:r>
                  <w:r w:rsidRPr="00663896">
                    <w:br/>
                  </w:r>
                  <w:r w:rsidRPr="00770A32">
                    <w:rPr>
                      <w:sz w:val="28"/>
                    </w:rPr>
                    <w:t xml:space="preserve">Участники конкурса  должны были подготовить и демонстрировать костюм лидера, варианты : </w:t>
                  </w:r>
                  <w:r w:rsidRPr="00663896">
                    <w:br/>
                  </w:r>
                  <w:r w:rsidRPr="00770A32">
                    <w:rPr>
                      <w:sz w:val="28"/>
                    </w:rPr>
                    <w:t>- в летнем лагере,</w:t>
                  </w:r>
                  <w:r w:rsidRPr="00770A32">
                    <w:rPr>
                      <w:sz w:val="28"/>
                    </w:rPr>
                    <w:br/>
                    <w:t>- на дискотеке</w:t>
                  </w:r>
                  <w:r w:rsidR="00770A32" w:rsidRPr="00770A32">
                    <w:rPr>
                      <w:sz w:val="28"/>
                    </w:rPr>
                    <w:t>,</w:t>
                  </w:r>
                </w:p>
                <w:p w:rsidR="00AA589B" w:rsidRPr="00770A32" w:rsidRDefault="00AA589B" w:rsidP="00770A32">
                  <w:pPr>
                    <w:pStyle w:val="a3"/>
                    <w:rPr>
                      <w:sz w:val="28"/>
                    </w:rPr>
                  </w:pPr>
                  <w:r w:rsidRPr="00770A32">
                    <w:rPr>
                      <w:sz w:val="28"/>
                    </w:rPr>
                    <w:t>-на официальном приеме у мэра города,</w:t>
                  </w:r>
                  <w:proofErr w:type="gramStart"/>
                  <w:r w:rsidRPr="00770A32">
                    <w:rPr>
                      <w:sz w:val="28"/>
                    </w:rPr>
                    <w:br/>
                    <w:t>-</w:t>
                  </w:r>
                  <w:proofErr w:type="gramEnd"/>
                  <w:r w:rsidRPr="00770A32">
                    <w:rPr>
                      <w:sz w:val="28"/>
                    </w:rPr>
                    <w:t>на посещении театра.</w:t>
                  </w:r>
                </w:p>
                <w:p w:rsidR="00AA589B" w:rsidRPr="00770A32" w:rsidRDefault="00AA589B" w:rsidP="00770A32">
                  <w:pPr>
                    <w:pStyle w:val="a3"/>
                    <w:rPr>
                      <w:sz w:val="28"/>
                    </w:rPr>
                  </w:pPr>
                  <w:r w:rsidRPr="00770A32">
                    <w:rPr>
                      <w:sz w:val="28"/>
                    </w:rPr>
                    <w:t xml:space="preserve">- на встрече организаций </w:t>
                  </w:r>
                </w:p>
                <w:p w:rsidR="00AA589B" w:rsidRDefault="00AA589B" w:rsidP="00770A32">
                  <w:pPr>
                    <w:pStyle w:val="a3"/>
                    <w:rPr>
                      <w:sz w:val="28"/>
                    </w:rPr>
                  </w:pPr>
                  <w:r w:rsidRPr="00770A32">
                    <w:rPr>
                      <w:sz w:val="28"/>
                    </w:rPr>
                    <w:t>- на занятиях в школе</w:t>
                  </w:r>
                  <w:r w:rsidR="00770A32">
                    <w:rPr>
                      <w:sz w:val="28"/>
                    </w:rPr>
                    <w:t>.</w:t>
                  </w:r>
                </w:p>
                <w:p w:rsidR="00770A32" w:rsidRDefault="00770A32" w:rsidP="00770A32">
                  <w:pPr>
                    <w:pStyle w:val="a3"/>
                    <w:rPr>
                      <w:sz w:val="28"/>
                    </w:rPr>
                  </w:pPr>
                </w:p>
                <w:p w:rsidR="00770A32" w:rsidRPr="00770A32" w:rsidRDefault="00770A32" w:rsidP="00770A32">
                  <w:pPr>
                    <w:pStyle w:val="a3"/>
                    <w:rPr>
                      <w:b/>
                      <w:i/>
                      <w:sz w:val="28"/>
                    </w:rPr>
                  </w:pPr>
                  <w:r w:rsidRPr="00770A32">
                    <w:rPr>
                      <w:b/>
                      <w:i/>
                      <w:sz w:val="28"/>
                    </w:rPr>
                    <w:t>Упражнение «Актерское мастерство».</w:t>
                  </w:r>
                </w:p>
                <w:p w:rsidR="00770A32" w:rsidRDefault="00770A32" w:rsidP="00770A32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28"/>
                    </w:rPr>
                    <w:t>В истории много случаев, когда артист со второстепенной ролью запоминался зрителям надолго и его фразы стали крылатыми. У вас у всех есть такая возможность,</w:t>
                  </w:r>
                  <w:r w:rsidR="00C8076A">
                    <w:rPr>
                      <w:sz w:val="28"/>
                    </w:rPr>
                    <w:t xml:space="preserve"> проявить себя, пожалуйста, имп</w:t>
                  </w:r>
                  <w:r>
                    <w:rPr>
                      <w:sz w:val="28"/>
                    </w:rPr>
                    <w:t>р</w:t>
                  </w:r>
                  <w:r w:rsidR="00C8076A">
                    <w:rPr>
                      <w:sz w:val="28"/>
                    </w:rPr>
                    <w:t>о</w:t>
                  </w:r>
                  <w:r>
                    <w:rPr>
                      <w:sz w:val="28"/>
                    </w:rPr>
                    <w:t>визируйте. Все участники команды получают одинаковый текст, это прогноз погоды. Но задания каждый вытягивает себе по жребию.</w:t>
                  </w:r>
                </w:p>
                <w:p w:rsidR="00770A32" w:rsidRDefault="00770A32" w:rsidP="00770A32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28"/>
                    </w:rPr>
                    <w:t>- шепотом</w:t>
                  </w:r>
                  <w:r w:rsidR="00C8076A">
                    <w:rPr>
                      <w:sz w:val="28"/>
                    </w:rPr>
                    <w:t>;</w:t>
                  </w:r>
                </w:p>
                <w:p w:rsidR="00C8076A" w:rsidRDefault="00C8076A" w:rsidP="00770A32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28"/>
                    </w:rPr>
                    <w:t>-как пятилетний ребенок;</w:t>
                  </w:r>
                </w:p>
                <w:p w:rsidR="00C8076A" w:rsidRDefault="00C8076A" w:rsidP="00770A32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28"/>
                    </w:rPr>
                    <w:t>- Как военный;</w:t>
                  </w:r>
                </w:p>
                <w:p w:rsidR="00C8076A" w:rsidRDefault="00C8076A" w:rsidP="00770A32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28"/>
                    </w:rPr>
                    <w:t>- Как –будто замерзли;</w:t>
                  </w:r>
                </w:p>
                <w:p w:rsidR="00C8076A" w:rsidRDefault="00C8076A" w:rsidP="00770A32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</w:rPr>
                    <w:t>как-будто</w:t>
                  </w:r>
                  <w:proofErr w:type="spellEnd"/>
                  <w:r>
                    <w:rPr>
                      <w:sz w:val="28"/>
                    </w:rPr>
                    <w:t xml:space="preserve"> тебя слышит весь мир;</w:t>
                  </w:r>
                </w:p>
                <w:p w:rsidR="00C8076A" w:rsidRDefault="00C8076A" w:rsidP="00770A32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как –будто во рту горячая картошка. </w:t>
                  </w:r>
                </w:p>
                <w:p w:rsidR="00AB5712" w:rsidRDefault="00AB5712" w:rsidP="00770A32">
                  <w:pPr>
                    <w:pStyle w:val="a3"/>
                    <w:rPr>
                      <w:b/>
                      <w:i/>
                      <w:sz w:val="28"/>
                    </w:rPr>
                  </w:pPr>
                </w:p>
                <w:p w:rsidR="00C8076A" w:rsidRPr="00B67D91" w:rsidRDefault="00C8076A" w:rsidP="00770A32">
                  <w:pPr>
                    <w:pStyle w:val="a3"/>
                    <w:rPr>
                      <w:b/>
                      <w:i/>
                      <w:sz w:val="28"/>
                    </w:rPr>
                  </w:pPr>
                  <w:r w:rsidRPr="00B67D91">
                    <w:rPr>
                      <w:b/>
                      <w:i/>
                      <w:sz w:val="28"/>
                    </w:rPr>
                    <w:t>И так, кто из вас самый убедительный?</w:t>
                  </w:r>
                </w:p>
                <w:p w:rsidR="00AB5712" w:rsidRDefault="00AB5712" w:rsidP="00B67D91">
                  <w:pPr>
                    <w:tabs>
                      <w:tab w:val="left" w:pos="1276"/>
                      <w:tab w:val="left" w:pos="8914"/>
                    </w:tabs>
                    <w:spacing w:before="150" w:after="150" w:line="240" w:lineRule="auto"/>
                    <w:ind w:right="-441" w:firstLine="450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AA589B" w:rsidRPr="00251ECF" w:rsidRDefault="00C8076A" w:rsidP="00B67D91">
                  <w:pPr>
                    <w:tabs>
                      <w:tab w:val="left" w:pos="1276"/>
                      <w:tab w:val="left" w:pos="8914"/>
                    </w:tabs>
                    <w:spacing w:before="150" w:after="150" w:line="240" w:lineRule="auto"/>
                    <w:ind w:right="-441"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51E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Четвертый этап: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4A7E10" w:rsidRPr="00251ECF" w:rsidTr="00662205">
              <w:trPr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Pr="00C8076A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Ведущий</w:t>
                  </w:r>
                  <w:r w:rsidR="00C8076A"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 w:rsid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редлага</w:t>
                  </w:r>
                  <w:r w:rsid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ю </w:t>
                  </w: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перейти к очень серьезному упражнению </w:t>
                  </w:r>
                  <w:r w:rsidRPr="00C8076A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«Достоин ли  я быть </w:t>
                  </w:r>
                  <w:r w:rsidR="00C8076A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Президентом школьной думы</w:t>
                  </w:r>
                  <w:r w:rsidRPr="00C8076A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?».</w:t>
                  </w:r>
                </w:p>
                <w:p w:rsidR="004A7E10" w:rsidRPr="00C8076A" w:rsidRDefault="004A7E10" w:rsidP="00B67D91">
                  <w:pPr>
                    <w:tabs>
                      <w:tab w:val="left" w:pos="1276"/>
                      <w:tab w:val="left" w:pos="8914"/>
                    </w:tabs>
                    <w:spacing w:before="150" w:after="150" w:line="240" w:lineRule="auto"/>
                    <w:ind w:right="-299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Представьте себе, что вам предложили баллотироваться, т.</w:t>
                  </w:r>
                  <w:proofErr w:type="gramStart"/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выдвинуть свою кандидатуру на должность </w:t>
                  </w:r>
                  <w:r w:rsid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Президента школьной думы</w:t>
                  </w: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и затем участвовать в выборах. Разумеется, вы поблагодарили людей, которые оказали вам это доверие, но затем задумались и решили заняться глубоким самоанализом. Действительно ли вы достойны занимать эту ответственную должность?</w:t>
                  </w:r>
                </w:p>
                <w:p w:rsidR="004A7E10" w:rsidRPr="00C8076A" w:rsidRDefault="00C8076A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Теперь все участники команды, в</w:t>
                  </w:r>
                  <w:r w:rsidR="004A7E10"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озьмите обычный лист бумаги, разделите его вертикальной чертой на две равные части. С левой стороны сделайте заголовок «Мои достоинства», а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A7E10"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 правой — «Мои недостатки». Затем начинайте анализ своих личностных особенностей, обращая внимание на свои сильные и слабые стороны.</w:t>
                  </w:r>
                </w:p>
                <w:p w:rsidR="004A7E10" w:rsidRPr="00C8076A" w:rsidRDefault="004A7E10" w:rsidP="00C8076A">
                  <w:pPr>
                    <w:tabs>
                      <w:tab w:val="left" w:pos="1276"/>
                      <w:tab w:val="left" w:pos="8914"/>
                    </w:tabs>
                    <w:spacing w:before="150" w:after="150" w:line="240" w:lineRule="auto"/>
                    <w:ind w:right="-299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Все ваши соображения запишите на бумаге, желательно систематизировать их по степени важности, т. е. на первом месте запишите свои самое основное достоинство, на втором месте — то, которое вы особенно цените после первого т. д., таким же образом запишите свои недостатки. А затем примите окончательное решение — достойны ли вы быть </w:t>
                  </w:r>
                  <w:r w:rsidR="00CA45C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Президентом школьной думы</w:t>
                  </w: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A7E10" w:rsidRPr="00C8076A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Какой список (достоинств или недостатков) получился более представительным и серьезным? Что перевесило — ваши достоинства или недостатки? И главное — попытайтесь объяснить, как то или иное ваше достоинство будет помогать вам в работе , и как ваши недостатки будут мешать вам в этом.</w:t>
                  </w:r>
                </w:p>
                <w:p w:rsidR="004A7E10" w:rsidRDefault="004A7E10" w:rsidP="00CA45C8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Результаты работы подводятся с помощью самооценки в пределах </w:t>
                  </w:r>
                  <w:r w:rsidR="00CA45C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шести</w:t>
                  </w:r>
                  <w:r w:rsidRPr="00C8076A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баллов. Во время выступления участников со своими аналитическими карточками все остальные участники играют роль «экспертной комиссии»</w:t>
                  </w:r>
                  <w:r w:rsidR="00CA45C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ставить баллы от 0т 1 до 6.потом суммируем баллы каждого участника.</w:t>
                  </w:r>
                </w:p>
                <w:p w:rsidR="00CA45C8" w:rsidRDefault="00CA45C8" w:rsidP="00CA45C8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Переходим к третьему блоку </w:t>
                  </w:r>
                  <w:r w:rsidRPr="001344D9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«Это пригодится лидеру всегда!»</w:t>
                  </w:r>
                </w:p>
                <w:p w:rsidR="00CA45C8" w:rsidRDefault="00CA45C8" w:rsidP="00B63BA2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Style w:val="a5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Лидеры, набравшие наибольшее количество </w:t>
                  </w:r>
                  <w:r w:rsidR="00B67D9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знаков отличия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01573D">
                    <w:rPr>
                      <w:sz w:val="28"/>
                      <w:szCs w:val="28"/>
                    </w:rPr>
                    <w:t>чтобы оправдать свои умения общаться с большой аудиторией, подготов</w:t>
                  </w:r>
                  <w:r w:rsidR="00B67D91">
                    <w:rPr>
                      <w:sz w:val="28"/>
                      <w:szCs w:val="28"/>
                    </w:rPr>
                    <w:t>я</w:t>
                  </w:r>
                  <w:r w:rsidRPr="0001573D">
                    <w:rPr>
                      <w:sz w:val="28"/>
                      <w:szCs w:val="28"/>
                    </w:rPr>
                    <w:t>т  и провед</w:t>
                  </w:r>
                  <w:r w:rsidR="00B67D91">
                    <w:rPr>
                      <w:sz w:val="28"/>
                      <w:szCs w:val="28"/>
                    </w:rPr>
                    <w:t>у</w:t>
                  </w:r>
                  <w:r w:rsidRPr="0001573D">
                    <w:rPr>
                      <w:sz w:val="28"/>
                      <w:szCs w:val="28"/>
                    </w:rPr>
                    <w:t xml:space="preserve">т  игру с залом, </w:t>
                  </w:r>
                  <w:proofErr w:type="spellStart"/>
                  <w:r w:rsidRPr="0001573D">
                    <w:rPr>
                      <w:sz w:val="28"/>
                      <w:szCs w:val="28"/>
                    </w:rPr>
                    <w:t>кричалку</w:t>
                  </w:r>
                  <w:proofErr w:type="spellEnd"/>
                  <w:r w:rsidRPr="0001573D">
                    <w:rPr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01573D">
                    <w:rPr>
                      <w:sz w:val="28"/>
                      <w:szCs w:val="28"/>
                    </w:rPr>
                    <w:t>танец</w:t>
                  </w:r>
                  <w:proofErr w:type="gramEnd"/>
                  <w:r w:rsidRPr="0001573D">
                    <w:rPr>
                      <w:sz w:val="28"/>
                      <w:szCs w:val="28"/>
                    </w:rPr>
                    <w:t xml:space="preserve"> сидя, песню с залом или что-то другое. Главное: вы должны увлечь всех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01573D">
                    <w:rPr>
                      <w:sz w:val="28"/>
                      <w:szCs w:val="28"/>
                    </w:rPr>
                    <w:br/>
                  </w:r>
                  <w:r w:rsidRPr="00663896">
                    <w:rPr>
                      <w:rStyle w:val="a5"/>
                      <w:sz w:val="28"/>
                      <w:szCs w:val="28"/>
                    </w:rPr>
                    <w:lastRenderedPageBreak/>
                    <w:t>Рефлексия.</w:t>
                  </w:r>
                  <w:r w:rsidR="00B67D91">
                    <w:rPr>
                      <w:rStyle w:val="a5"/>
                      <w:sz w:val="28"/>
                      <w:szCs w:val="28"/>
                    </w:rPr>
                    <w:t xml:space="preserve"> </w:t>
                  </w:r>
                  <w:r w:rsidRPr="00663896">
                    <w:rPr>
                      <w:rStyle w:val="a5"/>
                      <w:sz w:val="28"/>
                      <w:szCs w:val="28"/>
                    </w:rPr>
                    <w:t>Завершение занятия:</w:t>
                  </w:r>
                </w:p>
                <w:p w:rsidR="00B67D91" w:rsidRPr="00662205" w:rsidRDefault="00B67D91" w:rsidP="00B63BA2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Style w:val="a5"/>
                      <w:b w:val="0"/>
                      <w:i/>
                      <w:sz w:val="28"/>
                      <w:szCs w:val="28"/>
                    </w:rPr>
                  </w:pPr>
                  <w:r w:rsidRPr="00662205">
                    <w:rPr>
                      <w:rStyle w:val="a5"/>
                      <w:b w:val="0"/>
                      <w:i/>
                      <w:sz w:val="28"/>
                      <w:szCs w:val="28"/>
                    </w:rPr>
                    <w:t xml:space="preserve">Сейчас давайте мы с вами встанем в круг, возьмемся за руки, руки сложим </w:t>
                  </w:r>
                  <w:proofErr w:type="spellStart"/>
                  <w:r w:rsidRPr="00662205">
                    <w:rPr>
                      <w:rStyle w:val="a5"/>
                      <w:b w:val="0"/>
                      <w:i/>
                      <w:sz w:val="28"/>
                      <w:szCs w:val="28"/>
                    </w:rPr>
                    <w:t>поперекрестно</w:t>
                  </w:r>
                  <w:proofErr w:type="spellEnd"/>
                  <w:r w:rsidRPr="00662205">
                    <w:rPr>
                      <w:rStyle w:val="a5"/>
                      <w:b w:val="0"/>
                      <w:i/>
                      <w:sz w:val="28"/>
                      <w:szCs w:val="28"/>
                    </w:rPr>
                    <w:t>, правая рука сверху, левая снизу</w:t>
                  </w:r>
                  <w:r w:rsidR="00662205" w:rsidRPr="00662205">
                    <w:rPr>
                      <w:rStyle w:val="a5"/>
                      <w:b w:val="0"/>
                      <w:i/>
                      <w:sz w:val="28"/>
                      <w:szCs w:val="28"/>
                    </w:rPr>
                    <w:t>.</w:t>
                  </w:r>
                </w:p>
                <w:p w:rsidR="00662205" w:rsidRDefault="00CA45C8" w:rsidP="00CA45C8">
                  <w:pPr>
                    <w:rPr>
                      <w:i/>
                      <w:sz w:val="28"/>
                      <w:szCs w:val="28"/>
                    </w:rPr>
                  </w:pPr>
                  <w:r w:rsidRPr="00DC0580">
                    <w:rPr>
                      <w:i/>
                      <w:sz w:val="28"/>
                      <w:szCs w:val="28"/>
                    </w:rPr>
                    <w:t xml:space="preserve">—А сейчас давайте  </w:t>
                  </w:r>
                  <w:r w:rsidRPr="00DC0580">
                    <w:rPr>
                      <w:rStyle w:val="a4"/>
                      <w:i w:val="0"/>
                      <w:sz w:val="28"/>
                      <w:szCs w:val="28"/>
                    </w:rPr>
                    <w:t xml:space="preserve">вспомним, во что мы  играли и что делали. </w:t>
                  </w:r>
                  <w:r w:rsidRPr="00DC0580">
                    <w:rPr>
                      <w:i/>
                      <w:iCs/>
                      <w:sz w:val="28"/>
                      <w:szCs w:val="28"/>
                    </w:rPr>
                    <w:br/>
                  </w:r>
                  <w:r w:rsidRPr="00DC0580">
                    <w:rPr>
                      <w:i/>
                      <w:sz w:val="28"/>
                      <w:szCs w:val="28"/>
                    </w:rPr>
                    <w:t xml:space="preserve">— </w:t>
                  </w:r>
                  <w:r w:rsidRPr="00DC0580">
                    <w:rPr>
                      <w:rStyle w:val="a4"/>
                      <w:i w:val="0"/>
                      <w:sz w:val="28"/>
                      <w:szCs w:val="28"/>
                    </w:rPr>
                    <w:t xml:space="preserve">Что лично для вас было сложно, но вы справились? </w:t>
                  </w:r>
                  <w:r w:rsidRPr="00DC0580">
                    <w:rPr>
                      <w:i/>
                      <w:iCs/>
                      <w:sz w:val="28"/>
                      <w:szCs w:val="28"/>
                    </w:rPr>
                    <w:br/>
                  </w:r>
                  <w:r w:rsidRPr="00DC0580">
                    <w:rPr>
                      <w:i/>
                      <w:sz w:val="28"/>
                      <w:szCs w:val="28"/>
                    </w:rPr>
                    <w:t xml:space="preserve">— </w:t>
                  </w:r>
                  <w:r w:rsidRPr="00DC0580">
                    <w:rPr>
                      <w:rStyle w:val="a4"/>
                      <w:i w:val="0"/>
                      <w:sz w:val="28"/>
                      <w:szCs w:val="28"/>
                    </w:rPr>
                    <w:t xml:space="preserve">Что больше всего понравилось, было интересно? </w:t>
                  </w:r>
                  <w:r w:rsidRPr="00DC0580">
                    <w:rPr>
                      <w:i/>
                      <w:sz w:val="28"/>
                      <w:szCs w:val="28"/>
                    </w:rPr>
                    <w:t xml:space="preserve">       </w:t>
                  </w:r>
                </w:p>
                <w:p w:rsidR="00662205" w:rsidRPr="00662205" w:rsidRDefault="00662205" w:rsidP="00662205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А сейчас я пускаю импульс, если мы одна команда, мы хорошо понимаем </w:t>
                  </w:r>
                  <w:proofErr w:type="spellStart"/>
                  <w:proofErr w:type="gramStart"/>
                  <w:r>
                    <w:rPr>
                      <w:i/>
                      <w:sz w:val="28"/>
                      <w:szCs w:val="28"/>
                    </w:rPr>
                    <w:t>друг-друга</w:t>
                  </w:r>
                  <w:proofErr w:type="spellEnd"/>
                  <w:proofErr w:type="gramEnd"/>
                  <w:r>
                    <w:rPr>
                      <w:i/>
                      <w:sz w:val="28"/>
                      <w:szCs w:val="28"/>
                    </w:rPr>
                    <w:t xml:space="preserve">, то я получаю импульс обратно. Спасибо, я получила импульс. Ребята, лидер- это не только один </w:t>
                  </w:r>
                  <w:r w:rsidRPr="00662205">
                    <w:rPr>
                      <w:i/>
                      <w:sz w:val="28"/>
                      <w:szCs w:val="28"/>
                    </w:rPr>
                    <w:t>человек – это и его команда. Одна из граней лидерского таланта заключается в умении подобрать, создать, вырастить себе команду и в этом помогают мероприятия в школе лидера.</w:t>
                  </w:r>
                  <w:r>
                    <w:rPr>
                      <w:i/>
                      <w:sz w:val="28"/>
                      <w:szCs w:val="28"/>
                    </w:rPr>
                    <w:t xml:space="preserve"> Спасибо большое всем за игру!</w:t>
                  </w:r>
                </w:p>
                <w:p w:rsidR="00CA45C8" w:rsidRPr="00DC0580" w:rsidRDefault="00CA45C8" w:rsidP="00CA45C8">
                  <w:pPr>
                    <w:rPr>
                      <w:i/>
                      <w:sz w:val="28"/>
                      <w:szCs w:val="28"/>
                    </w:rPr>
                  </w:pPr>
                  <w:r w:rsidRPr="00DC0580">
                    <w:rPr>
                      <w:i/>
                      <w:sz w:val="28"/>
                      <w:szCs w:val="28"/>
                    </w:rPr>
                    <w:t xml:space="preserve">                                                  </w:t>
                  </w:r>
                </w:p>
                <w:p w:rsidR="00CA45C8" w:rsidRPr="00DC0580" w:rsidRDefault="00CA45C8" w:rsidP="00CA45C8">
                  <w:pPr>
                    <w:rPr>
                      <w:b/>
                      <w:sz w:val="28"/>
                      <w:szCs w:val="28"/>
                    </w:rPr>
                  </w:pPr>
                  <w:r w:rsidRPr="00DC0580">
                    <w:rPr>
                      <w:b/>
                      <w:sz w:val="28"/>
                      <w:szCs w:val="28"/>
                    </w:rPr>
                    <w:t>Заключение</w:t>
                  </w:r>
                </w:p>
                <w:p w:rsidR="00CA45C8" w:rsidRPr="00F44A35" w:rsidRDefault="00CA45C8" w:rsidP="00CA45C8">
                  <w:pPr>
                    <w:spacing w:line="260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Школа лидера </w:t>
                  </w:r>
                  <w:r w:rsidRPr="00F44A35">
                    <w:rPr>
                      <w:sz w:val="28"/>
                      <w:szCs w:val="28"/>
                    </w:rPr>
                    <w:t>дает молодым людям полезные и необходимые навыки поведения, общения и совместной работы. Она объединяет молодых людей общим делом, дает уверенность в возможности воздействовать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F44A35">
                    <w:rPr>
                      <w:sz w:val="28"/>
                      <w:szCs w:val="28"/>
                    </w:rPr>
                    <w:t xml:space="preserve"> как на свою судьбу, так и на судьбу общества.</w:t>
                  </w:r>
                </w:p>
                <w:p w:rsidR="00BD70E5" w:rsidRPr="00DC0580" w:rsidRDefault="00BD70E5" w:rsidP="00BD70E5">
                  <w:pPr>
                    <w:spacing w:line="260" w:lineRule="auto"/>
                    <w:ind w:firstLine="720"/>
                    <w:rPr>
                      <w:sz w:val="28"/>
                      <w:szCs w:val="28"/>
                    </w:rPr>
                  </w:pPr>
                  <w:r w:rsidRPr="00251ECF"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В финале комплексного игрового проекта награждаются ученики, набравшие наибольшее количество баллов в малых проектах.</w:t>
                  </w:r>
                  <w:r w:rsidRPr="00251ECF"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br/>
                    <w:t>1 место — «</w:t>
                  </w:r>
                  <w:r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Лидер</w:t>
                  </w:r>
                  <w:r w:rsidRPr="00251ECF"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»;</w:t>
                  </w:r>
                  <w:r w:rsidRPr="00251ECF"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br/>
                    <w:t>2 место — «Самому убеждающему»;</w:t>
                  </w:r>
                  <w:r w:rsidRPr="00251ECF"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br/>
                    <w:t>3 место — «</w:t>
                  </w:r>
                  <w:r w:rsidR="00E625E6"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Сам себе имиджмейкер</w:t>
                  </w:r>
                  <w:r w:rsidRPr="00251ECF"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».</w:t>
                  </w:r>
                </w:p>
                <w:p w:rsidR="00CA45C8" w:rsidRPr="00251ECF" w:rsidRDefault="00CA45C8" w:rsidP="001E6EC4">
                  <w:pPr>
                    <w:spacing w:line="260" w:lineRule="auto"/>
                    <w:ind w:firstLine="720"/>
                    <w:jc w:val="both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</w:tr>
            <w:tr w:rsidR="004A7E10" w:rsidRPr="00251ECF" w:rsidTr="00662205">
              <w:trPr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737B23" w:rsidRDefault="00737B23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737B23" w:rsidRDefault="00737B23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737B23" w:rsidRDefault="00737B23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737B23" w:rsidRDefault="00737B23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737B23" w:rsidRDefault="00737B23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B63BA2" w:rsidRPr="00251ECF" w:rsidRDefault="00B63BA2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</w:tr>
            <w:tr w:rsidR="004A7E10" w:rsidRPr="00251ECF" w:rsidTr="00662205">
              <w:trPr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737B23" w:rsidRPr="00AA589B" w:rsidRDefault="00737B23" w:rsidP="00737B23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Тест «Признаки лидера»</w:t>
                  </w:r>
                </w:p>
                <w:p w:rsidR="00737B23" w:rsidRPr="00AA589B" w:rsidRDefault="00737B23" w:rsidP="00737B23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1. Я не теряюсь и не отступаю в трудных ситуациях.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2. Легко могу убедить в чем-то моих друзей.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3. Мне обычно удается добиться, чтобы все вокруг хорошо работали.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4. Организуя какое-то дело, стараюсь заинтересовать его участников.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5. Я регулярно оцениваю свою работу и свои успехи.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6. Хорошо чувствую настроение своих партнеров.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7. Обычно я достигаю того, к чему стремлюсь.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8. Принимая решение, я перебираю несколько вариантов.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9. Решая проблемы, использую опыт других.</w:t>
                  </w:r>
                  <w:r w:rsidRPr="00AA589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10. Я готов рисковать, чтобы получить нужный результат.</w:t>
                  </w:r>
                </w:p>
                <w:p w:rsidR="004A7E10" w:rsidRPr="00251ECF" w:rsidRDefault="004A7E10" w:rsidP="00096B64">
                  <w:pPr>
                    <w:tabs>
                      <w:tab w:val="left" w:pos="1276"/>
                      <w:tab w:val="left" w:pos="8914"/>
                    </w:tabs>
                    <w:spacing w:before="150" w:after="150" w:line="240" w:lineRule="auto"/>
                    <w:ind w:right="-299"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</w:tr>
            <w:tr w:rsidR="004A7E10" w:rsidRPr="00251ECF" w:rsidTr="00662205">
              <w:trPr>
                <w:trHeight w:val="78"/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E625E6" w:rsidRDefault="00E625E6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E625E6" w:rsidRDefault="00E625E6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  <w:p w:rsidR="00E625E6" w:rsidRPr="00251ECF" w:rsidRDefault="00E625E6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</w:tr>
            <w:tr w:rsidR="004A7E10" w:rsidRPr="00251ECF" w:rsidTr="00662205">
              <w:trPr>
                <w:trHeight w:val="20"/>
                <w:tblCellSpacing w:w="75" w:type="dxa"/>
              </w:trPr>
              <w:tc>
                <w:tcPr>
                  <w:tcW w:w="4837" w:type="pct"/>
                  <w:shd w:val="clear" w:color="auto" w:fill="FFFEF7"/>
                  <w:vAlign w:val="center"/>
                  <w:hideMark/>
                </w:tcPr>
                <w:p w:rsidR="004A7E10" w:rsidRPr="00251ECF" w:rsidRDefault="004A7E10" w:rsidP="00CB75A9">
                  <w:pPr>
                    <w:tabs>
                      <w:tab w:val="left" w:pos="1276"/>
                    </w:tabs>
                    <w:spacing w:before="150" w:after="150" w:line="240" w:lineRule="auto"/>
                    <w:ind w:firstLine="450"/>
                    <w:rPr>
                      <w:rFonts w:eastAsia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</w:tr>
          </w:tbl>
          <w:p w:rsidR="00F92A0A" w:rsidRPr="00251ECF" w:rsidRDefault="00F92A0A" w:rsidP="00CB75A9">
            <w:pPr>
              <w:tabs>
                <w:tab w:val="left" w:pos="1276"/>
              </w:tabs>
              <w:spacing w:after="0" w:line="270" w:lineRule="atLeast"/>
              <w:rPr>
                <w:rFonts w:eastAsia="Times New Roman" w:cs="Lucida Grande"/>
                <w:color w:val="333333"/>
                <w:sz w:val="20"/>
                <w:szCs w:val="18"/>
                <w:lang w:eastAsia="ru-RU"/>
              </w:rPr>
            </w:pPr>
          </w:p>
        </w:tc>
      </w:tr>
    </w:tbl>
    <w:p w:rsidR="00737B23" w:rsidRPr="00AA589B" w:rsidRDefault="00737B23" w:rsidP="00737B23">
      <w:pPr>
        <w:tabs>
          <w:tab w:val="left" w:pos="1276"/>
        </w:tabs>
        <w:spacing w:before="150" w:after="150" w:line="240" w:lineRule="auto"/>
        <w:ind w:firstLine="450"/>
        <w:rPr>
          <w:rFonts w:eastAsia="Times New Roman" w:cs="Times New Roman"/>
          <w:sz w:val="28"/>
          <w:szCs w:val="28"/>
          <w:lang w:eastAsia="ru-RU"/>
        </w:rPr>
      </w:pPr>
      <w:r w:rsidRPr="00AA589B">
        <w:rPr>
          <w:rFonts w:eastAsia="Times New Roman" w:cs="Times New Roman"/>
          <w:sz w:val="28"/>
          <w:szCs w:val="28"/>
          <w:lang w:eastAsia="ru-RU"/>
        </w:rPr>
        <w:lastRenderedPageBreak/>
        <w:t>Тест «Признаки лидера»</w:t>
      </w:r>
    </w:p>
    <w:p w:rsidR="00737B23" w:rsidRPr="00AA589B" w:rsidRDefault="00737B23" w:rsidP="00737B23">
      <w:pPr>
        <w:tabs>
          <w:tab w:val="left" w:pos="1276"/>
        </w:tabs>
        <w:spacing w:before="150" w:after="150" w:line="240" w:lineRule="auto"/>
        <w:ind w:firstLine="450"/>
        <w:rPr>
          <w:rFonts w:eastAsia="Times New Roman" w:cs="Times New Roman"/>
          <w:sz w:val="28"/>
          <w:szCs w:val="28"/>
          <w:lang w:eastAsia="ru-RU"/>
        </w:rPr>
      </w:pPr>
      <w:r w:rsidRPr="00AA589B">
        <w:rPr>
          <w:rFonts w:eastAsia="Times New Roman" w:cs="Times New Roman"/>
          <w:sz w:val="28"/>
          <w:szCs w:val="28"/>
          <w:lang w:eastAsia="ru-RU"/>
        </w:rPr>
        <w:br/>
        <w:t>1. Я не теряюсь и не отступаю в трудных ситуациях.</w:t>
      </w:r>
      <w:r w:rsidRPr="00AA589B">
        <w:rPr>
          <w:rFonts w:eastAsia="Times New Roman" w:cs="Times New Roman"/>
          <w:sz w:val="28"/>
          <w:szCs w:val="28"/>
          <w:lang w:eastAsia="ru-RU"/>
        </w:rPr>
        <w:br/>
        <w:t>2. Легко могу убедить в чем-то моих друзей.</w:t>
      </w:r>
      <w:r w:rsidRPr="00AA589B">
        <w:rPr>
          <w:rFonts w:eastAsia="Times New Roman" w:cs="Times New Roman"/>
          <w:sz w:val="28"/>
          <w:szCs w:val="28"/>
          <w:lang w:eastAsia="ru-RU"/>
        </w:rPr>
        <w:br/>
        <w:t>3. Мне обычно удается добиться, чтобы все вокруг хорошо работали.</w:t>
      </w:r>
      <w:r w:rsidRPr="00AA589B">
        <w:rPr>
          <w:rFonts w:eastAsia="Times New Roman" w:cs="Times New Roman"/>
          <w:sz w:val="28"/>
          <w:szCs w:val="28"/>
          <w:lang w:eastAsia="ru-RU"/>
        </w:rPr>
        <w:br/>
        <w:t>4. Организуя какое-то дело, стараюсь заинтересовать его участников.</w:t>
      </w:r>
      <w:r w:rsidRPr="00AA589B">
        <w:rPr>
          <w:rFonts w:eastAsia="Times New Roman" w:cs="Times New Roman"/>
          <w:sz w:val="28"/>
          <w:szCs w:val="28"/>
          <w:lang w:eastAsia="ru-RU"/>
        </w:rPr>
        <w:br/>
        <w:t>5. Я регулярно оцениваю свою работу и свои успехи.</w:t>
      </w:r>
      <w:r w:rsidRPr="00AA589B">
        <w:rPr>
          <w:rFonts w:eastAsia="Times New Roman" w:cs="Times New Roman"/>
          <w:sz w:val="28"/>
          <w:szCs w:val="28"/>
          <w:lang w:eastAsia="ru-RU"/>
        </w:rPr>
        <w:br/>
        <w:t>6. Хорошо чувствую настроение своих партнеров.</w:t>
      </w:r>
      <w:r w:rsidRPr="00AA589B">
        <w:rPr>
          <w:rFonts w:eastAsia="Times New Roman" w:cs="Times New Roman"/>
          <w:sz w:val="28"/>
          <w:szCs w:val="28"/>
          <w:lang w:eastAsia="ru-RU"/>
        </w:rPr>
        <w:br/>
        <w:t>7. Обычно я достигаю того, к чему стремлюсь.</w:t>
      </w:r>
      <w:r w:rsidRPr="00AA589B">
        <w:rPr>
          <w:rFonts w:eastAsia="Times New Roman" w:cs="Times New Roman"/>
          <w:sz w:val="28"/>
          <w:szCs w:val="28"/>
          <w:lang w:eastAsia="ru-RU"/>
        </w:rPr>
        <w:br/>
        <w:t>8. Принимая решение, я перебираю несколько вариантов.</w:t>
      </w:r>
      <w:r w:rsidRPr="00AA589B">
        <w:rPr>
          <w:rFonts w:eastAsia="Times New Roman" w:cs="Times New Roman"/>
          <w:sz w:val="28"/>
          <w:szCs w:val="28"/>
          <w:lang w:eastAsia="ru-RU"/>
        </w:rPr>
        <w:br/>
      </w:r>
      <w:r w:rsidRPr="00AA589B">
        <w:rPr>
          <w:rFonts w:eastAsia="Times New Roman" w:cs="Times New Roman"/>
          <w:sz w:val="28"/>
          <w:szCs w:val="28"/>
          <w:lang w:eastAsia="ru-RU"/>
        </w:rPr>
        <w:lastRenderedPageBreak/>
        <w:t>9. Решая проблемы, использую опыт других.</w:t>
      </w:r>
      <w:r w:rsidRPr="00AA589B">
        <w:rPr>
          <w:rFonts w:eastAsia="Times New Roman" w:cs="Times New Roman"/>
          <w:sz w:val="28"/>
          <w:szCs w:val="28"/>
          <w:lang w:eastAsia="ru-RU"/>
        </w:rPr>
        <w:br/>
        <w:t>10. Я готов рисковать, чтобы получить нужный результат.</w:t>
      </w:r>
    </w:p>
    <w:p w:rsidR="00060C6D" w:rsidRDefault="00060C6D" w:rsidP="00CB75A9">
      <w:pPr>
        <w:tabs>
          <w:tab w:val="left" w:pos="1276"/>
        </w:tabs>
        <w:rPr>
          <w:sz w:val="24"/>
        </w:rPr>
      </w:pPr>
    </w:p>
    <w:p w:rsidR="00E625E6" w:rsidRDefault="00E625E6" w:rsidP="00CB75A9">
      <w:pPr>
        <w:tabs>
          <w:tab w:val="left" w:pos="1276"/>
        </w:tabs>
        <w:rPr>
          <w:sz w:val="24"/>
        </w:rPr>
      </w:pPr>
    </w:p>
    <w:p w:rsidR="00E625E6" w:rsidRDefault="00E625E6" w:rsidP="00CB75A9">
      <w:pPr>
        <w:tabs>
          <w:tab w:val="left" w:pos="1276"/>
        </w:tabs>
        <w:rPr>
          <w:sz w:val="24"/>
        </w:rPr>
      </w:pPr>
    </w:p>
    <w:p w:rsidR="00E625E6" w:rsidRPr="00E625E6" w:rsidRDefault="00E625E6" w:rsidP="00E625E6">
      <w:pPr>
        <w:pStyle w:val="1"/>
        <w:spacing w:line="720" w:lineRule="auto"/>
        <w:rPr>
          <w:sz w:val="44"/>
        </w:rPr>
      </w:pPr>
      <w:r w:rsidRPr="00E625E6">
        <w:rPr>
          <w:sz w:val="44"/>
        </w:rPr>
        <w:lastRenderedPageBreak/>
        <w:t>- шепотом;</w:t>
      </w:r>
    </w:p>
    <w:p w:rsidR="00E625E6" w:rsidRPr="00E625E6" w:rsidRDefault="00E625E6" w:rsidP="00E625E6">
      <w:pPr>
        <w:pStyle w:val="1"/>
        <w:spacing w:line="720" w:lineRule="auto"/>
        <w:rPr>
          <w:sz w:val="44"/>
        </w:rPr>
      </w:pPr>
      <w:r w:rsidRPr="00E625E6">
        <w:rPr>
          <w:sz w:val="44"/>
        </w:rPr>
        <w:t>-как пятилетний ребенок;</w:t>
      </w:r>
    </w:p>
    <w:p w:rsidR="00E625E6" w:rsidRPr="00E625E6" w:rsidRDefault="00E625E6" w:rsidP="00E625E6">
      <w:pPr>
        <w:pStyle w:val="1"/>
        <w:spacing w:line="720" w:lineRule="auto"/>
        <w:rPr>
          <w:sz w:val="44"/>
        </w:rPr>
      </w:pPr>
      <w:r w:rsidRPr="00E625E6">
        <w:rPr>
          <w:sz w:val="44"/>
        </w:rPr>
        <w:t>- Как военный;</w:t>
      </w:r>
    </w:p>
    <w:p w:rsidR="00E625E6" w:rsidRPr="00E625E6" w:rsidRDefault="00E625E6" w:rsidP="00E625E6">
      <w:pPr>
        <w:pStyle w:val="1"/>
        <w:spacing w:line="720" w:lineRule="auto"/>
        <w:rPr>
          <w:sz w:val="44"/>
        </w:rPr>
      </w:pPr>
      <w:r w:rsidRPr="00E625E6">
        <w:rPr>
          <w:sz w:val="44"/>
        </w:rPr>
        <w:t>- Как –будто замерзли;</w:t>
      </w:r>
    </w:p>
    <w:p w:rsidR="00E625E6" w:rsidRPr="00E625E6" w:rsidRDefault="00E625E6" w:rsidP="00E625E6">
      <w:pPr>
        <w:pStyle w:val="1"/>
        <w:spacing w:line="720" w:lineRule="auto"/>
        <w:rPr>
          <w:sz w:val="44"/>
        </w:rPr>
      </w:pPr>
      <w:r w:rsidRPr="00E625E6">
        <w:rPr>
          <w:sz w:val="44"/>
        </w:rPr>
        <w:t xml:space="preserve">- </w:t>
      </w:r>
      <w:proofErr w:type="spellStart"/>
      <w:r w:rsidRPr="00E625E6">
        <w:rPr>
          <w:sz w:val="44"/>
        </w:rPr>
        <w:t>как-будто</w:t>
      </w:r>
      <w:proofErr w:type="spellEnd"/>
      <w:r w:rsidRPr="00E625E6">
        <w:rPr>
          <w:sz w:val="44"/>
        </w:rPr>
        <w:t xml:space="preserve"> тебя слышит весь мир;</w:t>
      </w:r>
    </w:p>
    <w:p w:rsidR="00E625E6" w:rsidRPr="00E625E6" w:rsidRDefault="00E625E6" w:rsidP="00E625E6">
      <w:pPr>
        <w:pStyle w:val="1"/>
        <w:spacing w:line="720" w:lineRule="auto"/>
        <w:rPr>
          <w:sz w:val="44"/>
        </w:rPr>
      </w:pPr>
      <w:r w:rsidRPr="00E625E6">
        <w:rPr>
          <w:sz w:val="44"/>
        </w:rPr>
        <w:t xml:space="preserve">- как –будто во рту горячая картошка. </w:t>
      </w:r>
    </w:p>
    <w:p w:rsidR="00E625E6" w:rsidRPr="00251ECF" w:rsidRDefault="00E625E6" w:rsidP="00CB75A9">
      <w:pPr>
        <w:tabs>
          <w:tab w:val="left" w:pos="1276"/>
        </w:tabs>
        <w:rPr>
          <w:sz w:val="24"/>
        </w:rPr>
      </w:pPr>
    </w:p>
    <w:sectPr w:rsidR="00E625E6" w:rsidRPr="00251ECF" w:rsidSect="000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A0A"/>
    <w:rsid w:val="00060C6D"/>
    <w:rsid w:val="00096B64"/>
    <w:rsid w:val="001344D9"/>
    <w:rsid w:val="001E6EC4"/>
    <w:rsid w:val="00251ECF"/>
    <w:rsid w:val="003251C5"/>
    <w:rsid w:val="004A7E10"/>
    <w:rsid w:val="00662205"/>
    <w:rsid w:val="0071151C"/>
    <w:rsid w:val="00737B23"/>
    <w:rsid w:val="00770A32"/>
    <w:rsid w:val="00771A3B"/>
    <w:rsid w:val="007A1DD4"/>
    <w:rsid w:val="00946AD6"/>
    <w:rsid w:val="00960888"/>
    <w:rsid w:val="009F13BA"/>
    <w:rsid w:val="00A5140E"/>
    <w:rsid w:val="00AA589B"/>
    <w:rsid w:val="00AB5712"/>
    <w:rsid w:val="00B63BA2"/>
    <w:rsid w:val="00B67D91"/>
    <w:rsid w:val="00BD70E5"/>
    <w:rsid w:val="00C8076A"/>
    <w:rsid w:val="00CA45C8"/>
    <w:rsid w:val="00CB75A9"/>
    <w:rsid w:val="00DE0021"/>
    <w:rsid w:val="00E625E6"/>
    <w:rsid w:val="00F92A0A"/>
    <w:rsid w:val="00F9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6D"/>
  </w:style>
  <w:style w:type="paragraph" w:styleId="1">
    <w:name w:val="heading 1"/>
    <w:basedOn w:val="a"/>
    <w:next w:val="a"/>
    <w:link w:val="10"/>
    <w:uiPriority w:val="9"/>
    <w:qFormat/>
    <w:rsid w:val="00E62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DD4"/>
    <w:pPr>
      <w:spacing w:after="0" w:line="240" w:lineRule="auto"/>
    </w:pPr>
  </w:style>
  <w:style w:type="character" w:styleId="a4">
    <w:name w:val="Emphasis"/>
    <w:qFormat/>
    <w:rsid w:val="00CA45C8"/>
    <w:rPr>
      <w:i/>
      <w:iCs/>
    </w:rPr>
  </w:style>
  <w:style w:type="character" w:styleId="a5">
    <w:name w:val="Strong"/>
    <w:qFormat/>
    <w:rsid w:val="00CA45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2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8205-7DFD-47FF-84D9-3D7BA611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2013-12-03T17:53:00Z</dcterms:created>
  <dcterms:modified xsi:type="dcterms:W3CDTF">2013-12-18T16:16:00Z</dcterms:modified>
</cp:coreProperties>
</file>