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F7" w:rsidRDefault="00F565F7" w:rsidP="00F565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A52">
        <w:rPr>
          <w:rFonts w:ascii="Times New Roman" w:hAnsi="Times New Roman" w:cs="Times New Roman"/>
        </w:rPr>
        <w:t>Муниципальное казенное специальное (коррекционное) образовательное учреждение</w:t>
      </w:r>
    </w:p>
    <w:p w:rsidR="00F565F7" w:rsidRPr="00093A52" w:rsidRDefault="00F565F7" w:rsidP="00F565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A52">
        <w:rPr>
          <w:rFonts w:ascii="Times New Roman" w:hAnsi="Times New Roman" w:cs="Times New Roman"/>
        </w:rPr>
        <w:t xml:space="preserve"> для обучающихся, воспитанников </w:t>
      </w:r>
    </w:p>
    <w:p w:rsidR="00F565F7" w:rsidRPr="00093A52" w:rsidRDefault="00F565F7" w:rsidP="00F565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A52">
        <w:rPr>
          <w:rFonts w:ascii="Times New Roman" w:hAnsi="Times New Roman" w:cs="Times New Roman"/>
        </w:rPr>
        <w:t xml:space="preserve">с ограниченными возможностями здоровья </w:t>
      </w:r>
      <w:r w:rsidRPr="00093A52">
        <w:rPr>
          <w:rFonts w:ascii="Times New Roman" w:hAnsi="Times New Roman" w:cs="Times New Roman"/>
          <w:lang w:val="en-US"/>
        </w:rPr>
        <w:t>VIII</w:t>
      </w:r>
      <w:r w:rsidRPr="00093A52">
        <w:rPr>
          <w:rFonts w:ascii="Times New Roman" w:hAnsi="Times New Roman" w:cs="Times New Roman"/>
        </w:rPr>
        <w:t xml:space="preserve"> вида</w:t>
      </w:r>
    </w:p>
    <w:p w:rsid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A52">
        <w:rPr>
          <w:rFonts w:ascii="Times New Roman" w:hAnsi="Times New Roman" w:cs="Times New Roman"/>
        </w:rPr>
        <w:t>специальная (коррекционная) общеобразовательная</w:t>
      </w:r>
    </w:p>
    <w:p w:rsid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3A52">
        <w:rPr>
          <w:rFonts w:ascii="Times New Roman" w:hAnsi="Times New Roman" w:cs="Times New Roman"/>
        </w:rPr>
        <w:t xml:space="preserve"> школа-интернат № 5 г. Аши.</w:t>
      </w:r>
    </w:p>
    <w:p w:rsid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3"/>
        <w:gridCol w:w="3224"/>
        <w:gridCol w:w="3224"/>
      </w:tblGrid>
      <w:tr w:rsidR="00F565F7" w:rsidTr="00E21EF4">
        <w:tc>
          <w:tcPr>
            <w:tcW w:w="3502" w:type="dxa"/>
          </w:tcPr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5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УТВЕРЖДАЮ»</w:t>
            </w:r>
          </w:p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52">
              <w:rPr>
                <w:rFonts w:ascii="Times New Roman" w:hAnsi="Times New Roman" w:cs="Times New Roman"/>
                <w:sz w:val="24"/>
                <w:szCs w:val="24"/>
              </w:rPr>
              <w:t>Директор МК</w:t>
            </w:r>
            <w:proofErr w:type="gramStart"/>
            <w:r w:rsidRPr="00093A52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093A52">
              <w:rPr>
                <w:rFonts w:ascii="Times New Roman" w:hAnsi="Times New Roman" w:cs="Times New Roman"/>
                <w:sz w:val="24"/>
                <w:szCs w:val="24"/>
              </w:rPr>
              <w:t xml:space="preserve">К)ОУ </w:t>
            </w:r>
            <w:r w:rsidRPr="0009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93A52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52">
              <w:rPr>
                <w:rFonts w:ascii="Times New Roman" w:hAnsi="Times New Roman" w:cs="Times New Roman"/>
                <w:sz w:val="24"/>
                <w:szCs w:val="24"/>
              </w:rPr>
              <w:t>школы-интерната № 5 г. Аши</w:t>
            </w:r>
          </w:p>
          <w:p w:rsidR="00F565F7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093A52">
              <w:rPr>
                <w:rFonts w:ascii="Times New Roman" w:hAnsi="Times New Roman" w:cs="Times New Roman"/>
                <w:sz w:val="24"/>
                <w:szCs w:val="24"/>
              </w:rPr>
              <w:t xml:space="preserve"> О.Г. Герасимова</w:t>
            </w:r>
          </w:p>
          <w:p w:rsidR="00F565F7" w:rsidRDefault="00F565F7" w:rsidP="00F565F7">
            <w:pPr>
              <w:jc w:val="center"/>
              <w:rPr>
                <w:rFonts w:ascii="Times New Roman" w:hAnsi="Times New Roman" w:cs="Times New Roman"/>
              </w:rPr>
            </w:pPr>
            <w:r w:rsidRPr="00093A52">
              <w:rPr>
                <w:rFonts w:ascii="Times New Roman" w:hAnsi="Times New Roman" w:cs="Times New Roman"/>
                <w:sz w:val="24"/>
                <w:szCs w:val="24"/>
              </w:rPr>
              <w:t>01 сентября 2011 г.</w:t>
            </w:r>
          </w:p>
        </w:tc>
        <w:tc>
          <w:tcPr>
            <w:tcW w:w="3502" w:type="dxa"/>
          </w:tcPr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5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F7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Чуева Н.А.</w:t>
            </w:r>
          </w:p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01</w:t>
            </w:r>
          </w:p>
          <w:p w:rsidR="00F565F7" w:rsidRDefault="00F565F7" w:rsidP="00F565F7">
            <w:pPr>
              <w:jc w:val="center"/>
              <w:rPr>
                <w:rFonts w:ascii="Times New Roman" w:hAnsi="Times New Roman" w:cs="Times New Roman"/>
              </w:rPr>
            </w:pPr>
            <w:r w:rsidRPr="00093A52">
              <w:rPr>
                <w:rFonts w:ascii="Times New Roman" w:hAnsi="Times New Roman" w:cs="Times New Roman"/>
                <w:sz w:val="24"/>
                <w:szCs w:val="24"/>
              </w:rPr>
              <w:t>01 сентября 2011 г.</w:t>
            </w:r>
          </w:p>
        </w:tc>
        <w:tc>
          <w:tcPr>
            <w:tcW w:w="3503" w:type="dxa"/>
          </w:tcPr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5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52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F7" w:rsidRPr="00093A52" w:rsidRDefault="00F565F7" w:rsidP="00F5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93A52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093A52">
              <w:rPr>
                <w:rFonts w:ascii="Times New Roman" w:hAnsi="Times New Roman" w:cs="Times New Roman"/>
                <w:sz w:val="24"/>
                <w:szCs w:val="24"/>
              </w:rPr>
              <w:t>Похлебаев</w:t>
            </w:r>
            <w:proofErr w:type="spellEnd"/>
          </w:p>
          <w:p w:rsidR="00F565F7" w:rsidRDefault="00F565F7" w:rsidP="00F565F7">
            <w:pPr>
              <w:jc w:val="center"/>
              <w:rPr>
                <w:rFonts w:ascii="Times New Roman" w:hAnsi="Times New Roman" w:cs="Times New Roman"/>
              </w:rPr>
            </w:pPr>
            <w:r w:rsidRPr="00093A52">
              <w:rPr>
                <w:rFonts w:ascii="Times New Roman" w:hAnsi="Times New Roman" w:cs="Times New Roman"/>
                <w:sz w:val="24"/>
                <w:szCs w:val="24"/>
              </w:rPr>
              <w:t>01 сентября 2011 г.</w:t>
            </w:r>
          </w:p>
        </w:tc>
      </w:tr>
    </w:tbl>
    <w:p w:rsid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65F7" w:rsidRPr="00093A52" w:rsidRDefault="00F565F7" w:rsidP="00F56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5F7" w:rsidRPr="0005660D" w:rsidRDefault="00F565F7" w:rsidP="00F565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660D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28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F565F7" w:rsidRPr="00CE28F7" w:rsidRDefault="00F565F7" w:rsidP="00F5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Токаревой Н. В.</w:t>
      </w:r>
    </w:p>
    <w:p w:rsidR="00F565F7" w:rsidRPr="00093A52" w:rsidRDefault="00F565F7" w:rsidP="00F565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3A52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развитию психомоторики и сенсорных процессов</w:t>
      </w:r>
    </w:p>
    <w:p w:rsidR="00F565F7" w:rsidRPr="00093A52" w:rsidRDefault="00F565F7" w:rsidP="00F56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1 - 4 классах</w:t>
      </w:r>
      <w:r w:rsidRPr="00093A5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565F7" w:rsidRPr="00093A52" w:rsidRDefault="00F565F7" w:rsidP="00F56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на 2012</w:t>
      </w:r>
      <w:r w:rsidRPr="00093A52">
        <w:rPr>
          <w:rFonts w:ascii="Times New Roman" w:hAnsi="Times New Roman" w:cs="Times New Roman"/>
          <w:b/>
          <w:sz w:val="36"/>
          <w:szCs w:val="36"/>
        </w:rPr>
        <w:t xml:space="preserve"> – 201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093A52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F565F7" w:rsidRPr="00093A52" w:rsidRDefault="00F565F7" w:rsidP="00F56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5F7" w:rsidRPr="00093A52" w:rsidRDefault="00F565F7" w:rsidP="00F565F7">
      <w:pPr>
        <w:jc w:val="center"/>
        <w:rPr>
          <w:rFonts w:ascii="Times New Roman" w:hAnsi="Times New Roman" w:cs="Times New Roman"/>
          <w:sz w:val="32"/>
          <w:szCs w:val="32"/>
        </w:rPr>
      </w:pPr>
      <w:r w:rsidRPr="00093A52">
        <w:rPr>
          <w:rFonts w:ascii="Times New Roman" w:hAnsi="Times New Roman" w:cs="Times New Roman"/>
          <w:sz w:val="32"/>
          <w:szCs w:val="32"/>
        </w:rPr>
        <w:t xml:space="preserve">В неделю </w:t>
      </w:r>
      <w:r>
        <w:rPr>
          <w:rFonts w:ascii="Times New Roman" w:hAnsi="Times New Roman" w:cs="Times New Roman"/>
          <w:sz w:val="32"/>
          <w:szCs w:val="32"/>
        </w:rPr>
        <w:t>– 2  часа</w:t>
      </w:r>
      <w:r w:rsidRPr="00093A52">
        <w:rPr>
          <w:rFonts w:ascii="Times New Roman" w:hAnsi="Times New Roman" w:cs="Times New Roman"/>
          <w:sz w:val="32"/>
          <w:szCs w:val="32"/>
        </w:rPr>
        <w:t>. Количество за год</w:t>
      </w:r>
      <w:r>
        <w:rPr>
          <w:rFonts w:ascii="Times New Roman" w:hAnsi="Times New Roman" w:cs="Times New Roman"/>
          <w:sz w:val="32"/>
          <w:szCs w:val="32"/>
        </w:rPr>
        <w:t xml:space="preserve"> – 68часов</w:t>
      </w:r>
      <w:r w:rsidRPr="00093A52">
        <w:rPr>
          <w:rFonts w:ascii="Times New Roman" w:hAnsi="Times New Roman" w:cs="Times New Roman"/>
          <w:sz w:val="32"/>
          <w:szCs w:val="32"/>
        </w:rPr>
        <w:t>.</w:t>
      </w:r>
    </w:p>
    <w:p w:rsidR="00F565F7" w:rsidRPr="00093A52" w:rsidRDefault="00F565F7" w:rsidP="00F56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5F7" w:rsidRP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F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курса коррекционных занятий «Развитие психомоторики и сенсорных процессов» для учащихся 1 – 4 классов специальных (коррекционных) образовательных учреждений </w:t>
      </w:r>
      <w:r w:rsidRPr="00F565F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565F7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F565F7" w:rsidRP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5F7" w:rsidRP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F7">
        <w:rPr>
          <w:rFonts w:ascii="Times New Roman" w:hAnsi="Times New Roman" w:cs="Times New Roman"/>
          <w:sz w:val="24"/>
          <w:szCs w:val="24"/>
        </w:rPr>
        <w:t>Автор: Токарева Наталья Владимировна</w:t>
      </w:r>
    </w:p>
    <w:p w:rsidR="00F565F7" w:rsidRP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F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рабочей программе учителя МК</w:t>
      </w:r>
      <w:proofErr w:type="gramStart"/>
      <w:r w:rsidRPr="00F565F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565F7">
        <w:rPr>
          <w:rFonts w:ascii="Times New Roman" w:hAnsi="Times New Roman" w:cs="Times New Roman"/>
          <w:sz w:val="24"/>
          <w:szCs w:val="24"/>
        </w:rPr>
        <w:t>К)ОУ школы – интерната№5 г. Аши.</w:t>
      </w:r>
    </w:p>
    <w:p w:rsidR="00F565F7" w:rsidRP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65F7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F565F7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 (протокол№1 от 30.08.2012)</w:t>
      </w:r>
    </w:p>
    <w:p w:rsidR="00F565F7" w:rsidRPr="00F565F7" w:rsidRDefault="00F565F7" w:rsidP="00F5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5F7" w:rsidRP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F7">
        <w:rPr>
          <w:rFonts w:ascii="Times New Roman" w:hAnsi="Times New Roman" w:cs="Times New Roman"/>
          <w:sz w:val="24"/>
          <w:szCs w:val="24"/>
        </w:rPr>
        <w:t xml:space="preserve">Составил учитель – логопед </w:t>
      </w:r>
      <w:r w:rsidRPr="00F565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65F7">
        <w:rPr>
          <w:rFonts w:ascii="Times New Roman" w:hAnsi="Times New Roman" w:cs="Times New Roman"/>
          <w:sz w:val="24"/>
          <w:szCs w:val="24"/>
        </w:rPr>
        <w:t xml:space="preserve"> категории Токарева Н. В.</w:t>
      </w:r>
    </w:p>
    <w:p w:rsidR="00F565F7" w:rsidRPr="00F565F7" w:rsidRDefault="00F565F7" w:rsidP="00F5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F7">
        <w:rPr>
          <w:rFonts w:ascii="Times New Roman" w:hAnsi="Times New Roman" w:cs="Times New Roman"/>
          <w:sz w:val="24"/>
          <w:szCs w:val="24"/>
        </w:rPr>
        <w:t xml:space="preserve">Педагогический стаж – 27 </w:t>
      </w:r>
    </w:p>
    <w:p w:rsidR="00F565F7" w:rsidRDefault="00F565F7" w:rsidP="00F565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A99" w:rsidRPr="00BB2625" w:rsidRDefault="004E5139" w:rsidP="00BB26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6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записка.</w:t>
      </w:r>
    </w:p>
    <w:p w:rsidR="000909EF" w:rsidRPr="000909EF" w:rsidRDefault="005C56AD" w:rsidP="000909EF">
      <w:pPr>
        <w:rPr>
          <w:rFonts w:ascii="Times New Roman" w:hAnsi="Times New Roman" w:cs="Times New Roman"/>
          <w:sz w:val="24"/>
          <w:szCs w:val="24"/>
        </w:rPr>
      </w:pPr>
      <w:r w:rsidRPr="005C56AD">
        <w:rPr>
          <w:rFonts w:ascii="Times New Roman" w:hAnsi="Times New Roman" w:cs="Times New Roman"/>
          <w:sz w:val="24"/>
          <w:szCs w:val="24"/>
        </w:rPr>
        <w:t>Программа по развитию психомоторики и сенсорных процессов составлена с учетом особенностей детей с ОВЗ</w:t>
      </w:r>
      <w:r w:rsidR="000909EF">
        <w:rPr>
          <w:rFonts w:ascii="Times New Roman" w:hAnsi="Times New Roman" w:cs="Times New Roman"/>
          <w:sz w:val="24"/>
          <w:szCs w:val="24"/>
        </w:rPr>
        <w:t xml:space="preserve"> </w:t>
      </w:r>
      <w:r w:rsidR="000909EF" w:rsidRPr="000909EF">
        <w:rPr>
          <w:rFonts w:ascii="Times New Roman" w:hAnsi="Times New Roman" w:cs="Times New Roman"/>
          <w:sz w:val="24"/>
          <w:szCs w:val="24"/>
        </w:rPr>
        <w:t>и в соответствии с Положением о рабочей программе учителя МК</w:t>
      </w:r>
      <w:proofErr w:type="gramStart"/>
      <w:r w:rsidR="000909EF" w:rsidRPr="000909E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909EF" w:rsidRPr="000909EF">
        <w:rPr>
          <w:rFonts w:ascii="Times New Roman" w:hAnsi="Times New Roman" w:cs="Times New Roman"/>
          <w:sz w:val="24"/>
          <w:szCs w:val="24"/>
        </w:rPr>
        <w:t>К)ОУ VIII вида школы-интерната № 5 г. Аши и рассмотрена на заседании педагогического совета  (протокол № 1 от 30.08.2012г.)</w:t>
      </w:r>
    </w:p>
    <w:p w:rsidR="000909EF" w:rsidRPr="000909EF" w:rsidRDefault="000909EF" w:rsidP="000909EF">
      <w:pPr>
        <w:rPr>
          <w:rFonts w:ascii="Times New Roman" w:hAnsi="Times New Roman" w:cs="Times New Roman"/>
          <w:b/>
          <w:sz w:val="24"/>
          <w:szCs w:val="24"/>
        </w:rPr>
      </w:pPr>
      <w:r w:rsidRPr="000909EF">
        <w:rPr>
          <w:rFonts w:ascii="Times New Roman" w:hAnsi="Times New Roman" w:cs="Times New Roman"/>
          <w:b/>
          <w:sz w:val="24"/>
          <w:szCs w:val="24"/>
        </w:rPr>
        <w:t>Предмет: Развитие психомоторики и сенсорных процессов.</w:t>
      </w:r>
    </w:p>
    <w:p w:rsidR="00BB2625" w:rsidRDefault="000909EF" w:rsidP="00BB2625">
      <w:pPr>
        <w:rPr>
          <w:rFonts w:eastAsiaTheme="minorHAnsi"/>
          <w:b/>
          <w:lang w:eastAsia="en-US"/>
        </w:rPr>
      </w:pPr>
      <w:r w:rsidRPr="00090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625" w:rsidRPr="00BB2625" w:rsidRDefault="00BB2625" w:rsidP="00BB2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625">
        <w:rPr>
          <w:rFonts w:ascii="Times New Roman" w:hAnsi="Times New Roman" w:cs="Times New Roman"/>
          <w:sz w:val="24"/>
          <w:szCs w:val="24"/>
        </w:rPr>
        <w:t>Количество часов по программе:_________________________________________68ч</w:t>
      </w:r>
    </w:p>
    <w:p w:rsidR="00BB2625" w:rsidRPr="00BB2625" w:rsidRDefault="00BB2625" w:rsidP="00BB2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625">
        <w:rPr>
          <w:rFonts w:ascii="Times New Roman" w:hAnsi="Times New Roman" w:cs="Times New Roman"/>
          <w:sz w:val="24"/>
          <w:szCs w:val="24"/>
        </w:rPr>
        <w:t>Количество часов в неделю по учебному плану:___________________________  2ч</w:t>
      </w:r>
    </w:p>
    <w:p w:rsidR="00BB2625" w:rsidRPr="00BB2625" w:rsidRDefault="00BB2625" w:rsidP="00BB2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B2625">
        <w:rPr>
          <w:rFonts w:ascii="Times New Roman" w:hAnsi="Times New Roman" w:cs="Times New Roman"/>
          <w:sz w:val="24"/>
          <w:szCs w:val="24"/>
        </w:rPr>
        <w:t>Количество часов за год:______________________________________________68 ч</w:t>
      </w:r>
    </w:p>
    <w:p w:rsidR="00BB2625" w:rsidRDefault="00BB2625" w:rsidP="00BB2625"/>
    <w:p w:rsidR="005C56AD" w:rsidRDefault="000909EF" w:rsidP="000909E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909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Учитель – Токарева Н. В.</w:t>
      </w:r>
    </w:p>
    <w:p w:rsidR="00BB2625" w:rsidRPr="000909EF" w:rsidRDefault="00BB2625" w:rsidP="000909E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C56AD" w:rsidRPr="005C56AD" w:rsidRDefault="005C56AD" w:rsidP="000909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C56AD">
        <w:rPr>
          <w:rFonts w:ascii="Times New Roman" w:hAnsi="Times New Roman" w:cs="Times New Roman"/>
          <w:sz w:val="24"/>
          <w:szCs w:val="24"/>
        </w:rPr>
        <w:t>Занятия проводятся с 1 – 4 классы два раза в неде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C56AD">
        <w:rPr>
          <w:rFonts w:ascii="Times New Roman" w:hAnsi="Times New Roman" w:cs="Times New Roman"/>
          <w:sz w:val="24"/>
          <w:szCs w:val="24"/>
        </w:rPr>
        <w:t>ю.</w:t>
      </w:r>
    </w:p>
    <w:p w:rsidR="005C56AD" w:rsidRPr="002660EB" w:rsidRDefault="005C56AD" w:rsidP="00266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соответствует типовому учебному плану </w:t>
      </w:r>
      <w:r w:rsidR="002660EB">
        <w:rPr>
          <w:rFonts w:ascii="Times New Roman" w:hAnsi="Times New Roman" w:cs="Times New Roman"/>
        </w:rPr>
        <w:t xml:space="preserve">специальному (коррекционному) образовательному учреждению </w:t>
      </w:r>
      <w:r w:rsidR="002660EB" w:rsidRPr="00093A52">
        <w:rPr>
          <w:rFonts w:ascii="Times New Roman" w:hAnsi="Times New Roman" w:cs="Times New Roman"/>
        </w:rPr>
        <w:t xml:space="preserve">для обучающихся, воспитанников с ограниченными возможностями здоровья </w:t>
      </w:r>
      <w:r w:rsidR="002660EB" w:rsidRPr="00093A52">
        <w:rPr>
          <w:rFonts w:ascii="Times New Roman" w:hAnsi="Times New Roman" w:cs="Times New Roman"/>
          <w:lang w:val="en-US"/>
        </w:rPr>
        <w:t>VIII</w:t>
      </w:r>
      <w:r w:rsidR="002660EB" w:rsidRPr="00093A52">
        <w:rPr>
          <w:rFonts w:ascii="Times New Roman" w:hAnsi="Times New Roman" w:cs="Times New Roman"/>
        </w:rPr>
        <w:t xml:space="preserve"> вида</w:t>
      </w:r>
      <w:r w:rsidR="002660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специальной коррекционной школы 8 вида.</w:t>
      </w:r>
    </w:p>
    <w:p w:rsidR="00626BDB" w:rsidRDefault="00626BDB" w:rsidP="000909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занятий является коррекция и максимальное развитие познавательных процессов.</w:t>
      </w:r>
      <w:r w:rsidR="00627A99">
        <w:rPr>
          <w:rFonts w:ascii="Times New Roman" w:hAnsi="Times New Roman" w:cs="Times New Roman"/>
          <w:sz w:val="24"/>
          <w:szCs w:val="24"/>
        </w:rPr>
        <w:tab/>
      </w:r>
      <w:r w:rsidR="00627A99">
        <w:rPr>
          <w:rFonts w:ascii="Times New Roman" w:hAnsi="Times New Roman" w:cs="Times New Roman"/>
          <w:sz w:val="24"/>
          <w:szCs w:val="24"/>
        </w:rPr>
        <w:tab/>
      </w:r>
    </w:p>
    <w:p w:rsidR="00627A99" w:rsidRDefault="00627A99" w:rsidP="000909E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27A99" w:rsidRDefault="00627A99" w:rsidP="00626BD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6BDB" w:rsidRDefault="00626BDB" w:rsidP="00626BD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6BDB">
        <w:rPr>
          <w:rFonts w:ascii="Times New Roman" w:hAnsi="Times New Roman" w:cs="Times New Roman"/>
          <w:sz w:val="24"/>
          <w:szCs w:val="24"/>
          <w:u w:val="single"/>
        </w:rPr>
        <w:t>Основные задачи курса.</w:t>
      </w:r>
    </w:p>
    <w:p w:rsidR="00627A99" w:rsidRDefault="00627A99" w:rsidP="00626BD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6BDB" w:rsidRPr="00626BDB" w:rsidRDefault="00626BDB" w:rsidP="00626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BDB">
        <w:rPr>
          <w:rFonts w:ascii="Times New Roman" w:hAnsi="Times New Roman" w:cs="Times New Roman"/>
          <w:sz w:val="24"/>
          <w:szCs w:val="24"/>
        </w:rPr>
        <w:t>Коррекция отклонений в психическом развитии.</w:t>
      </w:r>
    </w:p>
    <w:p w:rsidR="00626BDB" w:rsidRPr="00626BDB" w:rsidRDefault="00626BDB" w:rsidP="00626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BDB">
        <w:rPr>
          <w:rFonts w:ascii="Times New Roman" w:hAnsi="Times New Roman" w:cs="Times New Roman"/>
          <w:sz w:val="24"/>
          <w:szCs w:val="24"/>
        </w:rPr>
        <w:t>Формирование компенсаторных способов познания окружающей действительности.</w:t>
      </w:r>
    </w:p>
    <w:p w:rsidR="00626BDB" w:rsidRPr="00626BDB" w:rsidRDefault="00626BDB" w:rsidP="00626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BDB">
        <w:rPr>
          <w:rFonts w:ascii="Times New Roman" w:hAnsi="Times New Roman" w:cs="Times New Roman"/>
          <w:sz w:val="24"/>
          <w:szCs w:val="24"/>
        </w:rPr>
        <w:t>Развитие сохранных сторон познавательной деятельности.</w:t>
      </w:r>
    </w:p>
    <w:p w:rsidR="00626BDB" w:rsidRPr="00626BDB" w:rsidRDefault="00626BDB" w:rsidP="00626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BDB">
        <w:rPr>
          <w:rFonts w:ascii="Times New Roman" w:hAnsi="Times New Roman" w:cs="Times New Roman"/>
          <w:sz w:val="24"/>
          <w:szCs w:val="24"/>
        </w:rPr>
        <w:t>Формирование навыков учебной деятельности.</w:t>
      </w:r>
    </w:p>
    <w:p w:rsidR="00626BDB" w:rsidRDefault="00626BDB" w:rsidP="00626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BDB">
        <w:rPr>
          <w:rFonts w:ascii="Times New Roman" w:hAnsi="Times New Roman" w:cs="Times New Roman"/>
          <w:sz w:val="24"/>
          <w:szCs w:val="24"/>
        </w:rPr>
        <w:t>Развитие нав</w:t>
      </w:r>
      <w:r>
        <w:rPr>
          <w:rFonts w:ascii="Times New Roman" w:hAnsi="Times New Roman" w:cs="Times New Roman"/>
          <w:sz w:val="24"/>
          <w:szCs w:val="24"/>
        </w:rPr>
        <w:t>ыков и умений, которые необходим</w:t>
      </w:r>
      <w:r w:rsidRPr="00626BDB">
        <w:rPr>
          <w:rFonts w:ascii="Times New Roman" w:hAnsi="Times New Roman" w:cs="Times New Roman"/>
          <w:sz w:val="24"/>
          <w:szCs w:val="24"/>
        </w:rPr>
        <w:t>ы им для социальной адаптации.</w:t>
      </w:r>
    </w:p>
    <w:p w:rsidR="00627A99" w:rsidRDefault="00627A99" w:rsidP="00626BD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7A99" w:rsidRDefault="00627A99" w:rsidP="00626BD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6BDB" w:rsidRDefault="00626BDB" w:rsidP="00626BD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6BDB">
        <w:rPr>
          <w:rFonts w:ascii="Times New Roman" w:hAnsi="Times New Roman" w:cs="Times New Roman"/>
          <w:sz w:val="24"/>
          <w:szCs w:val="24"/>
          <w:u w:val="single"/>
        </w:rPr>
        <w:t>Основные направления работы на занятиях.</w:t>
      </w:r>
    </w:p>
    <w:p w:rsidR="00627A99" w:rsidRPr="00626BDB" w:rsidRDefault="00627A99" w:rsidP="00626BD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6BDB" w:rsidRPr="00626BDB" w:rsidRDefault="00626BDB" w:rsidP="00626B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BDB">
        <w:rPr>
          <w:rFonts w:ascii="Times New Roman" w:hAnsi="Times New Roman" w:cs="Times New Roman"/>
          <w:sz w:val="24"/>
          <w:szCs w:val="24"/>
        </w:rPr>
        <w:t>Развитие сенсорных процессов.</w:t>
      </w:r>
    </w:p>
    <w:p w:rsidR="00626BDB" w:rsidRPr="00626BDB" w:rsidRDefault="00626BDB" w:rsidP="00626B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BDB">
        <w:rPr>
          <w:rFonts w:ascii="Times New Roman" w:hAnsi="Times New Roman" w:cs="Times New Roman"/>
          <w:sz w:val="24"/>
          <w:szCs w:val="24"/>
        </w:rPr>
        <w:t>Развитие общей и мелкой моторики.</w:t>
      </w:r>
    </w:p>
    <w:p w:rsidR="00626BDB" w:rsidRDefault="00626BDB" w:rsidP="00626B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BDB">
        <w:rPr>
          <w:rFonts w:ascii="Times New Roman" w:hAnsi="Times New Roman" w:cs="Times New Roman"/>
          <w:sz w:val="24"/>
          <w:szCs w:val="24"/>
        </w:rPr>
        <w:t>Коррекция эмоционально – волевой сферы.</w:t>
      </w:r>
    </w:p>
    <w:p w:rsidR="00627A99" w:rsidRPr="00626BDB" w:rsidRDefault="00627A99" w:rsidP="00627A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7A99" w:rsidRDefault="00627A99" w:rsidP="00627A9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BDB" w:rsidRDefault="00626BDB" w:rsidP="00627A9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BDB">
        <w:rPr>
          <w:rFonts w:ascii="Times New Roman" w:hAnsi="Times New Roman" w:cs="Times New Roman"/>
          <w:sz w:val="24"/>
          <w:szCs w:val="24"/>
        </w:rPr>
        <w:t>Развитие психических процессов (память, внимание, речь, мышление, воспри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6BDB">
        <w:rPr>
          <w:rFonts w:ascii="Times New Roman" w:hAnsi="Times New Roman" w:cs="Times New Roman"/>
          <w:sz w:val="24"/>
          <w:szCs w:val="24"/>
        </w:rPr>
        <w:t>тие).</w:t>
      </w:r>
    </w:p>
    <w:p w:rsidR="00626BDB" w:rsidRDefault="00626BDB" w:rsidP="00627A9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с учетом возрастных особенностей школьников и принципов их развития.</w:t>
      </w:r>
    </w:p>
    <w:p w:rsidR="00626BDB" w:rsidRDefault="00626BDB" w:rsidP="00627A9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включает</w:t>
      </w:r>
      <w:r w:rsidR="00C13011">
        <w:rPr>
          <w:rFonts w:ascii="Times New Roman" w:hAnsi="Times New Roman" w:cs="Times New Roman"/>
          <w:sz w:val="24"/>
          <w:szCs w:val="24"/>
        </w:rPr>
        <w:t>: наблюдения, проведение сравнений, сопоставление, дидактические игры, сюжетно – ролевые игры, моделирование, конструирование, упражнения на ориентацию, беседы, этюды на расслабление, моторная зарядка, практическая работа с разными материалами, обведение шаблонов, штриховка, раскрашивание, занимательный материал по логике, графические диктанты.</w:t>
      </w:r>
      <w:proofErr w:type="gramEnd"/>
    </w:p>
    <w:p w:rsidR="00C13011" w:rsidRDefault="00C13011" w:rsidP="00627A9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занятий должно проводиться формирование рациональных способов познания окружающего мира, навыков коллективной работы, целенаправленной деятельности, развитие мотивационного компонента,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самооценки.</w:t>
      </w:r>
    </w:p>
    <w:p w:rsidR="00C13011" w:rsidRDefault="00C13011" w:rsidP="00627A9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Предлагаемые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данной программе распределение материала по возрастным группам носит лишь рекомендательный характер.</w:t>
      </w:r>
    </w:p>
    <w:p w:rsidR="00C13011" w:rsidRDefault="00C13011" w:rsidP="00CF5ED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27A99">
        <w:rPr>
          <w:rFonts w:ascii="Times New Roman" w:hAnsi="Times New Roman" w:cs="Times New Roman"/>
          <w:sz w:val="24"/>
          <w:szCs w:val="24"/>
        </w:rPr>
        <w:t>В процессе занятий с детьми с ОВЗ учителю необходимо подбирать наглядные пособия и раздаточный материал, игры согласно их индивидуальным особенностям.</w:t>
      </w:r>
    </w:p>
    <w:p w:rsidR="00627A99" w:rsidRDefault="00627A99" w:rsidP="00627A99">
      <w:pPr>
        <w:rPr>
          <w:rFonts w:ascii="Times New Roman" w:hAnsi="Times New Roman" w:cs="Times New Roman"/>
          <w:sz w:val="24"/>
          <w:szCs w:val="24"/>
        </w:rPr>
      </w:pPr>
    </w:p>
    <w:p w:rsidR="00627A99" w:rsidRPr="00627A99" w:rsidRDefault="00627A99" w:rsidP="00727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99">
        <w:rPr>
          <w:rFonts w:ascii="Times New Roman" w:hAnsi="Times New Roman" w:cs="Times New Roman"/>
          <w:b/>
          <w:sz w:val="24"/>
          <w:szCs w:val="24"/>
        </w:rPr>
        <w:t>Содержание программы (1, 2, 3, 4 классы).</w:t>
      </w:r>
    </w:p>
    <w:p w:rsidR="00627A99" w:rsidRDefault="00627A99" w:rsidP="00627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400">
        <w:rPr>
          <w:rFonts w:ascii="Times New Roman" w:hAnsi="Times New Roman" w:cs="Times New Roman"/>
          <w:b/>
          <w:sz w:val="24"/>
          <w:szCs w:val="24"/>
          <w:u w:val="single"/>
        </w:rPr>
        <w:t>1 блок. Развитие сенсорных процессов.</w:t>
      </w:r>
    </w:p>
    <w:p w:rsidR="00973400" w:rsidRPr="00973400" w:rsidRDefault="00973400" w:rsidP="00627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A99" w:rsidRDefault="00627A99" w:rsidP="00627A9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27A99" w:rsidRDefault="00627A99" w:rsidP="00627A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A99"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цветов, различение, называние, сравнивание цветов, классификация по цвету, </w:t>
      </w:r>
      <w:proofErr w:type="spellStart"/>
      <w:r w:rsidRPr="00627A99">
        <w:rPr>
          <w:rFonts w:ascii="Times New Roman" w:hAnsi="Times New Roman" w:cs="Times New Roman"/>
          <w:sz w:val="24"/>
          <w:szCs w:val="24"/>
        </w:rPr>
        <w:t>рядообразование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627A99">
        <w:rPr>
          <w:rFonts w:ascii="Times New Roman" w:hAnsi="Times New Roman" w:cs="Times New Roman"/>
          <w:sz w:val="24"/>
          <w:szCs w:val="24"/>
        </w:rPr>
        <w:t xml:space="preserve"> по интенсивности цвета, соотнесение предметов с цветом.</w:t>
      </w:r>
    </w:p>
    <w:p w:rsidR="00627A99" w:rsidRDefault="00627A99" w:rsidP="00627A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и осязательного восприятия форм предметов, различение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называние, классификация, трансформация форм.</w:t>
      </w:r>
    </w:p>
    <w:p w:rsidR="00627A99" w:rsidRDefault="00627A99" w:rsidP="00627A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и осязательного воспри</w:t>
      </w:r>
      <w:r w:rsidR="008D076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тия величин, различение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называние, классификация, трансформация, сравнение предметов по величине.</w:t>
      </w:r>
    </w:p>
    <w:p w:rsidR="00627A99" w:rsidRDefault="00627A99" w:rsidP="00627A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и осязательного восприятия фактуры предметов, различение, называние, классификация.</w:t>
      </w:r>
    </w:p>
    <w:p w:rsidR="008D076E" w:rsidRDefault="008D076E" w:rsidP="00627A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и осязательного восприятия пространственных отношений, понимание, называние, ориентирование, конструирование.</w:t>
      </w:r>
    </w:p>
    <w:p w:rsidR="008D076E" w:rsidRDefault="008D076E" w:rsidP="00627A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восприятия на материале учебных предметов.</w:t>
      </w:r>
    </w:p>
    <w:p w:rsidR="008D076E" w:rsidRDefault="008D076E" w:rsidP="00627A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темпо – ритмического чувства, узнавание и воспроизведение темпо – ритмических структур.</w:t>
      </w:r>
    </w:p>
    <w:p w:rsidR="008D076E" w:rsidRDefault="008D076E" w:rsidP="00627A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недорисованных, зашумленных изображений.</w:t>
      </w:r>
    </w:p>
    <w:p w:rsidR="0065478C" w:rsidRPr="0065478C" w:rsidRDefault="0065478C" w:rsidP="006547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 xml:space="preserve">Закрепление тактильных ощущений при работе с пластилином, текстом, глиной. </w:t>
      </w:r>
    </w:p>
    <w:p w:rsidR="0065478C" w:rsidRDefault="0065478C" w:rsidP="006547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 xml:space="preserve">Развитие дифференцированных осязательных ощущений (сухое – ещё суше, влажное – мокрое), их словесное обозначение. </w:t>
      </w:r>
    </w:p>
    <w:p w:rsidR="005169A8" w:rsidRPr="0065478C" w:rsidRDefault="005169A8" w:rsidP="006547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временных представлений.</w:t>
      </w:r>
    </w:p>
    <w:p w:rsidR="0065478C" w:rsidRPr="0065478C" w:rsidRDefault="0065478C" w:rsidP="005169A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076E" w:rsidRDefault="008D076E" w:rsidP="008D0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076E" w:rsidRDefault="008D076E" w:rsidP="0072711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076E">
        <w:rPr>
          <w:rFonts w:ascii="Times New Roman" w:hAnsi="Times New Roman" w:cs="Times New Roman"/>
          <w:sz w:val="24"/>
          <w:szCs w:val="24"/>
          <w:u w:val="single"/>
        </w:rPr>
        <w:t>Содержание занятий.</w:t>
      </w:r>
    </w:p>
    <w:p w:rsidR="008D076E" w:rsidRDefault="008D076E" w:rsidP="008D076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076E" w:rsidRDefault="008D076E" w:rsidP="008D0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076E">
        <w:rPr>
          <w:rFonts w:ascii="Times New Roman" w:hAnsi="Times New Roman" w:cs="Times New Roman"/>
          <w:sz w:val="24"/>
          <w:szCs w:val="24"/>
        </w:rPr>
        <w:t xml:space="preserve">Восприятие основных цветов спектра, оттенков цветов спектра, различение, называние, классификация по цвету, </w:t>
      </w:r>
      <w:proofErr w:type="spellStart"/>
      <w:r w:rsidRPr="008D076E">
        <w:rPr>
          <w:rFonts w:ascii="Times New Roman" w:hAnsi="Times New Roman" w:cs="Times New Roman"/>
          <w:sz w:val="24"/>
          <w:szCs w:val="24"/>
        </w:rPr>
        <w:t>рядообразование</w:t>
      </w:r>
      <w:proofErr w:type="spellEnd"/>
      <w:r w:rsidRPr="008D076E">
        <w:rPr>
          <w:rFonts w:ascii="Times New Roman" w:hAnsi="Times New Roman" w:cs="Times New Roman"/>
          <w:sz w:val="24"/>
          <w:szCs w:val="24"/>
        </w:rPr>
        <w:t xml:space="preserve"> по цвету.</w:t>
      </w:r>
    </w:p>
    <w:p w:rsidR="008D076E" w:rsidRDefault="008D076E" w:rsidP="008D0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076E" w:rsidRDefault="008D076E" w:rsidP="008D07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геометрических фигур  </w:t>
      </w:r>
    </w:p>
    <w:p w:rsidR="0065478C" w:rsidRPr="0065478C" w:rsidRDefault="008D076E" w:rsidP="00654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Различение, называние, классификация. Сравнение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рядообразование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величине. Трансформация геометрических фигур.</w:t>
      </w:r>
      <w:r w:rsidR="0065478C" w:rsidRPr="0065478C">
        <w:t xml:space="preserve"> </w:t>
      </w:r>
      <w:r w:rsidR="0065478C" w:rsidRPr="0065478C">
        <w:rPr>
          <w:rFonts w:ascii="Times New Roman" w:hAnsi="Times New Roman" w:cs="Times New Roman"/>
          <w:sz w:val="24"/>
          <w:szCs w:val="24"/>
        </w:rPr>
        <w:t xml:space="preserve">Группировка предметов по двум самостоятельно выделенным признакам; обозначение словом. Сравнение и группировка предметов по заданным параметрам формы, величины, цвета. Составление </w:t>
      </w:r>
      <w:proofErr w:type="spellStart"/>
      <w:r w:rsidR="0065478C" w:rsidRPr="0065478C">
        <w:rPr>
          <w:rFonts w:ascii="Times New Roman" w:hAnsi="Times New Roman" w:cs="Times New Roman"/>
          <w:sz w:val="24"/>
          <w:szCs w:val="24"/>
        </w:rPr>
        <w:t>сериационных</w:t>
      </w:r>
      <w:proofErr w:type="spellEnd"/>
      <w:r w:rsidR="0065478C" w:rsidRPr="0065478C">
        <w:rPr>
          <w:rFonts w:ascii="Times New Roman" w:hAnsi="Times New Roman" w:cs="Times New Roman"/>
          <w:sz w:val="24"/>
          <w:szCs w:val="24"/>
        </w:rPr>
        <w:t xml:space="preserve"> рядов по самостоятельно выделенным признакам из 5 – 6 предметов. Определение простых мерок для измерения и сопоставления предметов. Смешение цветов. Определение постоянных цветов (белый снег, зелёный огурец и т. д.). Узнавание целого по одному фрагменту. Определение предмета по словесному описанию. Конструирование сложных предметов с использованием объемных геометрических фигур (треугольная призма, цилиндр и др.) из </w:t>
      </w:r>
      <w:r w:rsidR="0065478C" w:rsidRPr="0065478C">
        <w:rPr>
          <w:rFonts w:ascii="Times New Roman" w:hAnsi="Times New Roman" w:cs="Times New Roman"/>
          <w:sz w:val="24"/>
          <w:szCs w:val="24"/>
        </w:rPr>
        <w:lastRenderedPageBreak/>
        <w:t>6 -8 элементов. Составление целого из частей на разрезном наглядном материале, предъявленном в произвольном порядке (5 – 7 частей).</w:t>
      </w:r>
    </w:p>
    <w:p w:rsidR="008D076E" w:rsidRDefault="008D076E" w:rsidP="008D0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076E" w:rsidRDefault="008D076E" w:rsidP="008D07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величин.</w:t>
      </w:r>
    </w:p>
    <w:p w:rsidR="008D076E" w:rsidRDefault="008D076E" w:rsidP="008D0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Различение, называние, классификация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рядоообразование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величине. Дифференциация предметов и изображений </w:t>
      </w:r>
      <w:r w:rsidR="000301C0">
        <w:rPr>
          <w:rFonts w:ascii="Times New Roman" w:hAnsi="Times New Roman" w:cs="Times New Roman"/>
          <w:sz w:val="24"/>
          <w:szCs w:val="24"/>
        </w:rPr>
        <w:t xml:space="preserve">длине, высоте, ширине, толщине. </w:t>
      </w:r>
      <w:proofErr w:type="spellStart"/>
      <w:r w:rsidR="000301C0">
        <w:rPr>
          <w:rFonts w:ascii="Times New Roman" w:hAnsi="Times New Roman" w:cs="Times New Roman"/>
          <w:sz w:val="24"/>
          <w:szCs w:val="24"/>
        </w:rPr>
        <w:t>Рядообразование</w:t>
      </w:r>
      <w:proofErr w:type="spellEnd"/>
      <w:r w:rsidR="000301C0">
        <w:rPr>
          <w:rFonts w:ascii="Times New Roman" w:hAnsi="Times New Roman" w:cs="Times New Roman"/>
          <w:sz w:val="24"/>
          <w:szCs w:val="24"/>
        </w:rPr>
        <w:t xml:space="preserve"> по этим параметрам. Сравнение предметов по величине и трансформация.</w:t>
      </w:r>
    </w:p>
    <w:p w:rsidR="000301C0" w:rsidRDefault="000301C0" w:rsidP="000301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пространственных отношений.</w:t>
      </w:r>
    </w:p>
    <w:p w:rsidR="000301C0" w:rsidRDefault="000301C0" w:rsidP="00030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 – низ, право – лево, впереди – позади по отношению к себе. Ориентация в собственном теле. Ориентация на плоскости. Ориентация на листе бумаги. Ориентация в окружающей действительности. Восприятие и моделирование пространственных отношений между предметами.</w:t>
      </w:r>
      <w:r w:rsidR="00F1327C" w:rsidRPr="00F1327C">
        <w:t xml:space="preserve"> </w:t>
      </w:r>
      <w:r w:rsidR="00F1327C" w:rsidRPr="00F1327C">
        <w:rPr>
          <w:rFonts w:ascii="Times New Roman" w:hAnsi="Times New Roman" w:cs="Times New Roman"/>
          <w:sz w:val="24"/>
          <w:szCs w:val="24"/>
        </w:rPr>
        <w:t xml:space="preserve"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отчета. Моделирование расположения различных объектов по отношению </w:t>
      </w:r>
      <w:proofErr w:type="gramStart"/>
      <w:r w:rsidR="00F1327C" w:rsidRPr="00F132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1327C" w:rsidRPr="00F13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327C" w:rsidRPr="00F1327C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F1327C" w:rsidRPr="00F1327C">
        <w:rPr>
          <w:rFonts w:ascii="Times New Roman" w:hAnsi="Times New Roman" w:cs="Times New Roman"/>
          <w:sz w:val="24"/>
          <w:szCs w:val="24"/>
        </w:rPr>
        <w:t xml:space="preserve">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отчета. Составление простейших схем – планов комнаты. </w:t>
      </w:r>
      <w:proofErr w:type="gramStart"/>
      <w:r w:rsidR="00F1327C" w:rsidRPr="00F1327C">
        <w:rPr>
          <w:rFonts w:ascii="Times New Roman" w:hAnsi="Times New Roman" w:cs="Times New Roman"/>
          <w:sz w:val="24"/>
          <w:szCs w:val="24"/>
        </w:rPr>
        <w:t>Ориентировка на листе бумаги разного формата (тетрадный, альбомный, ватман) и по – разному расположенного (горизонтально, вертикально, под углом) при выполнении заданий педагога на расположение на нем предметов, игрушек</w:t>
      </w:r>
      <w:proofErr w:type="gramEnd"/>
    </w:p>
    <w:p w:rsidR="00C3701B" w:rsidRPr="00F1327C" w:rsidRDefault="00C3701B" w:rsidP="00030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1C0" w:rsidRDefault="000301C0" w:rsidP="000301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фактуры предметов.</w:t>
      </w:r>
    </w:p>
    <w:p w:rsidR="00F1327C" w:rsidRPr="00F1327C" w:rsidRDefault="000301C0" w:rsidP="00F132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мягкий, гладкий –</w:t>
      </w:r>
      <w:r w:rsidR="00181E59">
        <w:rPr>
          <w:rFonts w:ascii="Times New Roman" w:hAnsi="Times New Roman" w:cs="Times New Roman"/>
          <w:sz w:val="24"/>
          <w:szCs w:val="24"/>
        </w:rPr>
        <w:t xml:space="preserve"> ше</w:t>
      </w:r>
      <w:r>
        <w:rPr>
          <w:rFonts w:ascii="Times New Roman" w:hAnsi="Times New Roman" w:cs="Times New Roman"/>
          <w:sz w:val="24"/>
          <w:szCs w:val="24"/>
        </w:rPr>
        <w:t>роховатый, различение по материалу.</w:t>
      </w:r>
      <w:r w:rsidR="00F1327C" w:rsidRPr="00F1327C">
        <w:t xml:space="preserve"> </w:t>
      </w:r>
      <w:r w:rsidR="00F1327C" w:rsidRPr="00F1327C">
        <w:rPr>
          <w:rFonts w:ascii="Times New Roman" w:hAnsi="Times New Roman" w:cs="Times New Roman"/>
          <w:sz w:val="24"/>
          <w:szCs w:val="24"/>
        </w:rPr>
        <w:t xml:space="preserve">Развитие дифференцированных осязательных ощущений (сухое </w:t>
      </w:r>
      <w:proofErr w:type="gramStart"/>
      <w:r w:rsidR="00F1327C" w:rsidRPr="00F1327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1327C" w:rsidRPr="00F1327C">
        <w:rPr>
          <w:rFonts w:ascii="Times New Roman" w:hAnsi="Times New Roman" w:cs="Times New Roman"/>
          <w:sz w:val="24"/>
          <w:szCs w:val="24"/>
        </w:rPr>
        <w:t xml:space="preserve"> ещё суше, влажное – мокрое), их словесное обозначение. Измерение температуры с помощью измерительных приборов (градусник для измерения температуры тела, воды, воздуха). Дифференцировка вкусовых ощущений (</w:t>
      </w:r>
      <w:proofErr w:type="gramStart"/>
      <w:r w:rsidR="00F1327C" w:rsidRPr="00F1327C">
        <w:rPr>
          <w:rFonts w:ascii="Times New Roman" w:hAnsi="Times New Roman" w:cs="Times New Roman"/>
          <w:sz w:val="24"/>
          <w:szCs w:val="24"/>
        </w:rPr>
        <w:t>сладкий</w:t>
      </w:r>
      <w:proofErr w:type="gramEnd"/>
      <w:r w:rsidR="00F1327C" w:rsidRPr="00F1327C">
        <w:rPr>
          <w:rFonts w:ascii="Times New Roman" w:hAnsi="Times New Roman" w:cs="Times New Roman"/>
          <w:sz w:val="24"/>
          <w:szCs w:val="24"/>
        </w:rPr>
        <w:t xml:space="preserve"> – слаще, кислый – кислее). Ароматы (парфюмерные, цветочные  и др.). Измерение веса предметов на весах. Измерение объёма жидких тел с помощью условной меры. </w:t>
      </w:r>
      <w:proofErr w:type="gramStart"/>
      <w:r w:rsidR="00F1327C" w:rsidRPr="00F1327C">
        <w:rPr>
          <w:rFonts w:ascii="Times New Roman" w:hAnsi="Times New Roman" w:cs="Times New Roman"/>
          <w:sz w:val="24"/>
          <w:szCs w:val="24"/>
        </w:rPr>
        <w:t>Противоположные качества предметов (чистый – грязный, темный – светлый, вредный – полезный) и противоположные действия, совершаемые с предметами (открыть – закрыть, одеть – раздеть).</w:t>
      </w:r>
      <w:r w:rsidR="004C7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301C0" w:rsidRDefault="000301C0" w:rsidP="00030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1C0" w:rsidRDefault="000301C0" w:rsidP="000301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Узнавание перечеркнутых и зашумленных изображений. </w:t>
      </w:r>
      <w:r w:rsidR="00C9566D">
        <w:rPr>
          <w:rFonts w:ascii="Times New Roman" w:hAnsi="Times New Roman" w:cs="Times New Roman"/>
          <w:sz w:val="24"/>
          <w:szCs w:val="24"/>
        </w:rPr>
        <w:t>Узнавание наложенных друг на друга изображений.</w:t>
      </w:r>
    </w:p>
    <w:p w:rsidR="00C9566D" w:rsidRDefault="00C9566D" w:rsidP="000301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контурных изображений знакомых предметов. Восприятие недорисованных изображений.</w:t>
      </w:r>
    </w:p>
    <w:p w:rsidR="00C9566D" w:rsidRDefault="00C9566D" w:rsidP="000301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и воспроизведение темпо – ритмических структур из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3, 4, 5 и более элементов.</w:t>
      </w:r>
    </w:p>
    <w:p w:rsidR="00C9566D" w:rsidRDefault="00C9566D" w:rsidP="000301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из 3, 4, 5, 6 и более элементов.</w:t>
      </w:r>
    </w:p>
    <w:p w:rsidR="0065478C" w:rsidRDefault="00C9566D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Лабиринты,</w:t>
      </w:r>
    </w:p>
    <w:p w:rsidR="0065478C" w:rsidRDefault="00C9566D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>Игры на восприятие цвета, формы, величины.</w:t>
      </w:r>
    </w:p>
    <w:p w:rsidR="0065478C" w:rsidRPr="0065478C" w:rsidRDefault="0065478C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 xml:space="preserve"> Определение на ощупь разных свойств и качеств предметов, их величины и формы (</w:t>
      </w:r>
      <w:proofErr w:type="gramStart"/>
      <w:r w:rsidRPr="0065478C">
        <w:rPr>
          <w:rFonts w:ascii="Times New Roman" w:hAnsi="Times New Roman" w:cs="Times New Roman"/>
          <w:sz w:val="24"/>
          <w:szCs w:val="24"/>
        </w:rPr>
        <w:t>выпуклый</w:t>
      </w:r>
      <w:proofErr w:type="gramEnd"/>
      <w:r w:rsidRPr="0065478C">
        <w:rPr>
          <w:rFonts w:ascii="Times New Roman" w:hAnsi="Times New Roman" w:cs="Times New Roman"/>
          <w:sz w:val="24"/>
          <w:szCs w:val="24"/>
        </w:rPr>
        <w:t xml:space="preserve">, вогнутый, колючий, горячий, деревянный, круглый и т. Д.). </w:t>
      </w:r>
    </w:p>
    <w:p w:rsidR="0065478C" w:rsidRPr="0065478C" w:rsidRDefault="0065478C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>Нахождение на ощупь двух одинаковых контуров предмета из 3 – 4 предложенных.</w:t>
      </w:r>
    </w:p>
    <w:p w:rsidR="0065478C" w:rsidRPr="0065478C" w:rsidRDefault="0065478C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 xml:space="preserve">Закрепление тактильных ощущений при работе с пластилином, текстом, глиной. Игры с мелкой мозаикой. </w:t>
      </w:r>
    </w:p>
    <w:p w:rsidR="0065478C" w:rsidRDefault="0065478C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>Развитие дифференцированных осязательных ощущений (сухое – ещё суше, влажное – мокрое), их словесное обозначение.</w:t>
      </w:r>
    </w:p>
    <w:p w:rsidR="0065478C" w:rsidRPr="0065478C" w:rsidRDefault="0065478C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lastRenderedPageBreak/>
        <w:t xml:space="preserve"> Определение веса различных предметов на глаз. Измерение веса разных предметов на весах.</w:t>
      </w:r>
      <w:r w:rsidRPr="0065478C">
        <w:t xml:space="preserve"> </w:t>
      </w:r>
    </w:p>
    <w:p w:rsidR="0065478C" w:rsidRPr="0065478C" w:rsidRDefault="0065478C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 xml:space="preserve">Произвольное и по инструкции педагога сочетание движений и поз разных частей тела; вербализация собственных ощущений. </w:t>
      </w:r>
    </w:p>
    <w:p w:rsidR="0065478C" w:rsidRPr="0065478C" w:rsidRDefault="0065478C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>Воображаемые действия (вдеть нитку в иголку, подбросить мяч, наколоть дров и т. Д).</w:t>
      </w:r>
    </w:p>
    <w:p w:rsidR="0065478C" w:rsidRPr="0065478C" w:rsidRDefault="0065478C" w:rsidP="006547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78C">
        <w:rPr>
          <w:rFonts w:ascii="Times New Roman" w:hAnsi="Times New Roman" w:cs="Times New Roman"/>
          <w:sz w:val="24"/>
          <w:szCs w:val="24"/>
        </w:rPr>
        <w:t>Упражнения на расслабление и снятие мышечных зажимов.</w:t>
      </w:r>
    </w:p>
    <w:p w:rsidR="00F1327C" w:rsidRPr="00F1327C" w:rsidRDefault="0065478C" w:rsidP="00654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Группировка предметов по двум самостоятельно выделенным признакам; обозначение словом. </w:t>
      </w:r>
    </w:p>
    <w:p w:rsidR="00F1327C" w:rsidRPr="00F1327C" w:rsidRDefault="0065478C" w:rsidP="00654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Сравнение и группировка предметов по заданным параметрам формы, величины, цвета. </w:t>
      </w:r>
    </w:p>
    <w:p w:rsidR="00F1327C" w:rsidRPr="00F1327C" w:rsidRDefault="0065478C" w:rsidP="00654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F1327C">
        <w:rPr>
          <w:rFonts w:ascii="Times New Roman" w:hAnsi="Times New Roman" w:cs="Times New Roman"/>
          <w:sz w:val="24"/>
          <w:szCs w:val="24"/>
        </w:rPr>
        <w:t>сериационных</w:t>
      </w:r>
      <w:proofErr w:type="spellEnd"/>
      <w:r w:rsidRPr="00F1327C">
        <w:rPr>
          <w:rFonts w:ascii="Times New Roman" w:hAnsi="Times New Roman" w:cs="Times New Roman"/>
          <w:sz w:val="24"/>
          <w:szCs w:val="24"/>
        </w:rPr>
        <w:t xml:space="preserve"> рядов по самостоятельно выделенным признакам из 5 – 6 предметов.</w:t>
      </w:r>
    </w:p>
    <w:p w:rsidR="00F1327C" w:rsidRPr="00F1327C" w:rsidRDefault="0065478C" w:rsidP="00654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 Определение простых мерок для измерения и сопоставления предметов. Смешение цветов.</w:t>
      </w:r>
    </w:p>
    <w:p w:rsidR="00F1327C" w:rsidRPr="00F1327C" w:rsidRDefault="0065478C" w:rsidP="00654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 Определение постоянных цветов (белый снег, зелёный огурец и т. д.). Узнавание целого по одному фрагменту. </w:t>
      </w:r>
    </w:p>
    <w:p w:rsidR="00F1327C" w:rsidRPr="00F1327C" w:rsidRDefault="0065478C" w:rsidP="00654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Определение предмета по словесному описанию. </w:t>
      </w:r>
    </w:p>
    <w:p w:rsidR="00F1327C" w:rsidRPr="00F1327C" w:rsidRDefault="0065478C" w:rsidP="00654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>Конструирование сложных предметов с использованием объемных геометрических фигур (треугольная призма, цилиндр и др.) из 6 -8 элементов.</w:t>
      </w:r>
    </w:p>
    <w:p w:rsidR="0065478C" w:rsidRPr="00F1327C" w:rsidRDefault="0065478C" w:rsidP="006547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 Составление целого из частей на разрезном наглядном материале, предъявленном в произвольном порядке (5 – 7 частей).</w:t>
      </w:r>
    </w:p>
    <w:p w:rsidR="0065478C" w:rsidRPr="005169A8" w:rsidRDefault="004C796A" w:rsidP="005169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A8">
        <w:rPr>
          <w:rFonts w:ascii="Times New Roman" w:hAnsi="Times New Roman" w:cs="Times New Roman"/>
          <w:sz w:val="24"/>
          <w:szCs w:val="24"/>
        </w:rPr>
        <w:t>Восприятие времени.</w:t>
      </w:r>
    </w:p>
    <w:p w:rsidR="0065478C" w:rsidRPr="0065478C" w:rsidRDefault="0065478C" w:rsidP="00871F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96A" w:rsidRPr="004C796A" w:rsidRDefault="004C796A" w:rsidP="004C796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796A">
        <w:rPr>
          <w:rFonts w:ascii="Times New Roman" w:hAnsi="Times New Roman" w:cs="Times New Roman"/>
          <w:sz w:val="24"/>
          <w:szCs w:val="24"/>
        </w:rPr>
        <w:t>Определение времени по часам.</w:t>
      </w:r>
    </w:p>
    <w:p w:rsidR="004C796A" w:rsidRPr="004C796A" w:rsidRDefault="004C796A" w:rsidP="004C796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796A">
        <w:rPr>
          <w:rFonts w:ascii="Times New Roman" w:hAnsi="Times New Roman" w:cs="Times New Roman"/>
          <w:sz w:val="24"/>
          <w:szCs w:val="24"/>
        </w:rPr>
        <w:t xml:space="preserve"> Длительность различных временных интервалов. Работа с календарем и моделью календарного года.</w:t>
      </w:r>
    </w:p>
    <w:p w:rsidR="004C796A" w:rsidRPr="004C796A" w:rsidRDefault="004C796A" w:rsidP="004C796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796A">
        <w:rPr>
          <w:rFonts w:ascii="Times New Roman" w:hAnsi="Times New Roman" w:cs="Times New Roman"/>
          <w:sz w:val="24"/>
          <w:szCs w:val="24"/>
        </w:rPr>
        <w:t xml:space="preserve">Последовательность основных жизненных событий. </w:t>
      </w:r>
    </w:p>
    <w:p w:rsidR="004C796A" w:rsidRPr="004C796A" w:rsidRDefault="004C796A" w:rsidP="004C796A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C796A">
        <w:rPr>
          <w:rFonts w:ascii="Times New Roman" w:hAnsi="Times New Roman" w:cs="Times New Roman"/>
          <w:sz w:val="24"/>
          <w:szCs w:val="24"/>
        </w:rPr>
        <w:t>Возраст людей. Использование в речи временной терминологии.</w:t>
      </w:r>
    </w:p>
    <w:p w:rsidR="0065478C" w:rsidRDefault="0065478C" w:rsidP="0072711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8F2" w:rsidRPr="00973400" w:rsidRDefault="00E538F2" w:rsidP="00E53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400">
        <w:rPr>
          <w:rFonts w:ascii="Times New Roman" w:hAnsi="Times New Roman" w:cs="Times New Roman"/>
          <w:b/>
          <w:sz w:val="24"/>
          <w:szCs w:val="24"/>
          <w:u w:val="single"/>
        </w:rPr>
        <w:t>2 блок. Развитие психомоторики.</w:t>
      </w:r>
    </w:p>
    <w:p w:rsidR="00265278" w:rsidRDefault="00265278" w:rsidP="00E538F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38F2" w:rsidRPr="00973400" w:rsidRDefault="00E538F2" w:rsidP="00E538F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40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65278" w:rsidRDefault="00265278" w:rsidP="00E538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8F2" w:rsidRDefault="00E538F2" w:rsidP="00E538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400">
        <w:rPr>
          <w:rFonts w:ascii="Times New Roman" w:hAnsi="Times New Roman" w:cs="Times New Roman"/>
          <w:sz w:val="24"/>
          <w:szCs w:val="24"/>
          <w:u w:val="single"/>
        </w:rPr>
        <w:t>Развитие общей моторики</w:t>
      </w:r>
      <w:r w:rsidRPr="00E538F2">
        <w:rPr>
          <w:rFonts w:ascii="Times New Roman" w:hAnsi="Times New Roman" w:cs="Times New Roman"/>
          <w:sz w:val="24"/>
          <w:szCs w:val="24"/>
        </w:rPr>
        <w:t>.</w:t>
      </w:r>
    </w:p>
    <w:p w:rsidR="00973400" w:rsidRPr="00E538F2" w:rsidRDefault="00973400" w:rsidP="0097340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38F2" w:rsidRPr="00E538F2" w:rsidRDefault="00E538F2" w:rsidP="00E538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8F2">
        <w:rPr>
          <w:rFonts w:ascii="Times New Roman" w:hAnsi="Times New Roman" w:cs="Times New Roman"/>
          <w:sz w:val="24"/>
          <w:szCs w:val="24"/>
        </w:rPr>
        <w:t>Развитие статических, изолированных движений.</w:t>
      </w:r>
    </w:p>
    <w:p w:rsidR="00E538F2" w:rsidRPr="00E538F2" w:rsidRDefault="00E538F2" w:rsidP="00E538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8F2">
        <w:rPr>
          <w:rFonts w:ascii="Times New Roman" w:hAnsi="Times New Roman" w:cs="Times New Roman"/>
          <w:sz w:val="24"/>
          <w:szCs w:val="24"/>
        </w:rPr>
        <w:t>Развитие координации движений</w:t>
      </w:r>
    </w:p>
    <w:p w:rsidR="00E538F2" w:rsidRPr="00E538F2" w:rsidRDefault="00E538F2" w:rsidP="00E538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8F2">
        <w:rPr>
          <w:rFonts w:ascii="Times New Roman" w:hAnsi="Times New Roman" w:cs="Times New Roman"/>
          <w:sz w:val="24"/>
          <w:szCs w:val="24"/>
        </w:rPr>
        <w:t>Развитие двигательной памяти.</w:t>
      </w:r>
    </w:p>
    <w:p w:rsidR="00E538F2" w:rsidRPr="00E538F2" w:rsidRDefault="00E538F2" w:rsidP="00E538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8F2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E538F2">
        <w:rPr>
          <w:rFonts w:ascii="Times New Roman" w:hAnsi="Times New Roman" w:cs="Times New Roman"/>
          <w:sz w:val="24"/>
          <w:szCs w:val="24"/>
        </w:rPr>
        <w:t>символического</w:t>
      </w:r>
      <w:proofErr w:type="gramEnd"/>
      <w:r w:rsidRPr="00E5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F2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E538F2">
        <w:rPr>
          <w:rFonts w:ascii="Times New Roman" w:hAnsi="Times New Roman" w:cs="Times New Roman"/>
          <w:sz w:val="24"/>
          <w:szCs w:val="24"/>
        </w:rPr>
        <w:t>.</w:t>
      </w:r>
    </w:p>
    <w:p w:rsidR="00E538F2" w:rsidRPr="00E538F2" w:rsidRDefault="00E538F2" w:rsidP="00E538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8F2">
        <w:rPr>
          <w:rFonts w:ascii="Times New Roman" w:hAnsi="Times New Roman" w:cs="Times New Roman"/>
          <w:sz w:val="24"/>
          <w:szCs w:val="24"/>
        </w:rPr>
        <w:t>Развитие предметных действий.</w:t>
      </w:r>
    </w:p>
    <w:p w:rsidR="00E538F2" w:rsidRDefault="00E538F2" w:rsidP="00E538F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8F2">
        <w:rPr>
          <w:rFonts w:ascii="Times New Roman" w:hAnsi="Times New Roman" w:cs="Times New Roman"/>
          <w:sz w:val="24"/>
          <w:szCs w:val="24"/>
        </w:rPr>
        <w:t>Развитие пространственной координации.</w:t>
      </w:r>
    </w:p>
    <w:p w:rsidR="00265278" w:rsidRDefault="00265278" w:rsidP="0026527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5278" w:rsidRDefault="00265278" w:rsidP="0026527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38F2" w:rsidRPr="00973400" w:rsidRDefault="00E538F2" w:rsidP="00E538F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3400">
        <w:rPr>
          <w:rFonts w:ascii="Times New Roman" w:hAnsi="Times New Roman" w:cs="Times New Roman"/>
          <w:sz w:val="24"/>
          <w:szCs w:val="24"/>
          <w:u w:val="single"/>
        </w:rPr>
        <w:t>.Развитие мелкой моторики.</w:t>
      </w:r>
    </w:p>
    <w:p w:rsidR="00265278" w:rsidRDefault="00265278" w:rsidP="00E538F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38F2" w:rsidRDefault="00E538F2" w:rsidP="00E538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позы кисти руки.</w:t>
      </w:r>
    </w:p>
    <w:p w:rsidR="00E538F2" w:rsidRDefault="00E538F2" w:rsidP="00E538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произвольной моторики</w:t>
      </w:r>
      <w:r w:rsidR="00265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пальцев рук.</w:t>
      </w:r>
    </w:p>
    <w:p w:rsidR="00E538F2" w:rsidRDefault="00E538F2" w:rsidP="00E538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</w:t>
      </w:r>
      <w:r w:rsidR="00265278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265278">
        <w:rPr>
          <w:rFonts w:ascii="Times New Roman" w:hAnsi="Times New Roman" w:cs="Times New Roman"/>
          <w:sz w:val="24"/>
          <w:szCs w:val="24"/>
        </w:rPr>
        <w:t>тонкокоординированных</w:t>
      </w:r>
      <w:proofErr w:type="spellEnd"/>
      <w:r w:rsidR="00265278">
        <w:rPr>
          <w:rFonts w:ascii="Times New Roman" w:hAnsi="Times New Roman" w:cs="Times New Roman"/>
          <w:sz w:val="24"/>
          <w:szCs w:val="24"/>
        </w:rPr>
        <w:t xml:space="preserve"> движени</w:t>
      </w:r>
      <w:r>
        <w:rPr>
          <w:rFonts w:ascii="Times New Roman" w:hAnsi="Times New Roman" w:cs="Times New Roman"/>
          <w:sz w:val="24"/>
          <w:szCs w:val="24"/>
        </w:rPr>
        <w:t>й пальцев рук.</w:t>
      </w:r>
    </w:p>
    <w:p w:rsidR="00E538F2" w:rsidRDefault="00E538F2" w:rsidP="00E538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динамического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ко</w:t>
      </w:r>
      <w:r w:rsidR="002652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структивного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38F2" w:rsidRDefault="00E538F2" w:rsidP="00E538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65278">
        <w:rPr>
          <w:rFonts w:ascii="Times New Roman" w:hAnsi="Times New Roman" w:cs="Times New Roman"/>
          <w:sz w:val="24"/>
          <w:szCs w:val="24"/>
        </w:rPr>
        <w:t>зрительно – двигательной координации в пространстве.</w:t>
      </w:r>
    </w:p>
    <w:p w:rsidR="00265278" w:rsidRDefault="00265278" w:rsidP="00E538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согласованности движений рук и глаза.</w:t>
      </w:r>
    </w:p>
    <w:p w:rsidR="000B0530" w:rsidRPr="000B0530" w:rsidRDefault="000B0530" w:rsidP="00E538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30">
        <w:rPr>
          <w:rFonts w:ascii="Times New Roman" w:hAnsi="Times New Roman" w:cs="Times New Roman"/>
          <w:sz w:val="24"/>
          <w:szCs w:val="24"/>
        </w:rPr>
        <w:t>Развитие согласованности движений на разные группы мышц при выполнении упражнений по инструкции педагога</w:t>
      </w:r>
    </w:p>
    <w:p w:rsidR="00265278" w:rsidRPr="000B0530" w:rsidRDefault="000B0530" w:rsidP="002652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30">
        <w:rPr>
          <w:rFonts w:ascii="Times New Roman" w:hAnsi="Times New Roman" w:cs="Times New Roman"/>
          <w:sz w:val="24"/>
          <w:szCs w:val="24"/>
        </w:rPr>
        <w:t>Совершенствование точности мелких движений рук.</w:t>
      </w:r>
    </w:p>
    <w:p w:rsidR="000B0530" w:rsidRPr="000B0530" w:rsidRDefault="000B0530" w:rsidP="002652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30">
        <w:rPr>
          <w:rFonts w:ascii="Times New Roman" w:hAnsi="Times New Roman" w:cs="Times New Roman"/>
          <w:sz w:val="24"/>
          <w:szCs w:val="24"/>
        </w:rPr>
        <w:t xml:space="preserve">Соотношение движений с поданным звуковым сигналом. </w:t>
      </w:r>
    </w:p>
    <w:p w:rsidR="000B0530" w:rsidRDefault="000B0530" w:rsidP="002652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30">
        <w:rPr>
          <w:rFonts w:ascii="Times New Roman" w:hAnsi="Times New Roman" w:cs="Times New Roman"/>
          <w:sz w:val="24"/>
          <w:szCs w:val="24"/>
        </w:rPr>
        <w:t xml:space="preserve">Выполнение целенаправленных действий по 3, 4 </w:t>
      </w:r>
      <w:proofErr w:type="spellStart"/>
      <w:r w:rsidRPr="000B0530">
        <w:rPr>
          <w:rFonts w:ascii="Times New Roman" w:hAnsi="Times New Roman" w:cs="Times New Roman"/>
          <w:sz w:val="24"/>
          <w:szCs w:val="24"/>
        </w:rPr>
        <w:t>звенной</w:t>
      </w:r>
      <w:proofErr w:type="spellEnd"/>
      <w:r w:rsidRPr="000B0530">
        <w:rPr>
          <w:rFonts w:ascii="Times New Roman" w:hAnsi="Times New Roman" w:cs="Times New Roman"/>
          <w:sz w:val="24"/>
          <w:szCs w:val="24"/>
        </w:rPr>
        <w:t xml:space="preserve"> инструкции педагога, </w:t>
      </w:r>
      <w:proofErr w:type="spellStart"/>
      <w:r w:rsidRPr="000B0530">
        <w:rPr>
          <w:rFonts w:ascii="Times New Roman" w:hAnsi="Times New Roman" w:cs="Times New Roman"/>
          <w:sz w:val="24"/>
          <w:szCs w:val="24"/>
        </w:rPr>
        <w:t>опосредование</w:t>
      </w:r>
      <w:proofErr w:type="spellEnd"/>
      <w:r w:rsidRPr="000B0530">
        <w:rPr>
          <w:rFonts w:ascii="Times New Roman" w:hAnsi="Times New Roman" w:cs="Times New Roman"/>
          <w:sz w:val="24"/>
          <w:szCs w:val="24"/>
        </w:rPr>
        <w:t xml:space="preserve"> в речи своей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530" w:rsidRPr="000B0530" w:rsidRDefault="000B0530" w:rsidP="002652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265278" w:rsidRDefault="00265278" w:rsidP="0026527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5278">
        <w:rPr>
          <w:rFonts w:ascii="Times New Roman" w:hAnsi="Times New Roman" w:cs="Times New Roman"/>
          <w:sz w:val="24"/>
          <w:szCs w:val="24"/>
          <w:u w:val="single"/>
        </w:rPr>
        <w:t>Содержание занятий.</w:t>
      </w:r>
    </w:p>
    <w:p w:rsidR="00265278" w:rsidRDefault="00265278" w:rsidP="0026527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5278" w:rsidRDefault="00265278" w:rsidP="002652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5278">
        <w:rPr>
          <w:rFonts w:ascii="Times New Roman" w:hAnsi="Times New Roman" w:cs="Times New Roman"/>
          <w:sz w:val="24"/>
          <w:szCs w:val="24"/>
        </w:rPr>
        <w:t>Элементы пальчиковой гимнастик</w:t>
      </w:r>
      <w:proofErr w:type="gramStart"/>
      <w:r w:rsidRPr="002652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5278">
        <w:rPr>
          <w:rFonts w:ascii="Times New Roman" w:hAnsi="Times New Roman" w:cs="Times New Roman"/>
          <w:sz w:val="24"/>
          <w:szCs w:val="24"/>
        </w:rPr>
        <w:t>стол, стул, лодочка, кораблик, очки, флажки и другие на переключение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5278" w:rsidRDefault="00265278" w:rsidP="002652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278">
        <w:rPr>
          <w:rFonts w:ascii="Times New Roman" w:hAnsi="Times New Roman" w:cs="Times New Roman"/>
          <w:sz w:val="24"/>
          <w:szCs w:val="24"/>
        </w:rPr>
        <w:t xml:space="preserve">Графические упражнения в тетради, работа по пунктирам, работа с трафаретами, раскрашивание контурных изображений, </w:t>
      </w:r>
      <w:proofErr w:type="spellStart"/>
      <w:r w:rsidRPr="00265278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265278">
        <w:rPr>
          <w:rFonts w:ascii="Times New Roman" w:hAnsi="Times New Roman" w:cs="Times New Roman"/>
          <w:sz w:val="24"/>
          <w:szCs w:val="24"/>
        </w:rPr>
        <w:t xml:space="preserve"> изображений, рисован</w:t>
      </w:r>
      <w:r w:rsidR="00973400">
        <w:rPr>
          <w:rFonts w:ascii="Times New Roman" w:hAnsi="Times New Roman" w:cs="Times New Roman"/>
          <w:sz w:val="24"/>
          <w:szCs w:val="24"/>
        </w:rPr>
        <w:t>ие бордюров, работа со спичками</w:t>
      </w:r>
      <w:r w:rsidRPr="00265278">
        <w:rPr>
          <w:rFonts w:ascii="Times New Roman" w:hAnsi="Times New Roman" w:cs="Times New Roman"/>
          <w:sz w:val="24"/>
          <w:szCs w:val="24"/>
        </w:rPr>
        <w:t>, цветными палочками.</w:t>
      </w:r>
    </w:p>
    <w:p w:rsidR="00265278" w:rsidRDefault="00265278" w:rsidP="002652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различными материалами, аппликации,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ниткоплетение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лепка, конструирование, работа с природным материалом, шнуровка, работа с мозаикой, работа с иглой и другие виды работ.</w:t>
      </w:r>
    </w:p>
    <w:p w:rsidR="00265278" w:rsidRDefault="00265278" w:rsidP="002652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9734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Игра</w:t>
      </w:r>
      <w:r w:rsidR="00973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«снежки», «на пианино» и т д.</w:t>
      </w:r>
    </w:p>
    <w:p w:rsidR="00265278" w:rsidRDefault="00265278" w:rsidP="0026527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цветными полосками, счетными палочками.</w:t>
      </w:r>
    </w:p>
    <w:p w:rsidR="000B0530" w:rsidRPr="000B0530" w:rsidRDefault="000B0530" w:rsidP="000B0530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0B0530">
        <w:rPr>
          <w:rFonts w:ascii="Times New Roman" w:hAnsi="Times New Roman" w:cs="Times New Roman"/>
        </w:rPr>
        <w:t>Вырезание ножницами на глаз изображений предметов.</w:t>
      </w:r>
    </w:p>
    <w:p w:rsidR="000B0530" w:rsidRPr="000B0530" w:rsidRDefault="000B0530" w:rsidP="000B0530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0B0530">
        <w:rPr>
          <w:rFonts w:ascii="Times New Roman" w:hAnsi="Times New Roman" w:cs="Times New Roman"/>
        </w:rPr>
        <w:t xml:space="preserve">Штриховка изображений двумя руками. </w:t>
      </w:r>
    </w:p>
    <w:p w:rsidR="000B0530" w:rsidRPr="000B0530" w:rsidRDefault="000B0530" w:rsidP="000B0530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0B0530">
        <w:rPr>
          <w:rFonts w:ascii="Times New Roman" w:hAnsi="Times New Roman" w:cs="Times New Roman"/>
        </w:rPr>
        <w:t xml:space="preserve">Вычерчивание геометрических фигур, </w:t>
      </w:r>
      <w:proofErr w:type="spellStart"/>
      <w:r w:rsidRPr="000B0530">
        <w:rPr>
          <w:rFonts w:ascii="Times New Roman" w:hAnsi="Times New Roman" w:cs="Times New Roman"/>
        </w:rPr>
        <w:t>дорисовывание</w:t>
      </w:r>
      <w:proofErr w:type="spellEnd"/>
      <w:r w:rsidRPr="000B0530">
        <w:rPr>
          <w:rFonts w:ascii="Times New Roman" w:hAnsi="Times New Roman" w:cs="Times New Roman"/>
        </w:rPr>
        <w:t xml:space="preserve"> симметричной половины изображения.</w:t>
      </w:r>
    </w:p>
    <w:p w:rsidR="00871FD3" w:rsidRDefault="000B0530" w:rsidP="00871FD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0B0530">
        <w:rPr>
          <w:rFonts w:ascii="Times New Roman" w:hAnsi="Times New Roman" w:cs="Times New Roman"/>
        </w:rPr>
        <w:t>Соотношение движений с поданным звуковым сигналом.</w:t>
      </w:r>
    </w:p>
    <w:p w:rsidR="00871FD3" w:rsidRPr="00871FD3" w:rsidRDefault="000B0530" w:rsidP="00871FD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871FD3">
        <w:rPr>
          <w:rFonts w:ascii="Times New Roman" w:hAnsi="Times New Roman" w:cs="Times New Roman"/>
        </w:rPr>
        <w:t xml:space="preserve">Выполнение целенаправленных действий по 3, 4 </w:t>
      </w:r>
      <w:proofErr w:type="spellStart"/>
      <w:r w:rsidRPr="00871FD3">
        <w:rPr>
          <w:rFonts w:ascii="Times New Roman" w:hAnsi="Times New Roman" w:cs="Times New Roman"/>
        </w:rPr>
        <w:t>звенной</w:t>
      </w:r>
      <w:proofErr w:type="spellEnd"/>
      <w:r w:rsidRPr="00871FD3">
        <w:rPr>
          <w:rFonts w:ascii="Times New Roman" w:hAnsi="Times New Roman" w:cs="Times New Roman"/>
        </w:rPr>
        <w:t xml:space="preserve"> инструкции педагога, </w:t>
      </w:r>
      <w:proofErr w:type="spellStart"/>
      <w:r w:rsidRPr="00871FD3">
        <w:rPr>
          <w:rFonts w:ascii="Times New Roman" w:hAnsi="Times New Roman" w:cs="Times New Roman"/>
        </w:rPr>
        <w:t>опосредование</w:t>
      </w:r>
      <w:proofErr w:type="spellEnd"/>
      <w:r w:rsidRPr="00871FD3">
        <w:rPr>
          <w:rFonts w:ascii="Times New Roman" w:hAnsi="Times New Roman" w:cs="Times New Roman"/>
        </w:rPr>
        <w:t xml:space="preserve"> в речи своей деятельности</w:t>
      </w:r>
      <w:r w:rsidR="00871FD3" w:rsidRPr="00871FD3">
        <w:t xml:space="preserve"> </w:t>
      </w:r>
    </w:p>
    <w:p w:rsidR="00871FD3" w:rsidRPr="00871FD3" w:rsidRDefault="00871FD3" w:rsidP="00871FD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871FD3">
        <w:rPr>
          <w:rFonts w:ascii="Times New Roman" w:hAnsi="Times New Roman" w:cs="Times New Roman"/>
        </w:rPr>
        <w:t>Соотношение движений с поданным звуковым сигналом. Совершенствование точности мелких движений рук.</w:t>
      </w:r>
    </w:p>
    <w:p w:rsidR="00871FD3" w:rsidRPr="00871FD3" w:rsidRDefault="00871FD3" w:rsidP="00871FD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871FD3">
        <w:rPr>
          <w:rFonts w:ascii="Times New Roman" w:hAnsi="Times New Roman" w:cs="Times New Roman"/>
        </w:rPr>
        <w:t xml:space="preserve"> Штриховка изображений двумя руками. Вычерчивание геометрических фигур, </w:t>
      </w:r>
      <w:proofErr w:type="spellStart"/>
      <w:r w:rsidRPr="00871FD3">
        <w:rPr>
          <w:rFonts w:ascii="Times New Roman" w:hAnsi="Times New Roman" w:cs="Times New Roman"/>
        </w:rPr>
        <w:t>дорисовывание</w:t>
      </w:r>
      <w:proofErr w:type="spellEnd"/>
      <w:r w:rsidRPr="00871FD3">
        <w:rPr>
          <w:rFonts w:ascii="Times New Roman" w:hAnsi="Times New Roman" w:cs="Times New Roman"/>
        </w:rPr>
        <w:t xml:space="preserve"> симметричной половины изображения.</w:t>
      </w:r>
    </w:p>
    <w:p w:rsidR="000B0530" w:rsidRPr="0072711C" w:rsidRDefault="00871FD3" w:rsidP="0072711C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871FD3">
        <w:rPr>
          <w:rFonts w:ascii="Times New Roman" w:hAnsi="Times New Roman" w:cs="Times New Roman"/>
        </w:rPr>
        <w:t xml:space="preserve"> Вырезание ножницами на глаз изображений предметов.</w:t>
      </w:r>
    </w:p>
    <w:p w:rsidR="00973400" w:rsidRDefault="00973400" w:rsidP="009734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400">
        <w:rPr>
          <w:rFonts w:ascii="Times New Roman" w:hAnsi="Times New Roman" w:cs="Times New Roman"/>
          <w:b/>
          <w:sz w:val="24"/>
          <w:szCs w:val="24"/>
        </w:rPr>
        <w:t>3 блок. Развитие познавательных процессов.</w:t>
      </w:r>
    </w:p>
    <w:p w:rsidR="00973400" w:rsidRDefault="00973400" w:rsidP="0097340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3400" w:rsidRDefault="00973400" w:rsidP="0097340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40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73400" w:rsidRDefault="00973400" w:rsidP="0097340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3400" w:rsidRDefault="00973400" w:rsidP="0097340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памяти и внимания.</w:t>
      </w:r>
    </w:p>
    <w:p w:rsidR="007027C4" w:rsidRDefault="007027C4" w:rsidP="0097340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3400" w:rsidRDefault="00973400" w:rsidP="0097340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внимания и памяти.</w:t>
      </w:r>
    </w:p>
    <w:p w:rsidR="00973400" w:rsidRDefault="00973400" w:rsidP="0097340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внимания и памяти.</w:t>
      </w:r>
    </w:p>
    <w:p w:rsidR="00973400" w:rsidRDefault="00973400" w:rsidP="0097340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свойств внимания и памяти.</w:t>
      </w:r>
    </w:p>
    <w:p w:rsidR="00973400" w:rsidRDefault="00973400" w:rsidP="0097340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3400" w:rsidRDefault="00973400" w:rsidP="0097340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400">
        <w:rPr>
          <w:rFonts w:ascii="Times New Roman" w:hAnsi="Times New Roman" w:cs="Times New Roman"/>
          <w:sz w:val="24"/>
          <w:szCs w:val="24"/>
          <w:u w:val="single"/>
        </w:rPr>
        <w:t>Развитие мышления.</w:t>
      </w:r>
    </w:p>
    <w:p w:rsidR="007027C4" w:rsidRDefault="007027C4" w:rsidP="0097340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3400" w:rsidRPr="007027C4" w:rsidRDefault="00973400" w:rsidP="009734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7C4">
        <w:rPr>
          <w:rFonts w:ascii="Times New Roman" w:hAnsi="Times New Roman" w:cs="Times New Roman"/>
          <w:sz w:val="24"/>
          <w:szCs w:val="24"/>
        </w:rPr>
        <w:t xml:space="preserve">Развитие наглядно – действенных  и </w:t>
      </w:r>
      <w:proofErr w:type="spellStart"/>
      <w:r w:rsidRPr="007027C4">
        <w:rPr>
          <w:rFonts w:ascii="Times New Roman" w:hAnsi="Times New Roman" w:cs="Times New Roman"/>
          <w:sz w:val="24"/>
          <w:szCs w:val="24"/>
        </w:rPr>
        <w:t>нагялд</w:t>
      </w:r>
      <w:r w:rsidR="007027C4" w:rsidRPr="007027C4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7027C4" w:rsidRPr="007027C4">
        <w:rPr>
          <w:rFonts w:ascii="Times New Roman" w:hAnsi="Times New Roman" w:cs="Times New Roman"/>
          <w:sz w:val="24"/>
          <w:szCs w:val="24"/>
        </w:rPr>
        <w:t xml:space="preserve"> - образных форм мышления. Уст</w:t>
      </w:r>
      <w:r w:rsidRPr="007027C4">
        <w:rPr>
          <w:rFonts w:ascii="Times New Roman" w:hAnsi="Times New Roman" w:cs="Times New Roman"/>
          <w:sz w:val="24"/>
          <w:szCs w:val="24"/>
        </w:rPr>
        <w:t>ановление тождества объектов, сравнение объектов, моделирование по величине и форме, развитие способности соотнесения частей</w:t>
      </w:r>
      <w:r w:rsidR="007027C4" w:rsidRPr="007027C4">
        <w:rPr>
          <w:rFonts w:ascii="Times New Roman" w:hAnsi="Times New Roman" w:cs="Times New Roman"/>
          <w:sz w:val="24"/>
          <w:szCs w:val="24"/>
        </w:rPr>
        <w:t xml:space="preserve"> и  целого, классификация объектов по одному  - двум признакам.</w:t>
      </w:r>
    </w:p>
    <w:p w:rsidR="007027C4" w:rsidRDefault="007027C4" w:rsidP="009734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Развитее вербально – логических форм мышления, определение понятий, классификация предметов по категориям, исключение предметов, отгадывание загадок, переносных значение слов, определение последовательности событий.</w:t>
      </w:r>
    </w:p>
    <w:p w:rsidR="007027C4" w:rsidRDefault="007027C4" w:rsidP="007027C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7C4">
        <w:rPr>
          <w:rFonts w:ascii="Times New Roman" w:hAnsi="Times New Roman" w:cs="Times New Roman"/>
          <w:sz w:val="24"/>
          <w:szCs w:val="24"/>
          <w:u w:val="single"/>
        </w:rPr>
        <w:t>Развитие речи.</w:t>
      </w:r>
    </w:p>
    <w:p w:rsidR="007027C4" w:rsidRDefault="007027C4" w:rsidP="007027C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27C4" w:rsidRPr="007027C4" w:rsidRDefault="007027C4" w:rsidP="007027C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7C4">
        <w:rPr>
          <w:rFonts w:ascii="Times New Roman" w:hAnsi="Times New Roman" w:cs="Times New Roman"/>
          <w:sz w:val="24"/>
          <w:szCs w:val="24"/>
        </w:rPr>
        <w:t>Развитие  грамматического строя речи.</w:t>
      </w:r>
    </w:p>
    <w:p w:rsidR="007027C4" w:rsidRPr="007027C4" w:rsidRDefault="007027C4" w:rsidP="007027C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7C4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связной речи (</w:t>
      </w:r>
      <w:r w:rsidRPr="007027C4">
        <w:rPr>
          <w:rFonts w:ascii="Times New Roman" w:hAnsi="Times New Roman" w:cs="Times New Roman"/>
          <w:sz w:val="24"/>
          <w:szCs w:val="24"/>
        </w:rPr>
        <w:t>диалогической и монологической).</w:t>
      </w:r>
    </w:p>
    <w:p w:rsidR="007027C4" w:rsidRPr="007027C4" w:rsidRDefault="007027C4" w:rsidP="007027C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7C4">
        <w:rPr>
          <w:rFonts w:ascii="Times New Roman" w:hAnsi="Times New Roman" w:cs="Times New Roman"/>
          <w:sz w:val="24"/>
          <w:szCs w:val="24"/>
        </w:rPr>
        <w:t>Развитие фантазии и речевого словотворчества детей.</w:t>
      </w:r>
    </w:p>
    <w:p w:rsidR="007027C4" w:rsidRDefault="007027C4" w:rsidP="007027C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7C4">
        <w:rPr>
          <w:rFonts w:ascii="Times New Roman" w:hAnsi="Times New Roman" w:cs="Times New Roman"/>
          <w:sz w:val="24"/>
          <w:szCs w:val="24"/>
        </w:rPr>
        <w:t>Обогащение словарного запаса.</w:t>
      </w:r>
    </w:p>
    <w:p w:rsidR="007027C4" w:rsidRDefault="00F1327C" w:rsidP="00702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  <w:u w:val="single"/>
        </w:rPr>
        <w:t>Развитие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163" w:rsidRDefault="003B3163" w:rsidP="003B316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восприятия.</w:t>
      </w:r>
    </w:p>
    <w:p w:rsidR="003B3163" w:rsidRDefault="003B3163" w:rsidP="003B316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восприятия.</w:t>
      </w:r>
    </w:p>
    <w:p w:rsidR="00F1327C" w:rsidRDefault="00F1327C" w:rsidP="00702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27C" w:rsidRDefault="00F1327C" w:rsidP="00702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27C4" w:rsidRDefault="007027C4" w:rsidP="007027C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27C4">
        <w:rPr>
          <w:rFonts w:ascii="Times New Roman" w:hAnsi="Times New Roman" w:cs="Times New Roman"/>
          <w:sz w:val="24"/>
          <w:szCs w:val="24"/>
          <w:u w:val="single"/>
        </w:rPr>
        <w:t>Содержание занятий.</w:t>
      </w:r>
    </w:p>
    <w:p w:rsidR="007027C4" w:rsidRDefault="007027C4" w:rsidP="007027C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27C4" w:rsidRPr="00821946" w:rsidRDefault="007027C4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 xml:space="preserve">Прямое </w:t>
      </w:r>
      <w:r w:rsidR="00821946" w:rsidRPr="00821946">
        <w:rPr>
          <w:rFonts w:ascii="Times New Roman" w:hAnsi="Times New Roman" w:cs="Times New Roman"/>
          <w:sz w:val="24"/>
          <w:szCs w:val="24"/>
        </w:rPr>
        <w:t xml:space="preserve">следование </w:t>
      </w:r>
      <w:r w:rsidRPr="00821946">
        <w:rPr>
          <w:rFonts w:ascii="Times New Roman" w:hAnsi="Times New Roman" w:cs="Times New Roman"/>
          <w:sz w:val="24"/>
          <w:szCs w:val="24"/>
        </w:rPr>
        <w:t xml:space="preserve"> констру</w:t>
      </w:r>
      <w:r w:rsidR="00821946">
        <w:rPr>
          <w:rFonts w:ascii="Times New Roman" w:hAnsi="Times New Roman" w:cs="Times New Roman"/>
          <w:sz w:val="24"/>
          <w:szCs w:val="24"/>
        </w:rPr>
        <w:t>и</w:t>
      </w:r>
      <w:r w:rsidRPr="00821946">
        <w:rPr>
          <w:rFonts w:ascii="Times New Roman" w:hAnsi="Times New Roman" w:cs="Times New Roman"/>
          <w:sz w:val="24"/>
          <w:szCs w:val="24"/>
        </w:rPr>
        <w:t>рованию по образцу.</w:t>
      </w:r>
    </w:p>
    <w:p w:rsidR="007027C4" w:rsidRPr="00821946" w:rsidRDefault="007027C4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Заучивание стихотворений.</w:t>
      </w:r>
    </w:p>
    <w:p w:rsidR="007027C4" w:rsidRPr="00821946" w:rsidRDefault="007027C4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Игры и упражнения для развития памяти</w:t>
      </w:r>
      <w:r w:rsidR="00181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9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1946">
        <w:rPr>
          <w:rFonts w:ascii="Times New Roman" w:hAnsi="Times New Roman" w:cs="Times New Roman"/>
          <w:sz w:val="24"/>
          <w:szCs w:val="24"/>
        </w:rPr>
        <w:t>осязательной, зрительной, двигательной, словесной), упражнения на развитие осмысленного запоминания.</w:t>
      </w:r>
    </w:p>
    <w:p w:rsidR="007027C4" w:rsidRPr="00821946" w:rsidRDefault="007027C4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Игры и упражнения для развития свойств внимания (объема, устойчивости, распределени</w:t>
      </w:r>
      <w:proofErr w:type="gramStart"/>
      <w:r w:rsidRPr="0082194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21946">
        <w:rPr>
          <w:rFonts w:ascii="Times New Roman" w:hAnsi="Times New Roman" w:cs="Times New Roman"/>
          <w:sz w:val="24"/>
          <w:szCs w:val="24"/>
        </w:rPr>
        <w:t>переключаемости) т</w:t>
      </w:r>
      <w:r w:rsidR="00821946" w:rsidRPr="00821946">
        <w:rPr>
          <w:rFonts w:ascii="Times New Roman" w:hAnsi="Times New Roman" w:cs="Times New Roman"/>
          <w:sz w:val="24"/>
          <w:szCs w:val="24"/>
        </w:rPr>
        <w:t>ипа (Отыщите из фигур только ,, +,-).</w:t>
      </w:r>
    </w:p>
    <w:p w:rsidR="00821946" w:rsidRPr="00821946" w:rsidRDefault="00821946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Игры и задания для развития интеллектуальных способностей у детей.</w:t>
      </w:r>
    </w:p>
    <w:p w:rsidR="00821946" w:rsidRPr="00821946" w:rsidRDefault="00821946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Выделение существенных признаков предметов</w:t>
      </w:r>
    </w:p>
    <w:p w:rsidR="00821946" w:rsidRPr="00821946" w:rsidRDefault="00821946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Узнавание предметов по заданным точкам.</w:t>
      </w:r>
    </w:p>
    <w:p w:rsidR="00821946" w:rsidRPr="00821946" w:rsidRDefault="00821946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Сравнивание двух или более предметов.</w:t>
      </w:r>
    </w:p>
    <w:p w:rsidR="00821946" w:rsidRPr="00821946" w:rsidRDefault="00821946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Классификация предметов т явлений.</w:t>
      </w:r>
    </w:p>
    <w:p w:rsidR="00821946" w:rsidRPr="00821946" w:rsidRDefault="00821946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Формирование умения давать определение понятиям.</w:t>
      </w:r>
    </w:p>
    <w:p w:rsidR="00821946" w:rsidRPr="00821946" w:rsidRDefault="00821946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умений уста</w:t>
      </w:r>
      <w:r w:rsidRPr="00821946">
        <w:rPr>
          <w:rFonts w:ascii="Times New Roman" w:hAnsi="Times New Roman" w:cs="Times New Roman"/>
          <w:sz w:val="24"/>
          <w:szCs w:val="24"/>
        </w:rPr>
        <w:t xml:space="preserve">навливать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946">
        <w:rPr>
          <w:rFonts w:ascii="Times New Roman" w:hAnsi="Times New Roman" w:cs="Times New Roman"/>
          <w:sz w:val="24"/>
          <w:szCs w:val="24"/>
        </w:rPr>
        <w:t>прич</w:t>
      </w:r>
      <w:r>
        <w:rPr>
          <w:rFonts w:ascii="Times New Roman" w:hAnsi="Times New Roman" w:cs="Times New Roman"/>
          <w:sz w:val="24"/>
          <w:szCs w:val="24"/>
        </w:rPr>
        <w:t>инн</w:t>
      </w:r>
      <w:r w:rsidRPr="00821946">
        <w:rPr>
          <w:rFonts w:ascii="Times New Roman" w:hAnsi="Times New Roman" w:cs="Times New Roman"/>
          <w:sz w:val="24"/>
          <w:szCs w:val="24"/>
        </w:rPr>
        <w:t>о – следственные связи.</w:t>
      </w:r>
    </w:p>
    <w:p w:rsidR="00821946" w:rsidRPr="00821946" w:rsidRDefault="00821946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Понимание переносных значений.</w:t>
      </w:r>
    </w:p>
    <w:p w:rsidR="00821946" w:rsidRDefault="00821946" w:rsidP="007027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946">
        <w:rPr>
          <w:rFonts w:ascii="Times New Roman" w:hAnsi="Times New Roman" w:cs="Times New Roman"/>
          <w:sz w:val="24"/>
          <w:szCs w:val="24"/>
        </w:rPr>
        <w:t>Виды работ по развитию связной речи, составление рассказов по сюжетным картинкам, составление рассказа на заданную тему, пере</w:t>
      </w:r>
      <w:r>
        <w:rPr>
          <w:rFonts w:ascii="Times New Roman" w:hAnsi="Times New Roman" w:cs="Times New Roman"/>
          <w:sz w:val="24"/>
          <w:szCs w:val="24"/>
        </w:rPr>
        <w:t>сказ сказки или ра</w:t>
      </w:r>
      <w:r w:rsidRPr="00821946">
        <w:rPr>
          <w:rFonts w:ascii="Times New Roman" w:hAnsi="Times New Roman" w:cs="Times New Roman"/>
          <w:sz w:val="24"/>
          <w:szCs w:val="24"/>
        </w:rPr>
        <w:t>ссказа без оп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1946">
        <w:rPr>
          <w:rFonts w:ascii="Times New Roman" w:hAnsi="Times New Roman" w:cs="Times New Roman"/>
          <w:sz w:val="24"/>
          <w:szCs w:val="24"/>
        </w:rPr>
        <w:t>ры на наглядность. Словарная работа на уроках.</w:t>
      </w:r>
    </w:p>
    <w:p w:rsidR="00F1327C" w:rsidRPr="00F1327C" w:rsidRDefault="00F1327C" w:rsidP="00F1327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Формирование произвольности </w:t>
      </w:r>
      <w:proofErr w:type="gramStart"/>
      <w:r w:rsidRPr="00F1327C">
        <w:rPr>
          <w:rFonts w:ascii="Times New Roman" w:hAnsi="Times New Roman" w:cs="Times New Roman"/>
          <w:sz w:val="24"/>
          <w:szCs w:val="24"/>
        </w:rPr>
        <w:t>зрительного</w:t>
      </w:r>
      <w:proofErr w:type="gramEnd"/>
      <w:r w:rsidRPr="00F1327C">
        <w:rPr>
          <w:rFonts w:ascii="Times New Roman" w:hAnsi="Times New Roman" w:cs="Times New Roman"/>
          <w:sz w:val="24"/>
          <w:szCs w:val="24"/>
        </w:rPr>
        <w:t xml:space="preserve"> восприятии; </w:t>
      </w:r>
      <w:proofErr w:type="spellStart"/>
      <w:r w:rsidRPr="00F1327C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F1327C">
        <w:rPr>
          <w:rFonts w:ascii="Times New Roman" w:hAnsi="Times New Roman" w:cs="Times New Roman"/>
          <w:sz w:val="24"/>
          <w:szCs w:val="24"/>
        </w:rPr>
        <w:t xml:space="preserve"> незаконченных изображений.</w:t>
      </w:r>
    </w:p>
    <w:p w:rsidR="00F1327C" w:rsidRPr="00F1327C" w:rsidRDefault="00F1327C" w:rsidP="00F1327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 Развитие зрительной памяти в процессе рисования по памяти. Запоминание 5 – 6 предметов, изображений и воспроизведение их в исходной последовательности. </w:t>
      </w:r>
    </w:p>
    <w:p w:rsidR="00F1327C" w:rsidRPr="00F1327C" w:rsidRDefault="00F1327C" w:rsidP="00F1327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 xml:space="preserve">Нахождение отличительных и общих признаков на наглядном материале (2 – 3 предметные или сюжетные картинки). </w:t>
      </w:r>
    </w:p>
    <w:p w:rsidR="003B3163" w:rsidRDefault="00F1327C" w:rsidP="003B316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327C">
        <w:rPr>
          <w:rFonts w:ascii="Times New Roman" w:hAnsi="Times New Roman" w:cs="Times New Roman"/>
          <w:sz w:val="24"/>
          <w:szCs w:val="24"/>
        </w:rPr>
        <w:t>Выделение нереальных элементов нелепых картинок. Профилактика зрения. Гимнастика для глаз.</w:t>
      </w:r>
    </w:p>
    <w:p w:rsidR="003B3163" w:rsidRPr="003B3163" w:rsidRDefault="00F1327C" w:rsidP="003B316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B3163">
        <w:rPr>
          <w:rFonts w:ascii="Times New Roman" w:hAnsi="Times New Roman" w:cs="Times New Roman"/>
          <w:sz w:val="24"/>
          <w:szCs w:val="24"/>
        </w:rPr>
        <w:t xml:space="preserve">Характеристика неречевых, речевых и музыкальных звуков по громкости, длительности, высоте тона. </w:t>
      </w:r>
    </w:p>
    <w:p w:rsidR="003B3163" w:rsidRPr="003B3163" w:rsidRDefault="00F1327C" w:rsidP="003B316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B316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3B3163">
        <w:rPr>
          <w:rFonts w:ascii="Times New Roman" w:hAnsi="Times New Roman" w:cs="Times New Roman"/>
          <w:sz w:val="24"/>
          <w:szCs w:val="24"/>
        </w:rPr>
        <w:t>слухомоторной</w:t>
      </w:r>
      <w:proofErr w:type="spellEnd"/>
      <w:r w:rsidRPr="003B3163">
        <w:rPr>
          <w:rFonts w:ascii="Times New Roman" w:hAnsi="Times New Roman" w:cs="Times New Roman"/>
          <w:sz w:val="24"/>
          <w:szCs w:val="24"/>
        </w:rPr>
        <w:t xml:space="preserve"> координации; выполнен</w:t>
      </w:r>
      <w:r w:rsidR="003B3163" w:rsidRPr="003B3163">
        <w:rPr>
          <w:rFonts w:ascii="Times New Roman" w:hAnsi="Times New Roman" w:cs="Times New Roman"/>
          <w:sz w:val="24"/>
          <w:szCs w:val="24"/>
        </w:rPr>
        <w:t>ие упражнений на заданный звук.</w:t>
      </w:r>
    </w:p>
    <w:p w:rsidR="003B3163" w:rsidRPr="003B3163" w:rsidRDefault="00F1327C" w:rsidP="003B316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B3163">
        <w:rPr>
          <w:rFonts w:ascii="Times New Roman" w:hAnsi="Times New Roman" w:cs="Times New Roman"/>
          <w:sz w:val="24"/>
          <w:szCs w:val="24"/>
        </w:rPr>
        <w:t xml:space="preserve">Определение на слух звучания различных музыкальных инструментов. </w:t>
      </w:r>
    </w:p>
    <w:p w:rsidR="003B3163" w:rsidRPr="003B3163" w:rsidRDefault="00F1327C" w:rsidP="003B3163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B3163">
        <w:rPr>
          <w:rFonts w:ascii="Times New Roman" w:hAnsi="Times New Roman" w:cs="Times New Roman"/>
          <w:sz w:val="24"/>
          <w:szCs w:val="24"/>
        </w:rPr>
        <w:t xml:space="preserve">Формирование чувства ритма. </w:t>
      </w:r>
    </w:p>
    <w:p w:rsidR="009F7A13" w:rsidRDefault="00F1327C" w:rsidP="0072711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B3163">
        <w:rPr>
          <w:rFonts w:ascii="Times New Roman" w:hAnsi="Times New Roman" w:cs="Times New Roman"/>
          <w:sz w:val="24"/>
          <w:szCs w:val="24"/>
        </w:rPr>
        <w:t>Различен</w:t>
      </w:r>
      <w:r w:rsidR="0072711C">
        <w:rPr>
          <w:rFonts w:ascii="Times New Roman" w:hAnsi="Times New Roman" w:cs="Times New Roman"/>
          <w:sz w:val="24"/>
          <w:szCs w:val="24"/>
        </w:rPr>
        <w:t>ие по голосу ребенка и взрослого</w:t>
      </w:r>
    </w:p>
    <w:p w:rsidR="0072711C" w:rsidRPr="0072711C" w:rsidRDefault="0072711C" w:rsidP="007271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7A13" w:rsidRDefault="009F7A13" w:rsidP="006701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165" w:rsidRDefault="00670165" w:rsidP="00670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65">
        <w:rPr>
          <w:rFonts w:ascii="Times New Roman" w:hAnsi="Times New Roman" w:cs="Times New Roman"/>
          <w:b/>
          <w:sz w:val="24"/>
          <w:szCs w:val="24"/>
        </w:rPr>
        <w:lastRenderedPageBreak/>
        <w:t>4 блок. Развитие эмоционально – волевой сферы учащихся.</w:t>
      </w:r>
    </w:p>
    <w:p w:rsidR="00670165" w:rsidRDefault="00670165" w:rsidP="0067016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0165" w:rsidRDefault="00670165" w:rsidP="0067016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16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85873" w:rsidRDefault="00285873" w:rsidP="0067016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0165" w:rsidRDefault="00670165" w:rsidP="0067016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эмоционального напряжения.</w:t>
      </w:r>
    </w:p>
    <w:p w:rsidR="00670165" w:rsidRDefault="00670165" w:rsidP="0067016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уверенности в себе.</w:t>
      </w:r>
    </w:p>
    <w:p w:rsidR="00670165" w:rsidRDefault="00670165" w:rsidP="0067016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социального доверия.</w:t>
      </w:r>
    </w:p>
    <w:p w:rsidR="00670165" w:rsidRDefault="00670165" w:rsidP="0067016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произвольности в эмоциональной сфере.</w:t>
      </w:r>
    </w:p>
    <w:p w:rsidR="00670165" w:rsidRDefault="00670165" w:rsidP="006701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165" w:rsidRDefault="00670165" w:rsidP="006701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165" w:rsidRDefault="00670165" w:rsidP="0067016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0165">
        <w:rPr>
          <w:rFonts w:ascii="Times New Roman" w:hAnsi="Times New Roman" w:cs="Times New Roman"/>
          <w:sz w:val="24"/>
          <w:szCs w:val="24"/>
          <w:u w:val="single"/>
        </w:rPr>
        <w:t>Содержание.</w:t>
      </w:r>
    </w:p>
    <w:p w:rsidR="00670165" w:rsidRDefault="00670165" w:rsidP="0067016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0165" w:rsidRDefault="00670165" w:rsidP="0067016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0165" w:rsidRPr="00285873" w:rsidRDefault="00285873" w:rsidP="006701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873">
        <w:rPr>
          <w:rFonts w:ascii="Times New Roman" w:hAnsi="Times New Roman" w:cs="Times New Roman"/>
          <w:sz w:val="24"/>
          <w:szCs w:val="24"/>
        </w:rPr>
        <w:t>Коммуникативные игры и упражнения.</w:t>
      </w:r>
    </w:p>
    <w:p w:rsidR="00285873" w:rsidRPr="00285873" w:rsidRDefault="00285873" w:rsidP="006701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873">
        <w:rPr>
          <w:rFonts w:ascii="Times New Roman" w:hAnsi="Times New Roman" w:cs="Times New Roman"/>
          <w:sz w:val="24"/>
          <w:szCs w:val="24"/>
        </w:rPr>
        <w:t>Релаксация.</w:t>
      </w:r>
    </w:p>
    <w:p w:rsidR="00285873" w:rsidRPr="00285873" w:rsidRDefault="00285873" w:rsidP="006701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873">
        <w:rPr>
          <w:rFonts w:ascii="Times New Roman" w:hAnsi="Times New Roman" w:cs="Times New Roman"/>
          <w:sz w:val="24"/>
          <w:szCs w:val="24"/>
        </w:rPr>
        <w:t>Эмоциональное реагирование на ситуацию.</w:t>
      </w:r>
    </w:p>
    <w:p w:rsidR="00285873" w:rsidRPr="00285873" w:rsidRDefault="00285873" w:rsidP="006701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873">
        <w:rPr>
          <w:rFonts w:ascii="Times New Roman" w:hAnsi="Times New Roman" w:cs="Times New Roman"/>
          <w:sz w:val="24"/>
          <w:szCs w:val="24"/>
        </w:rPr>
        <w:t>Упражнения, направленные на формирование адекватной самооценки.</w:t>
      </w:r>
    </w:p>
    <w:p w:rsidR="00285873" w:rsidRPr="00285873" w:rsidRDefault="00285873" w:rsidP="006701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873">
        <w:rPr>
          <w:rFonts w:ascii="Times New Roman" w:hAnsi="Times New Roman" w:cs="Times New Roman"/>
          <w:sz w:val="24"/>
          <w:szCs w:val="24"/>
        </w:rPr>
        <w:t>Игровая коррекция поведения.</w:t>
      </w:r>
    </w:p>
    <w:p w:rsidR="00285873" w:rsidRPr="00285873" w:rsidRDefault="00285873" w:rsidP="006701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873">
        <w:rPr>
          <w:rFonts w:ascii="Times New Roman" w:hAnsi="Times New Roman" w:cs="Times New Roman"/>
          <w:sz w:val="24"/>
          <w:szCs w:val="24"/>
        </w:rPr>
        <w:t xml:space="preserve">Паузы </w:t>
      </w:r>
      <w:r>
        <w:rPr>
          <w:rFonts w:ascii="Times New Roman" w:hAnsi="Times New Roman" w:cs="Times New Roman"/>
          <w:sz w:val="24"/>
          <w:szCs w:val="24"/>
        </w:rPr>
        <w:t xml:space="preserve">отдыха и расслабления: </w:t>
      </w:r>
      <w:r w:rsidRPr="00285873">
        <w:rPr>
          <w:rFonts w:ascii="Times New Roman" w:hAnsi="Times New Roman" w:cs="Times New Roman"/>
          <w:sz w:val="24"/>
          <w:szCs w:val="24"/>
        </w:rPr>
        <w:t>«Путешествие на облаке», «Солдат и тряпичная кукла» и другие.</w:t>
      </w:r>
    </w:p>
    <w:p w:rsidR="00285873" w:rsidRDefault="00285873" w:rsidP="006701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873">
        <w:rPr>
          <w:rFonts w:ascii="Times New Roman" w:hAnsi="Times New Roman" w:cs="Times New Roman"/>
          <w:sz w:val="24"/>
          <w:szCs w:val="24"/>
        </w:rPr>
        <w:t>Беседы в кругу.</w:t>
      </w:r>
    </w:p>
    <w:p w:rsidR="00CB6D1D" w:rsidRDefault="00CB6D1D" w:rsidP="00CB6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D1D" w:rsidRDefault="00CB6D1D" w:rsidP="00CB6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D1D" w:rsidRPr="00084D3F" w:rsidRDefault="00CB6D1D" w:rsidP="00CB6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4D3F" w:rsidRPr="00084D3F" w:rsidRDefault="00084D3F" w:rsidP="00084D3F">
      <w:p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b/>
          <w:sz w:val="24"/>
          <w:szCs w:val="24"/>
        </w:rPr>
        <w:t>Характерными особенностями учебного предмета развитие психомоторики и сенсорных процессов является:</w:t>
      </w:r>
    </w:p>
    <w:p w:rsidR="00084D3F" w:rsidRPr="00084D3F" w:rsidRDefault="00084D3F" w:rsidP="00084D3F">
      <w:pPr>
        <w:rPr>
          <w:rFonts w:ascii="Times New Roman" w:hAnsi="Times New Roman" w:cs="Times New Roman"/>
          <w:sz w:val="24"/>
          <w:szCs w:val="24"/>
        </w:rPr>
      </w:pPr>
    </w:p>
    <w:p w:rsidR="00084D3F" w:rsidRPr="00084D3F" w:rsidRDefault="00084D3F" w:rsidP="00084D3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Данный учебный предмет является специфическим для обучения детей со сниженным интеллектом. Его введение в учебный план обусловлено значительным отставанием таких детей в психомоторном  развитии от своих сверстников с  нормальным интеллектом.</w:t>
      </w:r>
    </w:p>
    <w:p w:rsidR="00084D3F" w:rsidRPr="00084D3F" w:rsidRDefault="00084D3F" w:rsidP="00084D3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Создания оптимальных условий познания ребёнком каждого объекта в совокупности сенсорных свойств, качеств, признаков,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ребёнка и более эффективной социализации его в обществе.</w:t>
      </w:r>
    </w:p>
    <w:p w:rsidR="00084D3F" w:rsidRPr="00084D3F" w:rsidRDefault="00084D3F" w:rsidP="00084D3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Совершенствование координации движений, преодоления моторной неловкости, скованности движений, развитие мелкой моторики.</w:t>
      </w:r>
    </w:p>
    <w:p w:rsidR="00084D3F" w:rsidRPr="00084D3F" w:rsidRDefault="00084D3F" w:rsidP="00084D3F">
      <w:p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 xml:space="preserve">      </w:t>
      </w:r>
      <w:r w:rsidRPr="00084D3F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084D3F" w:rsidRPr="00084D3F" w:rsidRDefault="00084D3F" w:rsidP="00084D3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Формирование адекватного восприятия явлений и объектов окружающей действительности в совокупности их свойств.</w:t>
      </w:r>
    </w:p>
    <w:p w:rsidR="00084D3F" w:rsidRPr="00084D3F" w:rsidRDefault="00084D3F" w:rsidP="00084D3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Коррекция познавательной деятельности.</w:t>
      </w:r>
    </w:p>
    <w:p w:rsidR="00084D3F" w:rsidRPr="00084D3F" w:rsidRDefault="00084D3F" w:rsidP="00084D3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Формирование пространственно-временных ориентировок.</w:t>
      </w:r>
    </w:p>
    <w:p w:rsidR="00084D3F" w:rsidRPr="00084D3F" w:rsidRDefault="00084D3F" w:rsidP="00084D3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84D3F">
        <w:rPr>
          <w:rFonts w:ascii="Times New Roman" w:hAnsi="Times New Roman" w:cs="Times New Roman"/>
          <w:sz w:val="24"/>
          <w:szCs w:val="24"/>
        </w:rPr>
        <w:t>слухоголосовых</w:t>
      </w:r>
      <w:proofErr w:type="spellEnd"/>
      <w:r w:rsidRPr="00084D3F">
        <w:rPr>
          <w:rFonts w:ascii="Times New Roman" w:hAnsi="Times New Roman" w:cs="Times New Roman"/>
          <w:sz w:val="24"/>
          <w:szCs w:val="24"/>
        </w:rPr>
        <w:t xml:space="preserve"> координаций.</w:t>
      </w:r>
    </w:p>
    <w:p w:rsidR="00084D3F" w:rsidRPr="00084D3F" w:rsidRDefault="00084D3F" w:rsidP="00084D3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Формирование способности эстетически воспринимать окружающей мир во всём многообразии свойств и признаков его объектов (цветов, вкусов, запахов, звуков, ритмов)</w:t>
      </w:r>
    </w:p>
    <w:p w:rsidR="00084D3F" w:rsidRPr="00084D3F" w:rsidRDefault="00084D3F" w:rsidP="00084D3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084D3F">
        <w:rPr>
          <w:rFonts w:ascii="Times New Roman" w:hAnsi="Times New Roman" w:cs="Times New Roman"/>
          <w:sz w:val="24"/>
          <w:szCs w:val="24"/>
        </w:rPr>
        <w:t>сенсорно-перцептивной</w:t>
      </w:r>
      <w:proofErr w:type="spellEnd"/>
      <w:r w:rsidRPr="00084D3F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proofErr w:type="gramStart"/>
      <w:r w:rsidRPr="00084D3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84D3F" w:rsidRPr="00084D3F" w:rsidRDefault="00084D3F" w:rsidP="00084D3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lastRenderedPageBreak/>
        <w:t>Обогащение словарного запаса детей.</w:t>
      </w:r>
    </w:p>
    <w:p w:rsidR="00084D3F" w:rsidRPr="00084D3F" w:rsidRDefault="00084D3F" w:rsidP="00084D3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Исправление недостатков моторики, совершенствование зрительно-двигательной координации.</w:t>
      </w:r>
    </w:p>
    <w:p w:rsidR="00084D3F" w:rsidRPr="00084D3F" w:rsidRDefault="00084D3F" w:rsidP="00084D3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Формирование точности и целенаправленности движений и действий.</w:t>
      </w:r>
    </w:p>
    <w:p w:rsidR="00084D3F" w:rsidRPr="00084D3F" w:rsidRDefault="00084D3F" w:rsidP="00084D3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3F">
        <w:rPr>
          <w:rFonts w:ascii="Times New Roman" w:hAnsi="Times New Roman" w:cs="Times New Roman"/>
          <w:sz w:val="24"/>
          <w:szCs w:val="24"/>
        </w:rPr>
        <w:t>Коррекция мелкой моторики рук.</w:t>
      </w:r>
    </w:p>
    <w:p w:rsidR="009F7A13" w:rsidRDefault="009F7A13" w:rsidP="0072711C"/>
    <w:p w:rsidR="00084D3F" w:rsidRDefault="00084D3F" w:rsidP="00084D3F">
      <w:pPr>
        <w:pStyle w:val="20"/>
        <w:shd w:val="clear" w:color="auto" w:fill="auto"/>
        <w:spacing w:after="172"/>
        <w:ind w:left="20" w:right="60"/>
      </w:pPr>
      <w:r>
        <w:rPr>
          <w:color w:val="000000"/>
        </w:rPr>
        <w:t>Стандарт начального об</w:t>
      </w:r>
      <w:r w:rsidR="0072711C">
        <w:rPr>
          <w:color w:val="000000"/>
        </w:rPr>
        <w:t>разования по развитию психомотор</w:t>
      </w:r>
      <w:r>
        <w:rPr>
          <w:color w:val="000000"/>
        </w:rPr>
        <w:t>ики и сенсорных процессов</w:t>
      </w:r>
    </w:p>
    <w:p w:rsidR="00181E59" w:rsidRDefault="00084D3F" w:rsidP="00084D3F">
      <w:pPr>
        <w:pStyle w:val="1"/>
        <w:shd w:val="clear" w:color="auto" w:fill="auto"/>
        <w:spacing w:before="0" w:after="0"/>
        <w:ind w:left="20" w:right="60" w:firstLine="0"/>
        <w:rPr>
          <w:color w:val="000000"/>
        </w:rPr>
      </w:pPr>
      <w:r>
        <w:rPr>
          <w:color w:val="000000"/>
        </w:rPr>
        <w:t>В результате изучения предмета: развитие психомоторики и сенсорных процессов ученик должен знать, уметь:</w:t>
      </w:r>
    </w:p>
    <w:p w:rsidR="00084D3F" w:rsidRPr="00084D3F" w:rsidRDefault="00084D3F" w:rsidP="00084D3F">
      <w:pPr>
        <w:pStyle w:val="1"/>
        <w:shd w:val="clear" w:color="auto" w:fill="auto"/>
        <w:spacing w:before="0" w:after="0"/>
        <w:ind w:left="20" w:right="60" w:firstLine="0"/>
      </w:pPr>
    </w:p>
    <w:p w:rsidR="00CB6D1D" w:rsidRPr="00181E59" w:rsidRDefault="00CB6D1D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Уметь называть, различать, классифицировать основные цвета спектра и их оттенки, моделировать, конструировать по цвету, соотносить предмет с цветом.</w:t>
      </w:r>
    </w:p>
    <w:p w:rsidR="00CB6D1D" w:rsidRPr="00181E59" w:rsidRDefault="00CB6D1D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Умение называть, различать, классифицировать геометрические фигуры. Конструировать из нескольких фигур.</w:t>
      </w:r>
    </w:p>
    <w:p w:rsidR="00CB6D1D" w:rsidRPr="00181E59" w:rsidRDefault="00CB6D1D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Различать, называть, классифицировать величины. Дифференцировать предметы и изображения по длине, ширине, высоте, толщине.</w:t>
      </w:r>
    </w:p>
    <w:p w:rsidR="00CB6D1D" w:rsidRPr="00181E59" w:rsidRDefault="00CB6D1D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Различать пространственные отношения (слева – справа, верх – низ, впереди – сзади).</w:t>
      </w:r>
    </w:p>
    <w:p w:rsidR="00CB6D1D" w:rsidRPr="00181E59" w:rsidRDefault="00CB6D1D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Ориентироваться в собственном теле.</w:t>
      </w:r>
    </w:p>
    <w:p w:rsidR="00CB6D1D" w:rsidRPr="00181E59" w:rsidRDefault="00CB6D1D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Определять фактуру предмета (</w:t>
      </w:r>
      <w:proofErr w:type="gramStart"/>
      <w:r w:rsidRPr="00181E59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Pr="00181E59">
        <w:rPr>
          <w:rFonts w:ascii="Times New Roman" w:hAnsi="Times New Roman" w:cs="Times New Roman"/>
          <w:sz w:val="24"/>
          <w:szCs w:val="24"/>
        </w:rPr>
        <w:t xml:space="preserve"> – мягкий, гладкий –</w:t>
      </w:r>
      <w:r w:rsidR="00026C33" w:rsidRPr="00181E59">
        <w:rPr>
          <w:rFonts w:ascii="Times New Roman" w:hAnsi="Times New Roman" w:cs="Times New Roman"/>
          <w:sz w:val="24"/>
          <w:szCs w:val="24"/>
        </w:rPr>
        <w:t xml:space="preserve"> ше</w:t>
      </w:r>
      <w:r w:rsidRPr="00181E59">
        <w:rPr>
          <w:rFonts w:ascii="Times New Roman" w:hAnsi="Times New Roman" w:cs="Times New Roman"/>
          <w:sz w:val="24"/>
          <w:szCs w:val="24"/>
        </w:rPr>
        <w:t>роховатый).</w:t>
      </w:r>
    </w:p>
    <w:p w:rsidR="00CB6D1D" w:rsidRPr="00181E59" w:rsidRDefault="00CB6D1D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Определять предмет по контуру.</w:t>
      </w:r>
    </w:p>
    <w:p w:rsidR="00CB6D1D" w:rsidRPr="00181E59" w:rsidRDefault="00CB6D1D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026C33" w:rsidRPr="00181E59">
        <w:rPr>
          <w:rFonts w:ascii="Times New Roman" w:hAnsi="Times New Roman" w:cs="Times New Roman"/>
          <w:sz w:val="24"/>
          <w:szCs w:val="24"/>
        </w:rPr>
        <w:t>предмет по перечеркну</w:t>
      </w:r>
      <w:r w:rsidRPr="00181E59">
        <w:rPr>
          <w:rFonts w:ascii="Times New Roman" w:hAnsi="Times New Roman" w:cs="Times New Roman"/>
          <w:sz w:val="24"/>
          <w:szCs w:val="24"/>
        </w:rPr>
        <w:t>тому</w:t>
      </w:r>
      <w:r w:rsidR="00026C33" w:rsidRPr="00181E59">
        <w:rPr>
          <w:rFonts w:ascii="Times New Roman" w:hAnsi="Times New Roman" w:cs="Times New Roman"/>
          <w:sz w:val="24"/>
          <w:szCs w:val="24"/>
        </w:rPr>
        <w:t>, зашумленно</w:t>
      </w:r>
      <w:r w:rsidRPr="00181E59">
        <w:rPr>
          <w:rFonts w:ascii="Times New Roman" w:hAnsi="Times New Roman" w:cs="Times New Roman"/>
          <w:sz w:val="24"/>
          <w:szCs w:val="24"/>
        </w:rPr>
        <w:t>му</w:t>
      </w:r>
      <w:r w:rsidR="00026C33" w:rsidRPr="00181E59">
        <w:rPr>
          <w:rFonts w:ascii="Times New Roman" w:hAnsi="Times New Roman" w:cs="Times New Roman"/>
          <w:sz w:val="24"/>
          <w:szCs w:val="24"/>
        </w:rPr>
        <w:t xml:space="preserve"> изображению.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Определять предмет по недорисованному изображению.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Определять и воспроизводить темпо – ритмический рисунок из 2, 3, 4, 5 и более предметов.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Выполнять графические упражнения в тетради.</w:t>
      </w:r>
    </w:p>
    <w:p w:rsidR="00181E59" w:rsidRPr="00181E59" w:rsidRDefault="00181E59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Выполнять упражнения с цветными полосками, счетными палочками. Конструировать из них.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Выполнять упражнения с применением различных материалов (нитки, природный материал, игла, пластилин…)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181E59">
        <w:rPr>
          <w:rFonts w:ascii="Times New Roman" w:hAnsi="Times New Roman" w:cs="Times New Roman"/>
          <w:sz w:val="24"/>
          <w:szCs w:val="24"/>
        </w:rPr>
        <w:t>тококоординированные</w:t>
      </w:r>
      <w:proofErr w:type="spellEnd"/>
      <w:r w:rsidRPr="00181E59">
        <w:rPr>
          <w:rFonts w:ascii="Times New Roman" w:hAnsi="Times New Roman" w:cs="Times New Roman"/>
          <w:sz w:val="24"/>
          <w:szCs w:val="24"/>
        </w:rPr>
        <w:t xml:space="preserve"> движения пальчиковой гимнастики.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Сформирована основа прочного запоминания, устойчивого внимания.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Понимание скрытого смысла в картинках.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Понимание переносного значения.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Умение составить рассказы по сюжетным картинкам, рассказ на заданную тему, сказку или рассказ без опоры на наглядность и с опорой.</w:t>
      </w:r>
    </w:p>
    <w:p w:rsidR="00026C33" w:rsidRPr="00181E59" w:rsidRDefault="00026C33" w:rsidP="00181E5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Сформирована уверенность в себе, умения различать эмоции, умения снять эмоциональное перенапряжение.</w:t>
      </w:r>
    </w:p>
    <w:p w:rsidR="00084D3F" w:rsidRPr="00084D3F" w:rsidRDefault="00026C33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81E59">
        <w:rPr>
          <w:rFonts w:ascii="Times New Roman" w:hAnsi="Times New Roman" w:cs="Times New Roman"/>
          <w:sz w:val="24"/>
          <w:szCs w:val="24"/>
        </w:rPr>
        <w:t>Сформированы умения выделять существенные признаки предметов, узнавание предметов по заданным признакам, сравнение двух или более предметов, классификация двух или более предметов, навыки установления причинно – следственных связей, умения строить простые умозаключения на доступном материале, обобщат</w:t>
      </w:r>
      <w:r w:rsidR="00084D3F">
        <w:rPr>
          <w:rFonts w:ascii="Times New Roman" w:hAnsi="Times New Roman" w:cs="Times New Roman"/>
          <w:sz w:val="24"/>
          <w:szCs w:val="24"/>
        </w:rPr>
        <w:t>ь.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Целенаправленно выполнять действия по четырёхзначной инструкции педагога, составлять план действий.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Пользоваться элементами расслабления.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Группировать предметы по двум самостоятельно выделенным признакам, обозначать их словом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Смешивать цвета.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Конструировать сложные формы из 6-8 элементов.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Находить нереальные элементы нелепых картинок.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Определять противоположные качества и свойства предметов.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Самостоятельно классифицировать предметы по различным признакам.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Моделировать расположение предметов в заданном пространстве.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Определять время по часам.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Выполнять точные движения при штриховке двумя руками.</w:t>
      </w:r>
    </w:p>
    <w:p w:rsidR="00084D3F" w:rsidRPr="00084D3F" w:rsidRDefault="00084D3F" w:rsidP="00084D3F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Адекватно ориентироваться на плоскости и в пространстве.</w:t>
      </w:r>
    </w:p>
    <w:p w:rsidR="009F7A13" w:rsidRPr="0072711C" w:rsidRDefault="00084D3F" w:rsidP="0072711C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84D3F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помещении, двигаться в заданном направлении</w:t>
      </w:r>
    </w:p>
    <w:p w:rsidR="00C3701B" w:rsidRDefault="00C3701B" w:rsidP="00C3701B">
      <w:pPr>
        <w:pStyle w:val="20"/>
        <w:shd w:val="clear" w:color="auto" w:fill="auto"/>
        <w:spacing w:after="210" w:line="220" w:lineRule="exact"/>
        <w:ind w:right="100"/>
        <w:rPr>
          <w:rFonts w:eastAsiaTheme="minorEastAsia"/>
          <w:bCs w:val="0"/>
          <w:spacing w:val="0"/>
          <w:sz w:val="24"/>
          <w:szCs w:val="24"/>
        </w:rPr>
      </w:pPr>
    </w:p>
    <w:p w:rsidR="00C3701B" w:rsidRPr="00112497" w:rsidRDefault="00C3701B" w:rsidP="00C3701B">
      <w:pPr>
        <w:pStyle w:val="20"/>
        <w:shd w:val="clear" w:color="auto" w:fill="auto"/>
        <w:spacing w:after="210" w:line="220" w:lineRule="exact"/>
        <w:ind w:right="100"/>
        <w:jc w:val="center"/>
        <w:rPr>
          <w:sz w:val="24"/>
        </w:rPr>
      </w:pPr>
      <w:r w:rsidRPr="00112497">
        <w:rPr>
          <w:color w:val="000000"/>
          <w:sz w:val="24"/>
        </w:rPr>
        <w:t>Программно - методические материалы:</w:t>
      </w:r>
    </w:p>
    <w:p w:rsidR="00570C1E" w:rsidRDefault="00570C1E" w:rsidP="00570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C1E" w:rsidRDefault="00570C1E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1E">
        <w:rPr>
          <w:rFonts w:ascii="Times New Roman" w:hAnsi="Times New Roman" w:cs="Times New Roman"/>
          <w:sz w:val="24"/>
          <w:szCs w:val="24"/>
        </w:rPr>
        <w:t>Методы коррекции, возможность их использования в работе педагогов</w:t>
      </w:r>
      <w:r>
        <w:rPr>
          <w:rFonts w:ascii="Times New Roman" w:hAnsi="Times New Roman" w:cs="Times New Roman"/>
          <w:sz w:val="24"/>
          <w:szCs w:val="24"/>
        </w:rPr>
        <w:t xml:space="preserve">. Челябинск.2001 – 2002г. 2 СКОУ №60. </w:t>
      </w:r>
    </w:p>
    <w:p w:rsidR="00570C1E" w:rsidRDefault="00570C1E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Л.Ф. Тихомирова «Развитие познавательных способностей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деетй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hAnsi="Times New Roman" w:cs="Times New Roman"/>
          <w:sz w:val="24"/>
          <w:szCs w:val="24"/>
        </w:rPr>
        <w:t>Ярославль, «Академия развития», 1996г.</w:t>
      </w:r>
    </w:p>
    <w:p w:rsidR="00570C1E" w:rsidRDefault="00570C1E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A359EA">
        <w:rPr>
          <w:rFonts w:ascii="Times New Roman" w:hAnsi="Times New Roman" w:cs="Times New Roman"/>
          <w:sz w:val="24"/>
          <w:szCs w:val="24"/>
        </w:rPr>
        <w:t>. «Домашняя школа мышления», М. 1994г.</w:t>
      </w:r>
    </w:p>
    <w:p w:rsidR="00A359EA" w:rsidRDefault="00A359EA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Новотворцева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«Развитие речи детей», Я. 1997г.</w:t>
      </w:r>
    </w:p>
    <w:p w:rsidR="00A359EA" w:rsidRDefault="00A359EA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З.Ф. Михайлова «Игровые занимательные задачи для дошкольников». М. Просвещение.1990г.</w:t>
      </w:r>
    </w:p>
    <w:p w:rsidR="00A359EA" w:rsidRDefault="00A359EA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«Чего на свете не бывает» (занимательные игры). М. Просвещение.1991г.</w:t>
      </w:r>
    </w:p>
    <w:p w:rsidR="00A359EA" w:rsidRDefault="00A359EA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«Развитие восприятия у детей». Я. «Академия развития». 1996г.</w:t>
      </w:r>
    </w:p>
    <w:p w:rsidR="00A359EA" w:rsidRDefault="00A359EA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«Развитие восприятия у детей». Форма,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вук</w:t>
      </w:r>
      <w:proofErr w:type="spellEnd"/>
      <w:r>
        <w:rPr>
          <w:rFonts w:ascii="Times New Roman" w:hAnsi="Times New Roman" w:cs="Times New Roman"/>
          <w:sz w:val="24"/>
          <w:szCs w:val="24"/>
        </w:rPr>
        <w:t>». Я. «Академия развития».1997г.</w:t>
      </w:r>
    </w:p>
    <w:p w:rsidR="00A359EA" w:rsidRDefault="00A359EA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Ф. Тихомирова, А. В. Басов «Развитие логического мышления дет</w:t>
      </w:r>
      <w:r w:rsidR="007271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й»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. «Академия развития».1996г.</w:t>
      </w:r>
    </w:p>
    <w:p w:rsidR="005B34A8" w:rsidRDefault="005B34A8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«Учим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запоминать</w:t>
      </w:r>
      <w:proofErr w:type="gramEnd"/>
      <w:r>
        <w:rPr>
          <w:rFonts w:ascii="Times New Roman" w:hAnsi="Times New Roman" w:cs="Times New Roman"/>
          <w:sz w:val="24"/>
          <w:szCs w:val="24"/>
        </w:rPr>
        <w:t>». М. Просвещение.1978г.</w:t>
      </w:r>
    </w:p>
    <w:p w:rsidR="005B34A8" w:rsidRDefault="005B34A8" w:rsidP="00570C1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Играем и пальчиками развива</w:t>
      </w:r>
      <w:r w:rsidR="007271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речь.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Лань, Санкт – Петербург.1997г.</w:t>
      </w:r>
    </w:p>
    <w:p w:rsidR="005B34A8" w:rsidRDefault="005B34A8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74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745C51">
        <w:rPr>
          <w:rFonts w:ascii="Times New Roman" w:hAnsi="Times New Roman" w:cs="Times New Roman"/>
          <w:sz w:val="24"/>
          <w:szCs w:val="24"/>
        </w:rPr>
        <w:t>нарушениями ин</w:t>
      </w:r>
      <w:r>
        <w:rPr>
          <w:rFonts w:ascii="Times New Roman" w:hAnsi="Times New Roman" w:cs="Times New Roman"/>
          <w:sz w:val="24"/>
          <w:szCs w:val="24"/>
        </w:rPr>
        <w:t>теллектуального развития</w:t>
      </w:r>
      <w:r w:rsidR="00745C51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Олигофренопедагогика)</w:t>
      </w:r>
      <w:r w:rsidR="00745C51">
        <w:rPr>
          <w:rFonts w:ascii="Times New Roman" w:hAnsi="Times New Roman" w:cs="Times New Roman"/>
          <w:sz w:val="24"/>
          <w:szCs w:val="24"/>
        </w:rPr>
        <w:t xml:space="preserve">. Под редакцией Б.П. </w:t>
      </w:r>
      <w:proofErr w:type="spellStart"/>
      <w:r w:rsidR="00745C51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="00745C51">
        <w:rPr>
          <w:rFonts w:ascii="Times New Roman" w:hAnsi="Times New Roman" w:cs="Times New Roman"/>
          <w:sz w:val="24"/>
          <w:szCs w:val="24"/>
        </w:rPr>
        <w:t>. М. 2001г.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в логопедической работе с детьми. Под редакцией В. И. Селиверстова. М. Просвещение, 1979г.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С. Рычкова. Основы дефектологии. Челябинск.2001г.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для детей с глубоким нарушением интеллекта). Выпуск 1. С. Петербург. Образование, 2996г.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конструированию. Под редакцией Т. С. Комаровой. М. Просвещение.1991г.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С. Рычкова Психопатология детского возраста. Избранные вопросы частной психологии. Умственная отсталость. Челябинск.2001г.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Развитие. Программа нового поколения для детских образовательных учреждений. Средняя группа. М. 2Гном – пресс», 19999г. Под редакцией О.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Г. Шевченко.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</w:t>
      </w:r>
      <w:r w:rsidR="007271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</w:t>
      </w:r>
      <w:r w:rsidR="0072711C">
        <w:rPr>
          <w:rFonts w:ascii="Times New Roman" w:hAnsi="Times New Roman" w:cs="Times New Roman"/>
          <w:sz w:val="24"/>
          <w:szCs w:val="24"/>
        </w:rPr>
        <w:t>вающее обучение. (Организационн</w:t>
      </w:r>
      <w:r>
        <w:rPr>
          <w:rFonts w:ascii="Times New Roman" w:hAnsi="Times New Roman" w:cs="Times New Roman"/>
          <w:sz w:val="24"/>
          <w:szCs w:val="24"/>
        </w:rPr>
        <w:t>о – педагогические аспекты). М. Владос.1999г.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 обучение детей во вспомогательной школе. Под редакцией В. В. Воронковой, М. Школа – Прес,1994г.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З.А. Репина «Нейропсихологическое изучение дет</w:t>
      </w:r>
      <w:r w:rsidR="007271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с тяжелыми дефектами речи». Екатеринбург.1996г.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А. Власова, М. С. Певзнер. О детях с отклонениями в развитии. М. Просвещение.1973г.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Коррекция нарушений фонетической стороны речи у дошкольников. С – Петербург.2000г. Издательство РГПУ им. А. С. Герцена «Союз».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поиграем. Под редакцией А. А. Столяра. М. Просвещение,1991г.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Конструирование и ручной труд в детском саду. М. Прсвещение.1990г.</w:t>
      </w:r>
    </w:p>
    <w:p w:rsidR="00745C51" w:rsidRDefault="00745C51" w:rsidP="005B34A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Л.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Диагностика и коррекция нарушений чтения и письма у младших школьников. С. – Петербург «Союз».2001г.</w:t>
      </w:r>
    </w:p>
    <w:p w:rsidR="00C3701B" w:rsidRDefault="00745C51" w:rsidP="00C3701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Р. Львов. Методика развития речи младших школьников. М. Просвещение.1995г.</w:t>
      </w:r>
    </w:p>
    <w:p w:rsidR="00C3701B" w:rsidRPr="00C3701B" w:rsidRDefault="00C3701B" w:rsidP="00C3701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3701B">
        <w:rPr>
          <w:rFonts w:ascii="Times New Roman" w:hAnsi="Times New Roman" w:cs="Times New Roman"/>
          <w:color w:val="000000"/>
          <w:sz w:val="24"/>
        </w:rPr>
        <w:t>Г.Г. Галкина, Т.И. Дубинина. Пальцы помогают говорить</w:t>
      </w:r>
      <w:r w:rsidRPr="00C3701B">
        <w:rPr>
          <w:rFonts w:ascii="Times New Roman" w:hAnsi="Times New Roman" w:cs="Times New Roman"/>
          <w:color w:val="000000"/>
        </w:rPr>
        <w:t>. Коррекционные занятия по развитию мелкой моторики у детей</w:t>
      </w:r>
      <w:r w:rsidRPr="00C3701B">
        <w:rPr>
          <w:rFonts w:ascii="Times New Roman" w:hAnsi="Times New Roman" w:cs="Times New Roman"/>
        </w:rPr>
        <w:t xml:space="preserve"> </w:t>
      </w:r>
      <w:r w:rsidRPr="00C3701B">
        <w:rPr>
          <w:rFonts w:ascii="Times New Roman" w:hAnsi="Times New Roman" w:cs="Times New Roman"/>
          <w:color w:val="000000"/>
        </w:rPr>
        <w:t>М. 2007г.</w:t>
      </w:r>
    </w:p>
    <w:p w:rsidR="00C3701B" w:rsidRPr="00C3701B" w:rsidRDefault="00C3701B" w:rsidP="00C3701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3701B">
        <w:rPr>
          <w:rFonts w:ascii="Times New Roman" w:hAnsi="Times New Roman" w:cs="Times New Roman"/>
          <w:color w:val="000000"/>
        </w:rPr>
        <w:t xml:space="preserve">Е.Ф. </w:t>
      </w:r>
      <w:proofErr w:type="spellStart"/>
      <w:r w:rsidRPr="00C3701B">
        <w:rPr>
          <w:rFonts w:ascii="Times New Roman" w:hAnsi="Times New Roman" w:cs="Times New Roman"/>
          <w:color w:val="000000"/>
        </w:rPr>
        <w:t>Войлокова</w:t>
      </w:r>
      <w:proofErr w:type="spellEnd"/>
      <w:r w:rsidRPr="00C3701B">
        <w:rPr>
          <w:rFonts w:ascii="Times New Roman" w:hAnsi="Times New Roman" w:cs="Times New Roman"/>
          <w:color w:val="000000"/>
        </w:rPr>
        <w:t xml:space="preserve">, Ю.В. </w:t>
      </w:r>
      <w:proofErr w:type="spellStart"/>
      <w:r w:rsidRPr="00C3701B">
        <w:rPr>
          <w:rFonts w:ascii="Times New Roman" w:hAnsi="Times New Roman" w:cs="Times New Roman"/>
          <w:color w:val="000000"/>
        </w:rPr>
        <w:t>Андрухович</w:t>
      </w:r>
      <w:proofErr w:type="spellEnd"/>
      <w:r w:rsidRPr="00C3701B">
        <w:rPr>
          <w:rFonts w:ascii="Times New Roman" w:hAnsi="Times New Roman" w:cs="Times New Roman"/>
          <w:color w:val="000000"/>
        </w:rPr>
        <w:t>, Л.Ю.Ковалёва. Сенсорное воспитание дошкольников с интеллектуальной недостаточностью.</w:t>
      </w:r>
    </w:p>
    <w:p w:rsidR="00C3701B" w:rsidRPr="00C3701B" w:rsidRDefault="00C3701B" w:rsidP="00C3701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3701B">
        <w:rPr>
          <w:rFonts w:ascii="Times New Roman" w:hAnsi="Times New Roman" w:cs="Times New Roman"/>
          <w:color w:val="000000"/>
        </w:rPr>
        <w:t>Учебно-методическое пособие. Издательство: «</w:t>
      </w:r>
      <w:proofErr w:type="spellStart"/>
      <w:r w:rsidRPr="00C3701B">
        <w:rPr>
          <w:rFonts w:ascii="Times New Roman" w:hAnsi="Times New Roman" w:cs="Times New Roman"/>
          <w:color w:val="000000"/>
        </w:rPr>
        <w:t>Каро</w:t>
      </w:r>
      <w:proofErr w:type="spellEnd"/>
      <w:r w:rsidRPr="00C3701B">
        <w:rPr>
          <w:rFonts w:ascii="Times New Roman" w:hAnsi="Times New Roman" w:cs="Times New Roman"/>
          <w:color w:val="000000"/>
        </w:rPr>
        <w:t>» С - Петербург 2005г.</w:t>
      </w:r>
    </w:p>
    <w:p w:rsidR="00C3701B" w:rsidRPr="00C3701B" w:rsidRDefault="00C3701B" w:rsidP="00C3701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3701B">
        <w:rPr>
          <w:rFonts w:ascii="Times New Roman" w:hAnsi="Times New Roman" w:cs="Times New Roman"/>
          <w:color w:val="000000"/>
        </w:rPr>
        <w:t>Н.Я. Семаго. Методика формирования пространственных представлений у детей дошкольного и младшего школьника возраста. Практическое пособие. «Айрис дидактика» М. 2007 г.</w:t>
      </w:r>
    </w:p>
    <w:p w:rsidR="00C3701B" w:rsidRPr="00C3701B" w:rsidRDefault="00C3701B" w:rsidP="00C3701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3701B">
        <w:rPr>
          <w:rFonts w:ascii="Times New Roman" w:hAnsi="Times New Roman" w:cs="Times New Roman"/>
          <w:color w:val="000000"/>
        </w:rPr>
        <w:t xml:space="preserve">С.Е. Гаврилова, </w:t>
      </w:r>
      <w:r w:rsidRPr="00C3701B">
        <w:rPr>
          <w:rFonts w:ascii="Times New Roman" w:hAnsi="Times New Roman" w:cs="Times New Roman"/>
          <w:color w:val="000000"/>
          <w:lang w:val="en-US"/>
        </w:rPr>
        <w:t>H</w:t>
      </w:r>
      <w:r w:rsidRPr="00C3701B">
        <w:rPr>
          <w:rFonts w:ascii="Times New Roman" w:hAnsi="Times New Roman" w:cs="Times New Roman"/>
          <w:color w:val="000000"/>
        </w:rPr>
        <w:t>.</w:t>
      </w:r>
      <w:r w:rsidRPr="00C3701B">
        <w:rPr>
          <w:rFonts w:ascii="Times New Roman" w:hAnsi="Times New Roman" w:cs="Times New Roman"/>
          <w:color w:val="000000"/>
          <w:lang w:val="en-US"/>
        </w:rPr>
        <w:t>J</w:t>
      </w:r>
      <w:r w:rsidRPr="00C3701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C3701B">
        <w:rPr>
          <w:rFonts w:ascii="Times New Roman" w:hAnsi="Times New Roman" w:cs="Times New Roman"/>
          <w:color w:val="000000"/>
        </w:rPr>
        <w:t>Кутявина</w:t>
      </w:r>
      <w:proofErr w:type="spellEnd"/>
      <w:r w:rsidRPr="00C3701B">
        <w:rPr>
          <w:rFonts w:ascii="Times New Roman" w:hAnsi="Times New Roman" w:cs="Times New Roman"/>
          <w:color w:val="000000"/>
        </w:rPr>
        <w:t xml:space="preserve">, И.Г. Топоркова, С.В. </w:t>
      </w:r>
      <w:proofErr w:type="spellStart"/>
      <w:r w:rsidRPr="00C3701B">
        <w:rPr>
          <w:rFonts w:ascii="Times New Roman" w:hAnsi="Times New Roman" w:cs="Times New Roman"/>
          <w:color w:val="000000"/>
        </w:rPr>
        <w:t>Щербинина</w:t>
      </w:r>
      <w:proofErr w:type="spellEnd"/>
      <w:r w:rsidRPr="00C3701B">
        <w:rPr>
          <w:rFonts w:ascii="Times New Roman" w:hAnsi="Times New Roman" w:cs="Times New Roman"/>
          <w:color w:val="000000"/>
        </w:rPr>
        <w:t xml:space="preserve"> Подготовка руки к письму тесты для дошколят М. «</w:t>
      </w:r>
      <w:proofErr w:type="spellStart"/>
      <w:r w:rsidRPr="00C3701B">
        <w:rPr>
          <w:rFonts w:ascii="Times New Roman" w:hAnsi="Times New Roman" w:cs="Times New Roman"/>
          <w:color w:val="000000"/>
        </w:rPr>
        <w:t>Росмэн</w:t>
      </w:r>
      <w:proofErr w:type="spellEnd"/>
      <w:r w:rsidRPr="00C3701B">
        <w:rPr>
          <w:rFonts w:ascii="Times New Roman" w:hAnsi="Times New Roman" w:cs="Times New Roman"/>
          <w:color w:val="000000"/>
        </w:rPr>
        <w:t>» 2005 г.</w:t>
      </w:r>
    </w:p>
    <w:p w:rsidR="00C3701B" w:rsidRPr="00C3701B" w:rsidRDefault="00C3701B" w:rsidP="00C3701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3701B">
        <w:rPr>
          <w:rFonts w:ascii="Times New Roman" w:hAnsi="Times New Roman" w:cs="Times New Roman"/>
          <w:color w:val="000000"/>
        </w:rPr>
        <w:t xml:space="preserve">М.С. </w:t>
      </w:r>
      <w:proofErr w:type="spellStart"/>
      <w:r w:rsidRPr="00C3701B">
        <w:rPr>
          <w:rFonts w:ascii="Times New Roman" w:hAnsi="Times New Roman" w:cs="Times New Roman"/>
          <w:color w:val="000000"/>
        </w:rPr>
        <w:t>Рузина</w:t>
      </w:r>
      <w:proofErr w:type="spellEnd"/>
      <w:r w:rsidRPr="00C3701B">
        <w:rPr>
          <w:rFonts w:ascii="Times New Roman" w:hAnsi="Times New Roman" w:cs="Times New Roman"/>
          <w:color w:val="000000"/>
        </w:rPr>
        <w:t xml:space="preserve">, С.Ю. </w:t>
      </w:r>
      <w:proofErr w:type="spellStart"/>
      <w:r w:rsidRPr="00C3701B">
        <w:rPr>
          <w:rFonts w:ascii="Times New Roman" w:hAnsi="Times New Roman" w:cs="Times New Roman"/>
          <w:color w:val="000000"/>
        </w:rPr>
        <w:t>Афонькин</w:t>
      </w:r>
      <w:proofErr w:type="spellEnd"/>
      <w:r w:rsidRPr="00C3701B">
        <w:rPr>
          <w:rFonts w:ascii="Times New Roman" w:hAnsi="Times New Roman" w:cs="Times New Roman"/>
          <w:color w:val="000000"/>
        </w:rPr>
        <w:t>. Страна пальчиковых игр. Развивающие игры и оригами для детей и взрослых «Кристалл» С - Петербург 1997 г.</w:t>
      </w:r>
    </w:p>
    <w:p w:rsidR="00C3701B" w:rsidRPr="00C3701B" w:rsidRDefault="00C3701B" w:rsidP="00C3701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701B">
        <w:rPr>
          <w:rFonts w:ascii="Times New Roman" w:hAnsi="Times New Roman" w:cs="Times New Roman"/>
          <w:color w:val="000000"/>
        </w:rPr>
        <w:t>Метиева</w:t>
      </w:r>
      <w:proofErr w:type="spellEnd"/>
      <w:r w:rsidRPr="00C3701B">
        <w:rPr>
          <w:rFonts w:ascii="Times New Roman" w:hAnsi="Times New Roman" w:cs="Times New Roman"/>
          <w:color w:val="000000"/>
        </w:rPr>
        <w:t>, Э.Я. Удалова. Развитие сенсорной сферы детей</w:t>
      </w:r>
      <w:r w:rsidRPr="00C3701B">
        <w:rPr>
          <w:color w:val="000000"/>
        </w:rPr>
        <w:t>.</w:t>
      </w:r>
    </w:p>
    <w:p w:rsidR="00C3701B" w:rsidRPr="00570C1E" w:rsidRDefault="00C3701B" w:rsidP="00C3701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701B" w:rsidRPr="00570C1E" w:rsidSect="0068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5"/>
      </v:shape>
    </w:pict>
  </w:numPicBullet>
  <w:abstractNum w:abstractNumId="0">
    <w:nsid w:val="051A6944"/>
    <w:multiLevelType w:val="hybridMultilevel"/>
    <w:tmpl w:val="6102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C1445F6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E8D"/>
    <w:multiLevelType w:val="multilevel"/>
    <w:tmpl w:val="1E8073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E4AE0"/>
    <w:multiLevelType w:val="hybridMultilevel"/>
    <w:tmpl w:val="5D88A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A2F26"/>
    <w:multiLevelType w:val="hybridMultilevel"/>
    <w:tmpl w:val="CBE246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27C6F"/>
    <w:multiLevelType w:val="hybridMultilevel"/>
    <w:tmpl w:val="DDAA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049C"/>
    <w:multiLevelType w:val="hybridMultilevel"/>
    <w:tmpl w:val="0B30B1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8567B"/>
    <w:multiLevelType w:val="hybridMultilevel"/>
    <w:tmpl w:val="FFF4C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1D708B"/>
    <w:multiLevelType w:val="hybridMultilevel"/>
    <w:tmpl w:val="C1347E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076F73"/>
    <w:multiLevelType w:val="hybridMultilevel"/>
    <w:tmpl w:val="C702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22A9A"/>
    <w:multiLevelType w:val="hybridMultilevel"/>
    <w:tmpl w:val="1D082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55108"/>
    <w:multiLevelType w:val="hybridMultilevel"/>
    <w:tmpl w:val="E55C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82A72"/>
    <w:multiLevelType w:val="hybridMultilevel"/>
    <w:tmpl w:val="21D0A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2746C"/>
    <w:multiLevelType w:val="hybridMultilevel"/>
    <w:tmpl w:val="5BC40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745F6"/>
    <w:multiLevelType w:val="hybridMultilevel"/>
    <w:tmpl w:val="D2FE0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029A9"/>
    <w:multiLevelType w:val="hybridMultilevel"/>
    <w:tmpl w:val="31366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33DEE"/>
    <w:multiLevelType w:val="hybridMultilevel"/>
    <w:tmpl w:val="088653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1442A"/>
    <w:multiLevelType w:val="hybridMultilevel"/>
    <w:tmpl w:val="76DAF1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4B492D"/>
    <w:multiLevelType w:val="hybridMultilevel"/>
    <w:tmpl w:val="C5F6FF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7777C"/>
    <w:multiLevelType w:val="hybridMultilevel"/>
    <w:tmpl w:val="2978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B358E"/>
    <w:multiLevelType w:val="hybridMultilevel"/>
    <w:tmpl w:val="B1FE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33373"/>
    <w:multiLevelType w:val="hybridMultilevel"/>
    <w:tmpl w:val="27FA1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1557E"/>
    <w:multiLevelType w:val="hybridMultilevel"/>
    <w:tmpl w:val="6CF44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52FBE"/>
    <w:multiLevelType w:val="hybridMultilevel"/>
    <w:tmpl w:val="A54A7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6B12D5"/>
    <w:multiLevelType w:val="hybridMultilevel"/>
    <w:tmpl w:val="D26030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15450"/>
    <w:multiLevelType w:val="hybridMultilevel"/>
    <w:tmpl w:val="AF00FD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12EBC"/>
    <w:multiLevelType w:val="hybridMultilevel"/>
    <w:tmpl w:val="28BA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70B39"/>
    <w:multiLevelType w:val="hybridMultilevel"/>
    <w:tmpl w:val="41C2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F6C62"/>
    <w:multiLevelType w:val="hybridMultilevel"/>
    <w:tmpl w:val="98DC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24"/>
  </w:num>
  <w:num w:numId="5">
    <w:abstractNumId w:val="13"/>
  </w:num>
  <w:num w:numId="6">
    <w:abstractNumId w:val="12"/>
  </w:num>
  <w:num w:numId="7">
    <w:abstractNumId w:val="23"/>
  </w:num>
  <w:num w:numId="8">
    <w:abstractNumId w:val="14"/>
  </w:num>
  <w:num w:numId="9">
    <w:abstractNumId w:val="16"/>
  </w:num>
  <w:num w:numId="10">
    <w:abstractNumId w:val="2"/>
  </w:num>
  <w:num w:numId="11">
    <w:abstractNumId w:val="3"/>
  </w:num>
  <w:num w:numId="12">
    <w:abstractNumId w:val="15"/>
  </w:num>
  <w:num w:numId="13">
    <w:abstractNumId w:val="5"/>
  </w:num>
  <w:num w:numId="14">
    <w:abstractNumId w:val="21"/>
  </w:num>
  <w:num w:numId="15">
    <w:abstractNumId w:val="20"/>
  </w:num>
  <w:num w:numId="16">
    <w:abstractNumId w:val="17"/>
  </w:num>
  <w:num w:numId="17">
    <w:abstractNumId w:val="9"/>
  </w:num>
  <w:num w:numId="18">
    <w:abstractNumId w:val="26"/>
  </w:num>
  <w:num w:numId="19">
    <w:abstractNumId w:val="18"/>
  </w:num>
  <w:num w:numId="20">
    <w:abstractNumId w:val="25"/>
  </w:num>
  <w:num w:numId="21">
    <w:abstractNumId w:val="8"/>
  </w:num>
  <w:num w:numId="22">
    <w:abstractNumId w:val="27"/>
  </w:num>
  <w:num w:numId="23">
    <w:abstractNumId w:val="0"/>
  </w:num>
  <w:num w:numId="24">
    <w:abstractNumId w:val="22"/>
  </w:num>
  <w:num w:numId="25">
    <w:abstractNumId w:val="7"/>
  </w:num>
  <w:num w:numId="26">
    <w:abstractNumId w:val="6"/>
  </w:num>
  <w:num w:numId="27">
    <w:abstractNumId w:val="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6AD"/>
    <w:rsid w:val="00026C33"/>
    <w:rsid w:val="000301C0"/>
    <w:rsid w:val="00084D3F"/>
    <w:rsid w:val="000909EF"/>
    <w:rsid w:val="000B0530"/>
    <w:rsid w:val="00181E59"/>
    <w:rsid w:val="00265278"/>
    <w:rsid w:val="002660EB"/>
    <w:rsid w:val="00285873"/>
    <w:rsid w:val="003B3163"/>
    <w:rsid w:val="003D7888"/>
    <w:rsid w:val="004727B3"/>
    <w:rsid w:val="004C796A"/>
    <w:rsid w:val="004E5139"/>
    <w:rsid w:val="005169A8"/>
    <w:rsid w:val="00545A83"/>
    <w:rsid w:val="00570C1E"/>
    <w:rsid w:val="005B34A8"/>
    <w:rsid w:val="005C56AD"/>
    <w:rsid w:val="00626BDB"/>
    <w:rsid w:val="00627A99"/>
    <w:rsid w:val="0065478C"/>
    <w:rsid w:val="00670165"/>
    <w:rsid w:val="00682DA3"/>
    <w:rsid w:val="006C3658"/>
    <w:rsid w:val="007027C4"/>
    <w:rsid w:val="0072711C"/>
    <w:rsid w:val="00745C51"/>
    <w:rsid w:val="00821946"/>
    <w:rsid w:val="00871FD3"/>
    <w:rsid w:val="008D076E"/>
    <w:rsid w:val="00973400"/>
    <w:rsid w:val="009F7A13"/>
    <w:rsid w:val="00A359EA"/>
    <w:rsid w:val="00BB2625"/>
    <w:rsid w:val="00C13011"/>
    <w:rsid w:val="00C3701B"/>
    <w:rsid w:val="00C9566D"/>
    <w:rsid w:val="00CB6D1D"/>
    <w:rsid w:val="00CF5ED3"/>
    <w:rsid w:val="00E538F2"/>
    <w:rsid w:val="00EF6E91"/>
    <w:rsid w:val="00F1327C"/>
    <w:rsid w:val="00F5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6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1E5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3701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a5">
    <w:name w:val="Основной текст_"/>
    <w:basedOn w:val="a0"/>
    <w:link w:val="1"/>
    <w:rsid w:val="00C3701B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01B"/>
    <w:pPr>
      <w:widowControl w:val="0"/>
      <w:shd w:val="clear" w:color="auto" w:fill="FFFFFF"/>
      <w:spacing w:after="180" w:line="302" w:lineRule="exact"/>
      <w:jc w:val="both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1">
    <w:name w:val="Основной текст1"/>
    <w:basedOn w:val="a"/>
    <w:link w:val="a5"/>
    <w:rsid w:val="00C3701B"/>
    <w:pPr>
      <w:widowControl w:val="0"/>
      <w:shd w:val="clear" w:color="auto" w:fill="FFFFFF"/>
      <w:spacing w:before="180" w:after="720" w:line="312" w:lineRule="exact"/>
      <w:ind w:hanging="360"/>
      <w:jc w:val="both"/>
    </w:pPr>
    <w:rPr>
      <w:rFonts w:ascii="Times New Roman" w:eastAsia="Times New Roman" w:hAnsi="Times New Roman" w:cs="Times New Roman"/>
      <w:spacing w:val="-1"/>
    </w:rPr>
  </w:style>
  <w:style w:type="table" w:styleId="a6">
    <w:name w:val="Table Grid"/>
    <w:basedOn w:val="a1"/>
    <w:uiPriority w:val="59"/>
    <w:rsid w:val="00F56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DD85-E7FE-4F49-AE6D-8FE5FBED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13</cp:revision>
  <dcterms:created xsi:type="dcterms:W3CDTF">2013-05-10T03:36:00Z</dcterms:created>
  <dcterms:modified xsi:type="dcterms:W3CDTF">2013-05-16T06:36:00Z</dcterms:modified>
</cp:coreProperties>
</file>