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A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FF0000"/>
          <w:sz w:val="200"/>
          <w:szCs w:val="200"/>
        </w:rPr>
        <w:t>Понимание</w:t>
      </w:r>
    </w:p>
    <w:p w:rsid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</w:pPr>
      <w:r>
        <w:rPr>
          <w:rFonts w:ascii="Times New Roman" w:hAnsi="Times New Roman" w:cs="Times New Roman"/>
          <w:b/>
          <w:color w:val="FF0000"/>
          <w:sz w:val="200"/>
          <w:szCs w:val="200"/>
        </w:rPr>
        <w:t>Сопереживание</w:t>
      </w:r>
    </w:p>
    <w:p w:rsidR="00D566ED" w:rsidRP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0070C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0070C0"/>
          <w:sz w:val="200"/>
          <w:szCs w:val="200"/>
        </w:rPr>
        <w:t>Забота</w:t>
      </w:r>
    </w:p>
    <w:p w:rsidR="00D566ED" w:rsidRP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0070C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0070C0"/>
          <w:sz w:val="200"/>
          <w:szCs w:val="200"/>
        </w:rPr>
        <w:t>Уважение</w:t>
      </w:r>
    </w:p>
    <w:p w:rsidR="00D566ED" w:rsidRP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00B05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00B050"/>
          <w:sz w:val="200"/>
          <w:szCs w:val="200"/>
        </w:rPr>
        <w:lastRenderedPageBreak/>
        <w:t>Сочувствие</w:t>
      </w:r>
    </w:p>
    <w:p w:rsidR="00D566ED" w:rsidRP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00B05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00B050"/>
          <w:sz w:val="200"/>
          <w:szCs w:val="200"/>
        </w:rPr>
        <w:t>Внимание</w:t>
      </w:r>
    </w:p>
    <w:p w:rsid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</w:pPr>
      <w:r>
        <w:rPr>
          <w:rFonts w:ascii="Times New Roman" w:hAnsi="Times New Roman" w:cs="Times New Roman"/>
          <w:b/>
          <w:color w:val="FF0000"/>
          <w:sz w:val="200"/>
          <w:szCs w:val="200"/>
        </w:rPr>
        <w:t>Терпение</w:t>
      </w:r>
    </w:p>
    <w:p w:rsidR="00D566ED" w:rsidRP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00B05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00B050"/>
          <w:sz w:val="200"/>
          <w:szCs w:val="200"/>
        </w:rPr>
        <w:t>Вежливость</w:t>
      </w:r>
    </w:p>
    <w:p w:rsidR="00D566ED" w:rsidRP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00B05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00B050"/>
          <w:sz w:val="200"/>
          <w:szCs w:val="200"/>
        </w:rPr>
        <w:lastRenderedPageBreak/>
        <w:t>Милосердие</w:t>
      </w:r>
    </w:p>
    <w:p w:rsidR="00D566ED" w:rsidRP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0070C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0070C0"/>
          <w:sz w:val="200"/>
          <w:szCs w:val="200"/>
        </w:rPr>
        <w:t>Искренность</w:t>
      </w:r>
    </w:p>
    <w:p w:rsid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FF0000"/>
          <w:sz w:val="200"/>
          <w:szCs w:val="200"/>
        </w:rPr>
      </w:pPr>
      <w:r>
        <w:rPr>
          <w:rFonts w:ascii="Times New Roman" w:hAnsi="Times New Roman" w:cs="Times New Roman"/>
          <w:b/>
          <w:color w:val="FF0000"/>
          <w:sz w:val="200"/>
          <w:szCs w:val="200"/>
        </w:rPr>
        <w:t>Ответственность</w:t>
      </w:r>
    </w:p>
    <w:p w:rsidR="00D566ED" w:rsidRPr="00D566ED" w:rsidRDefault="00D566ED" w:rsidP="00D566ED">
      <w:pPr>
        <w:contextualSpacing/>
        <w:jc w:val="center"/>
        <w:rPr>
          <w:rFonts w:ascii="Times New Roman" w:hAnsi="Times New Roman" w:cs="Times New Roman"/>
          <w:b/>
          <w:color w:val="00B050"/>
          <w:sz w:val="200"/>
          <w:szCs w:val="200"/>
        </w:rPr>
      </w:pPr>
      <w:r w:rsidRPr="00D566ED">
        <w:rPr>
          <w:rFonts w:ascii="Times New Roman" w:hAnsi="Times New Roman" w:cs="Times New Roman"/>
          <w:b/>
          <w:color w:val="00B050"/>
          <w:sz w:val="200"/>
          <w:szCs w:val="200"/>
        </w:rPr>
        <w:t xml:space="preserve">Доброта  </w:t>
      </w:r>
    </w:p>
    <w:sectPr w:rsidR="00D566ED" w:rsidRPr="00D566ED" w:rsidSect="00D566E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6ED"/>
    <w:rsid w:val="00402ECA"/>
    <w:rsid w:val="00D5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2011-05-05T17:33:00Z</cp:lastPrinted>
  <dcterms:created xsi:type="dcterms:W3CDTF">2011-05-05T17:26:00Z</dcterms:created>
  <dcterms:modified xsi:type="dcterms:W3CDTF">2011-05-05T17:35:00Z</dcterms:modified>
</cp:coreProperties>
</file>