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73" w:rsidRDefault="00206349" w:rsidP="00837821">
      <w:pPr>
        <w:jc w:val="center"/>
        <w:rPr>
          <w:rFonts w:ascii="Times New Roman" w:hAnsi="Times New Roman" w:cs="Times New Roman"/>
          <w:sz w:val="36"/>
          <w:szCs w:val="36"/>
        </w:rPr>
      </w:pPr>
      <w:r w:rsidRPr="00206349">
        <w:rPr>
          <w:rFonts w:ascii="Times New Roman" w:hAnsi="Times New Roman" w:cs="Times New Roman"/>
          <w:sz w:val="36"/>
          <w:szCs w:val="36"/>
        </w:rPr>
        <w:t>«Что за прелесть эти сказки». А.С.Пушкин.</w:t>
      </w:r>
    </w:p>
    <w:p w:rsidR="00837821" w:rsidRDefault="00837821" w:rsidP="008378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Обобщающий уро</w:t>
      </w:r>
      <w:proofErr w:type="gramStart"/>
      <w:r>
        <w:rPr>
          <w:rFonts w:ascii="Times New Roman" w:hAnsi="Times New Roman" w:cs="Times New Roman"/>
          <w:sz w:val="36"/>
          <w:szCs w:val="36"/>
        </w:rPr>
        <w:t>к-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игра по литературе. 5 класс.</w:t>
      </w:r>
    </w:p>
    <w:p w:rsidR="00206349" w:rsidRPr="00D2480C" w:rsidRDefault="00206349" w:rsidP="0020634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4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Цели:</w:t>
      </w: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обобщение и углубление изученного по творчеству А.С.Пушкина; про</w:t>
      </w:r>
      <w:r w:rsidR="00C22A8A"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верка знаний по биографии и сказкам </w:t>
      </w: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А.С.Пушкина.</w:t>
      </w:r>
      <w:r w:rsidRPr="00D2480C">
        <w:rPr>
          <w:sz w:val="20"/>
          <w:szCs w:val="20"/>
        </w:rPr>
        <w:t xml:space="preserve"> </w:t>
      </w:r>
      <w:r w:rsidR="00C22A8A" w:rsidRPr="00D2480C">
        <w:rPr>
          <w:rFonts w:ascii="Times New Roman" w:eastAsia="Calibri" w:hAnsi="Times New Roman" w:cs="Times New Roman"/>
          <w:sz w:val="20"/>
          <w:szCs w:val="20"/>
        </w:rPr>
        <w:t>Проверить эрудицию и память.</w:t>
      </w:r>
    </w:p>
    <w:p w:rsidR="00C22A8A" w:rsidRPr="00D2480C" w:rsidRDefault="00C22A8A" w:rsidP="00D1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Задачи</w:t>
      </w:r>
      <w:r w:rsidRPr="00D248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D1286A" w:rsidRPr="00D2480C" w:rsidRDefault="00D1286A" w:rsidP="00D1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Образовательные: </w:t>
      </w:r>
    </w:p>
    <w:p w:rsidR="00D1286A" w:rsidRPr="00D2480C" w:rsidRDefault="00D1286A" w:rsidP="00D128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знакомство учащихся с биографией и творчеством А.С.Пушкина;</w:t>
      </w:r>
    </w:p>
    <w:p w:rsidR="00D1286A" w:rsidRPr="00D2480C" w:rsidRDefault="00D1286A" w:rsidP="00D128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 чтения; правильность, выразительность, беглость, дикцию,</w:t>
      </w:r>
    </w:p>
    <w:p w:rsidR="00D1286A" w:rsidRPr="00D2480C" w:rsidRDefault="00D1286A" w:rsidP="00D128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умение логично и аргументировано излагать свои мысли во время устной речи,</w:t>
      </w:r>
    </w:p>
    <w:p w:rsidR="00D1286A" w:rsidRPr="00D2480C" w:rsidRDefault="00D1286A" w:rsidP="00D128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прививать интерес к предмету. </w:t>
      </w:r>
    </w:p>
    <w:p w:rsidR="00D1286A" w:rsidRPr="00D2480C" w:rsidRDefault="00D1286A" w:rsidP="00D1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Развивающие: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устную речь учащихся, формировать читательскую самостоятельность,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образное и логическое мышление, воссоздающее творческое воображение детей; 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расширять кругозор детей, 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навык словесного рисования;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обогащать словарный запас учащихся</w:t>
      </w:r>
    </w:p>
    <w:p w:rsidR="00D1286A" w:rsidRPr="00D2480C" w:rsidRDefault="00D1286A" w:rsidP="00D12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D1286A" w:rsidRPr="00D2480C" w:rsidRDefault="00D1286A" w:rsidP="00D1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Воспитательные:</w:t>
      </w:r>
    </w:p>
    <w:p w:rsidR="00D1286A" w:rsidRPr="00D2480C" w:rsidRDefault="00D1286A" w:rsidP="00D128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D1286A" w:rsidRPr="00D2480C" w:rsidRDefault="00D1286A" w:rsidP="00D128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интереса к миру детской художественной литературы и жизни талантливых людей; </w:t>
      </w:r>
    </w:p>
    <w:p w:rsidR="00D1286A" w:rsidRPr="00D2480C" w:rsidRDefault="00D1286A" w:rsidP="00D128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усидчивости, взаимоуважения, взаимовыручки, </w:t>
      </w:r>
    </w:p>
    <w:p w:rsidR="00D1286A" w:rsidRPr="00D2480C" w:rsidRDefault="00D1286A" w:rsidP="00D128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умение работать дружно, согласованно с одноклассниками.</w:t>
      </w:r>
    </w:p>
    <w:p w:rsidR="00D1286A" w:rsidRPr="00D2480C" w:rsidRDefault="00D1286A" w:rsidP="00D1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Оборудование:</w:t>
      </w:r>
    </w:p>
    <w:p w:rsidR="00D1286A" w:rsidRPr="00D2480C" w:rsidRDefault="00D1286A" w:rsidP="00D12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</w:t>
      </w:r>
      <w:r w:rsidR="00C22A8A"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ер, проектор, экран, </w:t>
      </w:r>
    </w:p>
    <w:p w:rsidR="00D1286A" w:rsidRPr="00D2480C" w:rsidRDefault="00D1286A" w:rsidP="00D12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Аудиозапись «Полет шмеля»</w:t>
      </w:r>
      <w:r w:rsidR="00C22A8A"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, «Руслан и Людмила»</w:t>
      </w:r>
    </w:p>
    <w:p w:rsidR="00D1286A" w:rsidRPr="00D2480C" w:rsidRDefault="00D1286A" w:rsidP="00D12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Портрет А.С.Пушкина;</w:t>
      </w:r>
    </w:p>
    <w:p w:rsidR="00D1286A" w:rsidRPr="00D2480C" w:rsidRDefault="00D1286A" w:rsidP="00D12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Произведение А.С.Пушкина «Сказка о царе </w:t>
      </w:r>
      <w:proofErr w:type="spellStart"/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Салтане</w:t>
      </w:r>
      <w:proofErr w:type="spellEnd"/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:rsidR="00D1286A" w:rsidRPr="00D2480C" w:rsidRDefault="00C22A8A" w:rsidP="00C22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Карточки с текстом</w:t>
      </w:r>
    </w:p>
    <w:p w:rsidR="00D1286A" w:rsidRPr="00D2480C" w:rsidRDefault="00C22A8A" w:rsidP="00D12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Жетоны </w:t>
      </w:r>
      <w:r w:rsidR="00D1286A"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правильные ответы.</w:t>
      </w:r>
    </w:p>
    <w:p w:rsidR="00D1286A" w:rsidRPr="00D2480C" w:rsidRDefault="00D1286A" w:rsidP="00C22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Рисунок «У Лукоморья дуб зеленый…»</w:t>
      </w:r>
    </w:p>
    <w:p w:rsidR="00C22A8A" w:rsidRPr="00D2480C" w:rsidRDefault="00C22A8A" w:rsidP="00C22A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 урока:</w:t>
      </w:r>
      <w:r w:rsidRPr="00D2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обобщение изученного.</w:t>
      </w:r>
    </w:p>
    <w:p w:rsidR="00C22A8A" w:rsidRPr="00D2480C" w:rsidRDefault="00C22A8A" w:rsidP="00C2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86A" w:rsidRPr="00D2480C" w:rsidRDefault="00D1286A" w:rsidP="00D128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06349" w:rsidRPr="00D2480C" w:rsidRDefault="00D1286A" w:rsidP="00C22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детей на занятие. Приветствие учащихся. Организация рабочего места.</w:t>
      </w:r>
    </w:p>
    <w:p w:rsidR="007024AE" w:rsidRDefault="00C22A8A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0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минут)</w:t>
      </w:r>
    </w:p>
    <w:p w:rsidR="007024AE" w:rsidRDefault="00C22A8A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70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для ума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(вопросы)</w:t>
      </w:r>
    </w:p>
    <w:p w:rsidR="007024AE" w:rsidRPr="00D2480C" w:rsidRDefault="00C22A8A" w:rsidP="0070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2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Слово учителя.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Сегодня у нас урок необычный. Мы будем</w:t>
      </w:r>
      <w:r w:rsidR="00C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повторять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великого русского писателя и поэта, прозаика и драматурга, публициста, критика, основоположника новой русской литературы, создателя русского литературного языка. Сегодня мы с вами вспомним его стихотворения и сказки.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 французский и английский, немецкий и итальянский, испанский, латинский, греческий, славянские языки - одни в совершенстве, другие не переставал изучать всю жизнь. В его библиотеке насчитывалось 3560 томов - 1522 названия, из них 529 на русском языке и 993 на четырнадцати иностранных языках.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произведения переведены на разные языки мира, их изучают в разных странах.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считается классиком русской литературы.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он очень любил свою бабушку и няню. Эти две замечательные сказочницы были добрыми гениями великого поэта. Он любил слушать их сказки и песни. Потом, когда он вырос и превратился в великого поэта, он создал множество сказок. Они были похожи на те, которые он слышал в детстве.</w:t>
      </w:r>
    </w:p>
    <w:p w:rsidR="00206349" w:rsidRPr="007C018C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этот знаменитый человек? (А.С.Пушкин) </w:t>
      </w:r>
      <w:r w:rsid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сл.1</w:t>
      </w:r>
    </w:p>
    <w:p w:rsidR="00206349" w:rsidRPr="001201DB" w:rsidRDefault="00206349" w:rsidP="0020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- Пушкинский день России</w:t>
      </w:r>
    </w:p>
    <w:p w:rsidR="00206349" w:rsidRDefault="00206349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1799 году родился Александр Сергеевич Пушкин</w:t>
      </w:r>
      <w:r w:rsidR="007C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сл.2, сл</w:t>
      </w:r>
      <w:proofErr w:type="gramStart"/>
      <w:r w:rsid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,4,5,    6,</w:t>
      </w:r>
    </w:p>
    <w:p w:rsidR="007C018C" w:rsidRPr="001201DB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любил добрую и ласковую нянюшку и посвятил ей свои произведения: “Няне”</w:t>
      </w:r>
      <w:proofErr w:type="gram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18C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слышим строки, исполненные любви Пушкина к своей старой няне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18C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наизусть стихотворения «Няне»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7C018C" w:rsidRPr="001201DB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Способ рифмовки стихотворения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Сл.7</w:t>
      </w:r>
    </w:p>
    <w:p w:rsidR="007C018C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7C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был очень общительным человеком, любил шутить и играть в разные игры.</w:t>
      </w:r>
    </w:p>
    <w:p w:rsidR="007C018C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(восстановить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звучит муз.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М.И.Глинки к опере «Руслан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018C" w:rsidRDefault="007C018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по слайдам (8.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10-21)</w:t>
      </w:r>
      <w:proofErr w:type="gramEnd"/>
    </w:p>
    <w:p w:rsidR="007C018C" w:rsidRDefault="00D2480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Рефлексия</w:t>
      </w:r>
    </w:p>
    <w:p w:rsidR="00D2480C" w:rsidRDefault="00D2480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Подведение итогов</w:t>
      </w:r>
    </w:p>
    <w:p w:rsidR="00D2480C" w:rsidRPr="001201DB" w:rsidRDefault="00D2480C" w:rsidP="00D2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Вы хорошо подготовились к уроку - игре. Я рада, что вы знаете сказки Пушкина. Подражая положительным героям этих сказок, вы станете в жизни порядочными людьми, научитесь побеждать зло и творить добро.</w:t>
      </w:r>
    </w:p>
    <w:p w:rsidR="00D2480C" w:rsidRDefault="00D2480C" w:rsidP="00D24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приходят пушкинские сказки,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 и добрые, как сны.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Сыплются слова, слова-алмазы</w:t>
      </w:r>
      <w:proofErr w:type="gram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вечерний бархат тишины.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Шелестят волшебные страницы.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скорей нам хочется узнать.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Вздрагивают детские ресницы,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Верят в чудо детские глаза.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мы уже не дети,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20, в 30 лет и 45</w:t>
      </w:r>
      <w:proofErr w:type="gram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бегаем мы порою в детство,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Убегаем к Пушкину опять.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Убегаем в буйство свежих красок,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торжество добра над тёмным злом,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Убегаем в пушкинские сказки,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добрей и лучше стать потом</w:t>
      </w:r>
    </w:p>
    <w:p w:rsidR="00D2480C" w:rsidRDefault="00D2480C" w:rsidP="00D24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0C" w:rsidRPr="00D2480C" w:rsidRDefault="00D2480C" w:rsidP="00D24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Пушкина, друзья!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Читайте сказки!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жизнь тогда полна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 и ласки.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Читайте Пушкина, друзья! –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вам подсказка!</w:t>
      </w: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пронесете </w:t>
      </w:r>
      <w:proofErr w:type="gram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радость сказки</w:t>
      </w:r>
    </w:p>
    <w:p w:rsidR="007C018C" w:rsidRPr="007C018C" w:rsidRDefault="00D2480C" w:rsidP="007C0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Домашнее задание.</w:t>
      </w:r>
    </w:p>
    <w:p w:rsidR="007024AE" w:rsidRPr="007024AE" w:rsidRDefault="007024AE" w:rsidP="00702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1830 по 1834 г. Пушкиным было написано пять народных сказок в стихах, а одна (“О медведихе”) осталась незаконченной. </w:t>
      </w:r>
      <w:r w:rsidRPr="0070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Вспомните, как назывались эти сказки? </w:t>
      </w:r>
    </w:p>
    <w:p w:rsidR="007024AE" w:rsidRPr="001201DB" w:rsidRDefault="007024AE" w:rsidP="00702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рыбаке и рыбке”,</w:t>
      </w:r>
    </w:p>
    <w:p w:rsidR="007024AE" w:rsidRPr="001201DB" w:rsidRDefault="007024AE" w:rsidP="00702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“Сказка о попе и о работнике его </w:t>
      </w:r>
      <w:proofErr w:type="spell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</w:p>
    <w:p w:rsidR="007024AE" w:rsidRPr="001201DB" w:rsidRDefault="007024AE" w:rsidP="00702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“Сказка о царе </w:t>
      </w:r>
      <w:proofErr w:type="spell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</w:t>
      </w:r>
      <w:proofErr w:type="spell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Лебеди”,</w:t>
      </w:r>
    </w:p>
    <w:p w:rsidR="007024AE" w:rsidRPr="001201DB" w:rsidRDefault="007024AE" w:rsidP="00702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мертвой царевне и семи богатырях”,</w:t>
      </w:r>
    </w:p>
    <w:p w:rsidR="007024AE" w:rsidRDefault="007024AE" w:rsidP="00702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“Сказка о золотом петушке” </w:t>
      </w:r>
    </w:p>
    <w:p w:rsidR="00206349" w:rsidRDefault="00837821" w:rsidP="002063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206349" w:rsidRDefault="00206349" w:rsidP="00206349">
      <w:pPr>
        <w:rPr>
          <w:rFonts w:ascii="Times New Roman" w:hAnsi="Times New Roman" w:cs="Times New Roman"/>
          <w:sz w:val="36"/>
          <w:szCs w:val="36"/>
        </w:rPr>
      </w:pPr>
    </w:p>
    <w:p w:rsidR="00D1286A" w:rsidRPr="001201DB" w:rsidRDefault="00837821" w:rsidP="00D12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D1286A" w:rsidRPr="00206349" w:rsidRDefault="00D1286A" w:rsidP="00206349">
      <w:pPr>
        <w:rPr>
          <w:rFonts w:ascii="Times New Roman" w:hAnsi="Times New Roman" w:cs="Times New Roman"/>
          <w:sz w:val="36"/>
          <w:szCs w:val="36"/>
        </w:rPr>
      </w:pPr>
    </w:p>
    <w:sectPr w:rsidR="00D1286A" w:rsidRPr="00206349" w:rsidSect="00837821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EA3"/>
    <w:multiLevelType w:val="multilevel"/>
    <w:tmpl w:val="499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1A61"/>
    <w:multiLevelType w:val="multilevel"/>
    <w:tmpl w:val="80C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3BDB"/>
    <w:multiLevelType w:val="multilevel"/>
    <w:tmpl w:val="BA5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F133B"/>
    <w:multiLevelType w:val="multilevel"/>
    <w:tmpl w:val="E00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14E92"/>
    <w:multiLevelType w:val="multilevel"/>
    <w:tmpl w:val="1B7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73D82"/>
    <w:multiLevelType w:val="multilevel"/>
    <w:tmpl w:val="BE2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6349"/>
    <w:rsid w:val="00044B73"/>
    <w:rsid w:val="00206349"/>
    <w:rsid w:val="00257183"/>
    <w:rsid w:val="007024AE"/>
    <w:rsid w:val="0073134B"/>
    <w:rsid w:val="007C018C"/>
    <w:rsid w:val="00837821"/>
    <w:rsid w:val="00A20A2A"/>
    <w:rsid w:val="00C22A8A"/>
    <w:rsid w:val="00D1286A"/>
    <w:rsid w:val="00D2480C"/>
    <w:rsid w:val="00DB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67"/>
  </w:style>
  <w:style w:type="paragraph" w:styleId="1">
    <w:name w:val="heading 1"/>
    <w:basedOn w:val="a"/>
    <w:link w:val="10"/>
    <w:uiPriority w:val="9"/>
    <w:qFormat/>
    <w:rsid w:val="00DB6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6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B6E67"/>
    <w:rPr>
      <w:b/>
      <w:bCs/>
    </w:rPr>
  </w:style>
  <w:style w:type="paragraph" w:styleId="a4">
    <w:name w:val="List Paragraph"/>
    <w:basedOn w:val="a"/>
    <w:uiPriority w:val="34"/>
    <w:qFormat/>
    <w:rsid w:val="00206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2013-10-27T09:15:00Z</dcterms:created>
  <dcterms:modified xsi:type="dcterms:W3CDTF">2013-10-27T14:45:00Z</dcterms:modified>
</cp:coreProperties>
</file>