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A1" w:rsidRPr="007C5CA1" w:rsidRDefault="007C5CA1" w:rsidP="007C5C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32"/>
          <w:szCs w:val="32"/>
          <w:lang w:eastAsia="ru-RU"/>
        </w:rPr>
      </w:pPr>
      <w:r w:rsidRPr="007C5CA1">
        <w:rPr>
          <w:rFonts w:ascii="Times New Roman" w:eastAsia="Times New Roman" w:hAnsi="Times New Roman" w:cs="Times New Roman"/>
          <w:color w:val="4D4D4D"/>
          <w:kern w:val="36"/>
          <w:sz w:val="32"/>
          <w:szCs w:val="32"/>
          <w:lang w:eastAsia="ru-RU"/>
        </w:rPr>
        <w:t>Специальная (коррекционная) общеобразовательная</w:t>
      </w:r>
    </w:p>
    <w:p w:rsidR="007C5CA1" w:rsidRPr="009B2481" w:rsidRDefault="007C5CA1" w:rsidP="009B24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32"/>
          <w:szCs w:val="32"/>
          <w:lang w:eastAsia="ru-RU"/>
        </w:rPr>
      </w:pPr>
      <w:r w:rsidRPr="007C5CA1">
        <w:rPr>
          <w:rFonts w:ascii="Times New Roman" w:eastAsia="Times New Roman" w:hAnsi="Times New Roman" w:cs="Times New Roman"/>
          <w:color w:val="4D4D4D"/>
          <w:kern w:val="36"/>
          <w:sz w:val="32"/>
          <w:szCs w:val="32"/>
          <w:lang w:eastAsia="ru-RU"/>
        </w:rPr>
        <w:t>школа VIII вида № 834 СЗАО ДО города Москвы</w:t>
      </w:r>
      <w:r w:rsidR="009B2481">
        <w:rPr>
          <w:rFonts w:ascii="Times New Roman" w:eastAsia="Times New Roman" w:hAnsi="Times New Roman" w:cs="Times New Roman"/>
          <w:noProof/>
          <w:color w:val="4D4D4D"/>
          <w:kern w:val="36"/>
          <w:sz w:val="56"/>
          <w:szCs w:val="56"/>
          <w:lang w:eastAsia="ru-RU"/>
        </w:rPr>
        <w:drawing>
          <wp:inline distT="0" distB="0" distL="0" distR="0" wp14:anchorId="67CB0325" wp14:editId="72449275">
            <wp:extent cx="4078182" cy="3059922"/>
            <wp:effectExtent l="0" t="0" r="0" b="7620"/>
            <wp:docPr id="2" name="Рисунок 2" descr="D:\зАПИСЬ НА ДИСК\Классный час Моя семья\ФОТО\DSC0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ПИСЬ НА ДИСК\Классный час Моя семья\ФОТО\DSC00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040" cy="305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A1" w:rsidRPr="007C5CA1" w:rsidRDefault="007C5CA1" w:rsidP="009B24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56"/>
          <w:szCs w:val="56"/>
          <w:lang w:eastAsia="ru-RU"/>
        </w:rPr>
      </w:pPr>
      <w:r w:rsidRPr="007C5CA1">
        <w:rPr>
          <w:rFonts w:ascii="Times New Roman" w:eastAsia="Times New Roman" w:hAnsi="Times New Roman" w:cs="Times New Roman"/>
          <w:color w:val="4D4D4D"/>
          <w:kern w:val="36"/>
          <w:sz w:val="56"/>
          <w:szCs w:val="56"/>
          <w:lang w:eastAsia="ru-RU"/>
        </w:rPr>
        <w:t>Конспект классного часа</w:t>
      </w:r>
    </w:p>
    <w:p w:rsidR="007C5CA1" w:rsidRPr="007C5CA1" w:rsidRDefault="007C5CA1" w:rsidP="007C5C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56"/>
          <w:szCs w:val="56"/>
          <w:lang w:eastAsia="ru-RU"/>
        </w:rPr>
      </w:pPr>
      <w:r w:rsidRPr="007C5CA1">
        <w:rPr>
          <w:rFonts w:ascii="Times New Roman" w:eastAsia="Times New Roman" w:hAnsi="Times New Roman" w:cs="Times New Roman"/>
          <w:b/>
          <w:color w:val="4D4D4D"/>
          <w:kern w:val="36"/>
          <w:sz w:val="56"/>
          <w:szCs w:val="56"/>
          <w:lang w:eastAsia="ru-RU"/>
        </w:rPr>
        <w:t>"Моя семья - моё богатство",</w:t>
      </w:r>
      <w:r w:rsidRPr="007C5CA1">
        <w:rPr>
          <w:rFonts w:ascii="Times New Roman" w:eastAsia="Times New Roman" w:hAnsi="Times New Roman" w:cs="Times New Roman"/>
          <w:color w:val="4D4D4D"/>
          <w:kern w:val="36"/>
          <w:sz w:val="56"/>
          <w:szCs w:val="56"/>
          <w:lang w:eastAsia="ru-RU"/>
        </w:rPr>
        <w:t xml:space="preserve"> </w:t>
      </w:r>
      <w:proofErr w:type="gramStart"/>
      <w:r w:rsidRPr="007C5CA1">
        <w:rPr>
          <w:rFonts w:ascii="Times New Roman" w:eastAsia="Times New Roman" w:hAnsi="Times New Roman" w:cs="Times New Roman"/>
          <w:color w:val="4D4D4D"/>
          <w:kern w:val="36"/>
          <w:sz w:val="56"/>
          <w:szCs w:val="56"/>
          <w:lang w:eastAsia="ru-RU"/>
        </w:rPr>
        <w:t>проведённого</w:t>
      </w:r>
      <w:proofErr w:type="gramEnd"/>
      <w:r w:rsidRPr="007C5CA1">
        <w:rPr>
          <w:rFonts w:ascii="Times New Roman" w:eastAsia="Times New Roman" w:hAnsi="Times New Roman" w:cs="Times New Roman"/>
          <w:color w:val="4D4D4D"/>
          <w:kern w:val="36"/>
          <w:sz w:val="56"/>
          <w:szCs w:val="56"/>
          <w:lang w:eastAsia="ru-RU"/>
        </w:rPr>
        <w:t xml:space="preserve"> в 10 классе</w:t>
      </w:r>
    </w:p>
    <w:p w:rsidR="007C5CA1" w:rsidRPr="007C5CA1" w:rsidRDefault="007C5CA1" w:rsidP="007C5C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56"/>
          <w:szCs w:val="56"/>
          <w:lang w:eastAsia="ru-RU"/>
        </w:rPr>
      </w:pPr>
      <w:r w:rsidRPr="007C5CA1">
        <w:rPr>
          <w:rFonts w:ascii="Times New Roman" w:eastAsia="Times New Roman" w:hAnsi="Times New Roman" w:cs="Times New Roman"/>
          <w:color w:val="4D4D4D"/>
          <w:kern w:val="36"/>
          <w:sz w:val="56"/>
          <w:szCs w:val="56"/>
          <w:lang w:eastAsia="ru-RU"/>
        </w:rPr>
        <w:t>классным руководителем</w:t>
      </w:r>
    </w:p>
    <w:p w:rsidR="007C5CA1" w:rsidRPr="007C5CA1" w:rsidRDefault="007C5CA1" w:rsidP="007C5C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4D4D4D"/>
          <w:kern w:val="36"/>
          <w:sz w:val="56"/>
          <w:szCs w:val="56"/>
          <w:lang w:eastAsia="ru-RU"/>
        </w:rPr>
      </w:pPr>
      <w:r w:rsidRPr="007C5CA1">
        <w:rPr>
          <w:rFonts w:ascii="Times New Roman" w:eastAsia="Times New Roman" w:hAnsi="Times New Roman" w:cs="Times New Roman"/>
          <w:i/>
          <w:color w:val="4D4D4D"/>
          <w:kern w:val="36"/>
          <w:sz w:val="56"/>
          <w:szCs w:val="56"/>
          <w:lang w:eastAsia="ru-RU"/>
        </w:rPr>
        <w:t>Мариничевой М.Н.</w:t>
      </w:r>
    </w:p>
    <w:p w:rsidR="005A4FD3" w:rsidRDefault="005A4FD3"/>
    <w:p w:rsidR="007C5CA1" w:rsidRDefault="007C5CA1"/>
    <w:p w:rsidR="007C5CA1" w:rsidRDefault="009B2481">
      <w:r>
        <w:rPr>
          <w:noProof/>
          <w:lang w:eastAsia="ru-RU"/>
        </w:rPr>
        <w:drawing>
          <wp:inline distT="0" distB="0" distL="0" distR="0">
            <wp:extent cx="3237708" cy="2429301"/>
            <wp:effectExtent l="0" t="0" r="1270" b="9525"/>
            <wp:docPr id="1" name="Рисунок 1" descr="D:\зАПИСЬ НА ДИСК\Классный час Моя семья\ФОТО\DSC0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ПИСЬ НА ДИСК\Классный час Моя семья\ФОТО\DSC00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325" cy="242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48167" cy="2437148"/>
            <wp:effectExtent l="0" t="0" r="9525" b="1270"/>
            <wp:docPr id="3" name="Рисунок 3" descr="D:\зАПИСЬ НА ДИСК\Классный час Моя семья\ФОТО\DSC0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ПИСЬ НА ДИСК\Классный час Моя семья\ФОТО\DSC00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925" cy="243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A1" w:rsidRDefault="007C5CA1"/>
    <w:p w:rsidR="007C5CA1" w:rsidRDefault="007C5CA1"/>
    <w:p w:rsidR="007C5CA1" w:rsidRDefault="007C5CA1" w:rsidP="009B24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5CA1">
        <w:rPr>
          <w:rFonts w:ascii="Times New Roman" w:hAnsi="Times New Roman" w:cs="Times New Roman"/>
          <w:sz w:val="28"/>
          <w:szCs w:val="28"/>
        </w:rPr>
        <w:t>Москва, 2013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1. Способствовать становлению личности детей подросткового возраста. </w:t>
      </w:r>
    </w:p>
    <w:p w:rsid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Задачи:  способствовать формированию представлений о жизненном идеале семьи;</w:t>
      </w:r>
    </w:p>
    <w:p w:rsid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5CA1">
        <w:rPr>
          <w:rFonts w:ascii="Times New Roman" w:hAnsi="Times New Roman" w:cs="Times New Roman"/>
          <w:sz w:val="28"/>
          <w:szCs w:val="28"/>
        </w:rPr>
        <w:t xml:space="preserve">учить вырабатывать собственную тактику принятия решений и способность видеть за отдельным фактом явление жизни, </w:t>
      </w:r>
    </w:p>
    <w:p w:rsid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CA1">
        <w:rPr>
          <w:rFonts w:ascii="Times New Roman" w:hAnsi="Times New Roman" w:cs="Times New Roman"/>
          <w:sz w:val="28"/>
          <w:szCs w:val="28"/>
        </w:rPr>
        <w:t xml:space="preserve">развивать мышление, речь, воображение. </w:t>
      </w:r>
    </w:p>
    <w:p w:rsid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C5CA1">
        <w:rPr>
          <w:rFonts w:ascii="Times New Roman" w:hAnsi="Times New Roman" w:cs="Times New Roman"/>
          <w:sz w:val="28"/>
          <w:szCs w:val="28"/>
        </w:rPr>
        <w:t xml:space="preserve">оспитывать уважение к отцу и матери, родным, чувство ответственности к своей семье.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  <w:u w:val="single"/>
        </w:rPr>
        <w:t>Оформление класса</w:t>
      </w:r>
      <w:r>
        <w:rPr>
          <w:rFonts w:ascii="Times New Roman" w:hAnsi="Times New Roman" w:cs="Times New Roman"/>
          <w:sz w:val="28"/>
          <w:szCs w:val="28"/>
        </w:rPr>
        <w:t xml:space="preserve">: плакаты  </w:t>
      </w:r>
      <w:r w:rsidRPr="007C5CA1">
        <w:rPr>
          <w:rFonts w:ascii="Times New Roman" w:hAnsi="Times New Roman" w:cs="Times New Roman"/>
          <w:sz w:val="28"/>
          <w:szCs w:val="28"/>
        </w:rPr>
        <w:t>«Из россыпи народной мудрости»: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•</w:t>
      </w:r>
      <w:r w:rsidRPr="007C5CA1">
        <w:rPr>
          <w:rFonts w:ascii="Times New Roman" w:hAnsi="Times New Roman" w:cs="Times New Roman"/>
          <w:sz w:val="28"/>
          <w:szCs w:val="28"/>
        </w:rPr>
        <w:tab/>
        <w:t xml:space="preserve">Любовь и уважение к </w:t>
      </w:r>
      <w:proofErr w:type="gramStart"/>
      <w:r w:rsidRPr="007C5CA1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7C5CA1">
        <w:rPr>
          <w:rFonts w:ascii="Times New Roman" w:hAnsi="Times New Roman" w:cs="Times New Roman"/>
          <w:sz w:val="28"/>
          <w:szCs w:val="28"/>
        </w:rPr>
        <w:t xml:space="preserve"> без всякого сомнения есть чувство святое. (</w:t>
      </w:r>
      <w:proofErr w:type="spellStart"/>
      <w:r w:rsidRPr="007C5CA1">
        <w:rPr>
          <w:rFonts w:ascii="Times New Roman" w:hAnsi="Times New Roman" w:cs="Times New Roman"/>
          <w:sz w:val="28"/>
          <w:szCs w:val="28"/>
        </w:rPr>
        <w:t>В.Г.Белинский</w:t>
      </w:r>
      <w:proofErr w:type="spellEnd"/>
      <w:r w:rsidRPr="007C5CA1">
        <w:rPr>
          <w:rFonts w:ascii="Times New Roman" w:hAnsi="Times New Roman" w:cs="Times New Roman"/>
          <w:sz w:val="28"/>
          <w:szCs w:val="28"/>
        </w:rPr>
        <w:t>)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•</w:t>
      </w:r>
      <w:r w:rsidRPr="007C5CA1">
        <w:rPr>
          <w:rFonts w:ascii="Times New Roman" w:hAnsi="Times New Roman" w:cs="Times New Roman"/>
          <w:sz w:val="28"/>
          <w:szCs w:val="28"/>
        </w:rPr>
        <w:tab/>
        <w:t>Неуважение к предкам есть первый признак безнравственности. (</w:t>
      </w:r>
      <w:proofErr w:type="spellStart"/>
      <w:r w:rsidRPr="007C5CA1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7C5CA1">
        <w:rPr>
          <w:rFonts w:ascii="Times New Roman" w:hAnsi="Times New Roman" w:cs="Times New Roman"/>
          <w:sz w:val="28"/>
          <w:szCs w:val="28"/>
        </w:rPr>
        <w:t>)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•</w:t>
      </w:r>
      <w:r w:rsidRPr="007C5CA1">
        <w:rPr>
          <w:rFonts w:ascii="Times New Roman" w:hAnsi="Times New Roman" w:cs="Times New Roman"/>
          <w:sz w:val="28"/>
          <w:szCs w:val="28"/>
        </w:rPr>
        <w:tab/>
        <w:t>Любовь к родителям – основа всех добродетелей. (Цицерон)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•</w:t>
      </w:r>
      <w:r w:rsidRPr="007C5CA1">
        <w:rPr>
          <w:rFonts w:ascii="Times New Roman" w:hAnsi="Times New Roman" w:cs="Times New Roman"/>
          <w:sz w:val="28"/>
          <w:szCs w:val="28"/>
        </w:rPr>
        <w:tab/>
        <w:t>Родителей слушать – горя не знать!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•</w:t>
      </w:r>
      <w:r w:rsidRPr="007C5CA1">
        <w:rPr>
          <w:rFonts w:ascii="Times New Roman" w:hAnsi="Times New Roman" w:cs="Times New Roman"/>
          <w:sz w:val="28"/>
          <w:szCs w:val="28"/>
        </w:rPr>
        <w:tab/>
        <w:t>При солнце тепло, при родителях хорошо!</w:t>
      </w:r>
    </w:p>
    <w:p w:rsid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•</w:t>
      </w:r>
      <w:r w:rsidRPr="007C5CA1">
        <w:rPr>
          <w:rFonts w:ascii="Times New Roman" w:hAnsi="Times New Roman" w:cs="Times New Roman"/>
          <w:sz w:val="28"/>
          <w:szCs w:val="28"/>
        </w:rPr>
        <w:tab/>
        <w:t>Береги отца с матерью: других не найдешь</w:t>
      </w:r>
    </w:p>
    <w:p w:rsid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компьютерная презентация, цветные листы бумаги, цветные карандаши, клей, рисунки с изображением животных.</w:t>
      </w:r>
    </w:p>
    <w:p w:rsid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анкетирование детей, сбор семейных фотографий.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CA1" w:rsidRPr="007C5CA1" w:rsidRDefault="007C5CA1" w:rsidP="007C5C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5CA1">
        <w:rPr>
          <w:rFonts w:ascii="Times New Roman" w:hAnsi="Times New Roman" w:cs="Times New Roman"/>
          <w:sz w:val="28"/>
          <w:szCs w:val="28"/>
          <w:u w:val="single"/>
        </w:rPr>
        <w:t>Ход классного часа.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Классный руководитель: Добрый день, дорогие званые и желанные гости! Я приветствую всех, кто пришёл на наш классный час «Моя семья – моё богатство». Семья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</w:r>
      <w:proofErr w:type="gramStart"/>
      <w:r w:rsidRPr="007C5CA1">
        <w:rPr>
          <w:rFonts w:ascii="Times New Roman" w:hAnsi="Times New Roman" w:cs="Times New Roman"/>
          <w:sz w:val="28"/>
          <w:szCs w:val="28"/>
        </w:rPr>
        <w:t>Конечно же, родные нам люди: мамы, папы, бабушки, дедушки, братья, сестры – наша семья, самые близкие и дорогие нам люди, наша опора на всю жизнь.</w:t>
      </w:r>
      <w:proofErr w:type="gramEnd"/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У каждого из нас есть своя семья, родительский дом, где нас ждут, помнят и за всё простят. Именно в семье мы учимся любви, ответственности, заботе и уважению. И </w:t>
      </w:r>
      <w:r w:rsidRPr="007C5CA1">
        <w:rPr>
          <w:rFonts w:ascii="Times New Roman" w:hAnsi="Times New Roman" w:cs="Times New Roman"/>
          <w:sz w:val="28"/>
          <w:szCs w:val="28"/>
        </w:rPr>
        <w:lastRenderedPageBreak/>
        <w:t xml:space="preserve">где бы мы ни были, мы всегда помним о своей семье, о близких нам людях: о родителях, </w:t>
      </w:r>
      <w:proofErr w:type="spellStart"/>
      <w:r w:rsidRPr="007C5CA1">
        <w:rPr>
          <w:rFonts w:ascii="Times New Roman" w:hAnsi="Times New Roman" w:cs="Times New Roman"/>
          <w:sz w:val="28"/>
          <w:szCs w:val="28"/>
        </w:rPr>
        <w:t>сёстрах</w:t>
      </w:r>
      <w:proofErr w:type="spellEnd"/>
      <w:r w:rsidRPr="007C5CA1">
        <w:rPr>
          <w:rFonts w:ascii="Times New Roman" w:hAnsi="Times New Roman" w:cs="Times New Roman"/>
          <w:sz w:val="28"/>
          <w:szCs w:val="28"/>
        </w:rPr>
        <w:t xml:space="preserve"> и братьях, бабушках и дедушках.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В семейном кругу мы с вами растем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Основа основ – родительский дом.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В семейном кругу все корни твои, </w:t>
      </w:r>
    </w:p>
    <w:p w:rsid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И в жизнь ты входишь из семьи.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В семейном кругу мы жизнь создаем,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Основа основ – родительский дом.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- Итак, сегодня поговорим о семье. Тема нашей встречи «Моя семья – моё богатство».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- В толковом словаре </w:t>
      </w:r>
      <w:proofErr w:type="spellStart"/>
      <w:r w:rsidRPr="007C5CA1">
        <w:rPr>
          <w:rFonts w:ascii="Times New Roman" w:hAnsi="Times New Roman" w:cs="Times New Roman"/>
          <w:sz w:val="28"/>
          <w:szCs w:val="28"/>
        </w:rPr>
        <w:t>В.Даля</w:t>
      </w:r>
      <w:proofErr w:type="spellEnd"/>
      <w:r w:rsidRPr="007C5CA1">
        <w:rPr>
          <w:rFonts w:ascii="Times New Roman" w:hAnsi="Times New Roman" w:cs="Times New Roman"/>
          <w:sz w:val="28"/>
          <w:szCs w:val="28"/>
        </w:rPr>
        <w:t xml:space="preserve"> СЕМЬЯ – это совокупность близких родственников, живущих вместе; родители с детьми; Женатый сын или замужняя дочь, отдельно живущие, составляют уже иную семью.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Как 10-классники понимают </w:t>
      </w:r>
      <w:proofErr w:type="gramStart"/>
      <w:r w:rsidRPr="007C5CA1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7C5CA1">
        <w:rPr>
          <w:rFonts w:ascii="Times New Roman" w:hAnsi="Times New Roman" w:cs="Times New Roman"/>
          <w:sz w:val="28"/>
          <w:szCs w:val="28"/>
        </w:rPr>
        <w:t xml:space="preserve"> семья посмотрим на слайдах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Классный руководитель: Для чего человеку семья? Думаю, каждый ответит по-своему (ответы учащихся на слайде), но наверняка прозвучит одна простая и верная мысль – для счастья.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Да, человеческое счастье вряд ли возможно без семьи. Ни самая увлекательная работа, ни друзья не могут дать то, что может дать семья.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Где, как не в семье, получает человек то, к чему стремится в любом возрасте: ощущение своей нужности близким, осознание, что любим или любишь сам, веру, что есть на земле место, где тебя ждут и любят.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Где, как не в семье, человек получает заряд любви и бодрости, сил творческих и духовных, без которых он не может нормально жить и работать.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CA1" w:rsidRDefault="00FB3DC0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заранее принёс самые лучшие фотографии своей семьи. Сейчас я буду их показывать, и чья семейная фотография появляется на экране, рассказывает, кто изображен на фото, и как вы можете охарактеризовать вашу семью.</w:t>
      </w:r>
    </w:p>
    <w:p w:rsidR="00092566" w:rsidRPr="007C5CA1" w:rsidRDefault="00092566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детей.</w:t>
      </w:r>
    </w:p>
    <w:p w:rsidR="007C5CA1" w:rsidRPr="007C5CA1" w:rsidRDefault="00092566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5CA1">
        <w:rPr>
          <w:rFonts w:ascii="Times New Roman" w:hAnsi="Times New Roman" w:cs="Times New Roman"/>
          <w:sz w:val="28"/>
          <w:szCs w:val="28"/>
        </w:rPr>
        <w:t xml:space="preserve"> </w:t>
      </w:r>
      <w:r w:rsidR="007C5CA1" w:rsidRPr="007C5CA1">
        <w:rPr>
          <w:rFonts w:ascii="Times New Roman" w:hAnsi="Times New Roman" w:cs="Times New Roman"/>
          <w:sz w:val="28"/>
          <w:szCs w:val="28"/>
        </w:rPr>
        <w:t>Послушайте стихи поэтессы Л. Сусловой.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   А дом заставленный добром, - еще не дом.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И даже люстра над столом, -  еще не дом.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lastRenderedPageBreak/>
        <w:t>И на окне с живым цветом - еще не дом.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Когда вечерняя сгустится темнота,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Так эта истина понятна и проста-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Что от ладоней до окна наполнен дом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Твоим теплом.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Мне не хватает теплоты, -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Она сказала дочке.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Дочь удивилась: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Мерзнешь ты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И в летние денечки?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Ты не поймешь, еще мала, -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Вздохнула мать устало.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А дочь кричит: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Я поняла! -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И тащит одеяло.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Учитель. О какой теплоте говориться в этих отрывках? (душевной)</w:t>
      </w:r>
    </w:p>
    <w:p w:rsid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В крепкой, дружной семье каждый берет на себя какие-то обязанности – зарабатывает деньги, ходит в магазин за покупками, готовит, стирает, убирает, организует отдых и т. д. Если есть необходимость, один член семьи приходит на помощь другому. Каждый стремится помочь в силу своих возможностей члену семьи, у которого возникли проблемы. Такой семье не страшны никакие неприятности, в такой семье есть душевное тепло и взаимопонимание.</w:t>
      </w:r>
    </w:p>
    <w:p w:rsidR="00092566" w:rsidRDefault="00092566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обязанности есть у вас? (ответы детей)</w:t>
      </w:r>
    </w:p>
    <w:p w:rsidR="00092566" w:rsidRPr="007C5CA1" w:rsidRDefault="00092566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обязанности приятны родителям? (ответы родителей)</w:t>
      </w:r>
    </w:p>
    <w:p w:rsidR="007C5CA1" w:rsidRPr="007C5CA1" w:rsidRDefault="00092566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немного рассказали о своих семьях. Для семьи можно составить герб, на который посмотришь и увидишь, чем эта семья отличается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другой. </w:t>
      </w:r>
      <w:r w:rsidR="007C5CA1" w:rsidRPr="007C5CA1">
        <w:rPr>
          <w:rFonts w:ascii="Times New Roman" w:hAnsi="Times New Roman" w:cs="Times New Roman"/>
          <w:sz w:val="28"/>
          <w:szCs w:val="28"/>
        </w:rPr>
        <w:t xml:space="preserve">Существует целая наука – гербоведение. Она изучает гербы, их историю, происхождение, значение различных изображений, цвета.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Форма герба может быть разной: круглой, квадратной, прямоугольной, овальной, в форме старинного воинского щита. На гербе воина изображали священный знак: </w:t>
      </w:r>
      <w:r w:rsidRPr="007C5CA1">
        <w:rPr>
          <w:rFonts w:ascii="Times New Roman" w:hAnsi="Times New Roman" w:cs="Times New Roman"/>
          <w:sz w:val="28"/>
          <w:szCs w:val="28"/>
        </w:rPr>
        <w:lastRenderedPageBreak/>
        <w:t xml:space="preserve">крест, фигуру животного, какой-либо предмет. Это символическое изображение, священный знак должен был помогать воину в бою, оберегать от стрел и сабельных ударов. </w:t>
      </w:r>
    </w:p>
    <w:p w:rsidR="00092566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Поле герба можно разделить на две или несколько частей. Необходимо выбрать цвета для герба. Цвет очень важен для человека. Окружающий нас мир многокрасочен. Небо – голубое, трава – зеленая, солнце</w:t>
      </w:r>
      <w:r w:rsidR="00092566">
        <w:rPr>
          <w:rFonts w:ascii="Times New Roman" w:hAnsi="Times New Roman" w:cs="Times New Roman"/>
          <w:sz w:val="28"/>
          <w:szCs w:val="28"/>
        </w:rPr>
        <w:t xml:space="preserve"> – золотое, луна – серебряная.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Значения цвета.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Красный цвет служит символом храбрости и мужества, а также символизирует кровь, пролитую за веру, государя, отечество.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CA1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C5CA1">
        <w:rPr>
          <w:rFonts w:ascii="Times New Roman" w:hAnsi="Times New Roman" w:cs="Times New Roman"/>
          <w:sz w:val="28"/>
          <w:szCs w:val="28"/>
        </w:rPr>
        <w:t xml:space="preserve"> символизирует красоту;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CA1">
        <w:rPr>
          <w:rFonts w:ascii="Times New Roman" w:hAnsi="Times New Roman" w:cs="Times New Roman"/>
          <w:sz w:val="28"/>
          <w:szCs w:val="28"/>
        </w:rPr>
        <w:t xml:space="preserve">Голубой символизирует красоту, величие, верность, доверие, безупречность, а также развитие, движение вперёд, надежду, мечту; </w:t>
      </w:r>
      <w:proofErr w:type="gramEnd"/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Зелёный символ надежды, молодости, радости и изобилия, плодородия, свободы, покоя и мира;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CA1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7C5CA1">
        <w:rPr>
          <w:rFonts w:ascii="Times New Roman" w:hAnsi="Times New Roman" w:cs="Times New Roman"/>
          <w:sz w:val="28"/>
          <w:szCs w:val="28"/>
        </w:rPr>
        <w:t xml:space="preserve"> говорит о печали, благоразумии и смирении. Кроме того, это символ образованности, скромности, осторожности;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CA1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7C5CA1">
        <w:rPr>
          <w:rFonts w:ascii="Times New Roman" w:hAnsi="Times New Roman" w:cs="Times New Roman"/>
          <w:sz w:val="28"/>
          <w:szCs w:val="28"/>
        </w:rPr>
        <w:t xml:space="preserve"> и белый сравнивают с драгоценными металлами – золотом и серебром. Золотой чаще всего является символом богатства, а серебряный – чистоты;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Фиолетовую краску получали из очень дорогих и редких ракушек. Из-за высокой стоимости её могли использовать лишь при царских или королевских дворах. Впоследствии фиолетовый цвет символизировал царское или королевское происхождение.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Значения животных и предметов.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бык - символ труда и терпения, плодородия и скотоводства;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медведь - символ предусмотрительности и силы;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лев - символ власти, силы, храбрости и великодушия;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пчела - символ трудолюбия и неутомимости;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сова - символ мудрости, смекалки и расторопности;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змея - символ мудрости, добра и предосторожности;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книга - любовь к чтению;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мяч - спортивные игры; 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lastRenderedPageBreak/>
        <w:t xml:space="preserve">карандаши - умение рисовать; </w:t>
      </w:r>
    </w:p>
    <w:p w:rsid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кукла - любовь к играм.</w:t>
      </w:r>
    </w:p>
    <w:p w:rsidR="00092566" w:rsidRDefault="00092566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задача: выбрать лист нужного цвета и картинку, чтобы создать вашей семьи. Наклейте картинку на лист и раскрасьте его. </w:t>
      </w:r>
    </w:p>
    <w:p w:rsidR="00092566" w:rsidRDefault="00092566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 по  созданию герба.</w:t>
      </w:r>
    </w:p>
    <w:p w:rsidR="00092566" w:rsidRPr="007C5CA1" w:rsidRDefault="00092566" w:rsidP="007C5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-попробуйте объяснить, почему вы выбрали именно этот цвет и картинку.</w:t>
      </w:r>
    </w:p>
    <w:p w:rsidR="00FB3DC0" w:rsidRPr="00092566" w:rsidRDefault="00092566" w:rsidP="00FB3D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2566">
        <w:rPr>
          <w:rFonts w:ascii="Times New Roman" w:hAnsi="Times New Roman" w:cs="Times New Roman"/>
          <w:sz w:val="28"/>
          <w:szCs w:val="28"/>
          <w:u w:val="single"/>
        </w:rPr>
        <w:t>Викторина для детей и их родителей</w:t>
      </w:r>
      <w:r w:rsidR="00FB3DC0" w:rsidRPr="0009256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B3DC0" w:rsidRPr="007C5CA1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 Как говорят о тех, кто разглашает внутренние семейные неприятности и ссоры? (Выносить сор из избы.)</w:t>
      </w:r>
    </w:p>
    <w:p w:rsidR="00FB3DC0" w:rsidRPr="007C5CA1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 Назовите совсем неподходящий месяц для женитьбы. (Май, потом придётся всю жизнь </w:t>
      </w:r>
      <w:proofErr w:type="gramStart"/>
      <w:r w:rsidRPr="007C5CA1">
        <w:rPr>
          <w:rFonts w:ascii="Times New Roman" w:hAnsi="Times New Roman" w:cs="Times New Roman"/>
          <w:sz w:val="28"/>
          <w:szCs w:val="28"/>
        </w:rPr>
        <w:t>маяться</w:t>
      </w:r>
      <w:proofErr w:type="gramEnd"/>
      <w:r w:rsidRPr="007C5CA1">
        <w:rPr>
          <w:rFonts w:ascii="Times New Roman" w:hAnsi="Times New Roman" w:cs="Times New Roman"/>
          <w:sz w:val="28"/>
          <w:szCs w:val="28"/>
        </w:rPr>
        <w:t>.)</w:t>
      </w:r>
    </w:p>
    <w:p w:rsidR="00FB3DC0" w:rsidRPr="007C5CA1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 Это дорогое всем слово есть практически во всех славянских языках. В сербском и словенском языках оно имеет значение «хороший урожай». В чешском, словацком и польском оно означает «семья». Что это за слово?  (Родина.)</w:t>
      </w:r>
    </w:p>
    <w:p w:rsidR="00FB3DC0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 Содержание одной из статей Всеобщей декларации прав человека таково: «Брак может быть заключён только при обоюдном и свободном согласии обеих сторон».  Назовите сказку Андерсена, в которой её героями эта статья нарушается. («</w:t>
      </w:r>
      <w:proofErr w:type="spellStart"/>
      <w:r w:rsidRPr="007C5CA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C5CA1">
        <w:rPr>
          <w:rFonts w:ascii="Times New Roman" w:hAnsi="Times New Roman" w:cs="Times New Roman"/>
          <w:sz w:val="28"/>
          <w:szCs w:val="28"/>
        </w:rPr>
        <w:t>».)</w:t>
      </w:r>
    </w:p>
    <w:p w:rsidR="00FB3DC0" w:rsidRPr="007C5CA1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 Какая птица спасла </w:t>
      </w:r>
      <w:proofErr w:type="spellStart"/>
      <w:r w:rsidRPr="007C5CA1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7C5CA1">
        <w:rPr>
          <w:rFonts w:ascii="Times New Roman" w:hAnsi="Times New Roman" w:cs="Times New Roman"/>
          <w:sz w:val="28"/>
          <w:szCs w:val="28"/>
        </w:rPr>
        <w:t xml:space="preserve"> от свадьбы с кротом? (Ласточка.)</w:t>
      </w:r>
    </w:p>
    <w:p w:rsidR="00FB3DC0" w:rsidRPr="007C5CA1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 В какой сказке Андерсена нарушено право ребёнка: «Дети имеют право жить со своими родителями, и никому не позволено их </w:t>
      </w:r>
      <w:proofErr w:type="gramStart"/>
      <w:r w:rsidRPr="007C5CA1">
        <w:rPr>
          <w:rFonts w:ascii="Times New Roman" w:hAnsi="Times New Roman" w:cs="Times New Roman"/>
          <w:sz w:val="28"/>
          <w:szCs w:val="28"/>
        </w:rPr>
        <w:t>разлучать</w:t>
      </w:r>
      <w:proofErr w:type="gramEnd"/>
      <w:r w:rsidRPr="007C5CA1"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 w:rsidRPr="007C5CA1">
        <w:rPr>
          <w:rFonts w:ascii="Times New Roman" w:hAnsi="Times New Roman" w:cs="Times New Roman"/>
          <w:sz w:val="28"/>
          <w:szCs w:val="28"/>
        </w:rPr>
        <w:t>(«Снежная Королева».</w:t>
      </w:r>
      <w:proofErr w:type="gramEnd"/>
      <w:r w:rsidRPr="007C5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CA1">
        <w:rPr>
          <w:rFonts w:ascii="Times New Roman" w:hAnsi="Times New Roman" w:cs="Times New Roman"/>
          <w:sz w:val="28"/>
          <w:szCs w:val="28"/>
        </w:rPr>
        <w:t>Из дома бабушки Снежная Королева увезла маленького Кая в свой ледяной дворец.)</w:t>
      </w:r>
      <w:proofErr w:type="gramEnd"/>
    </w:p>
    <w:p w:rsidR="00FB3DC0" w:rsidRPr="007C5CA1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 В какой сказке К.И. Чуковского именины заканчиваются свадьбой? («Муха-Цокотуха».)</w:t>
      </w:r>
    </w:p>
    <w:p w:rsidR="00FB3DC0" w:rsidRPr="007C5CA1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 Геометрический символ брака – это… (Два кольца.)</w:t>
      </w:r>
    </w:p>
    <w:p w:rsidR="00FB3DC0" w:rsidRPr="007C5CA1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 xml:space="preserve"> Назовите самую семейную геометрическую фигуру. </w:t>
      </w:r>
      <w:proofErr w:type="gramStart"/>
      <w:r w:rsidRPr="007C5CA1">
        <w:rPr>
          <w:rFonts w:ascii="Times New Roman" w:hAnsi="Times New Roman" w:cs="Times New Roman"/>
          <w:sz w:val="28"/>
          <w:szCs w:val="28"/>
        </w:rPr>
        <w:t>(Круг.</w:t>
      </w:r>
      <w:proofErr w:type="gramEnd"/>
      <w:r w:rsidRPr="007C5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CA1">
        <w:rPr>
          <w:rFonts w:ascii="Times New Roman" w:hAnsi="Times New Roman" w:cs="Times New Roman"/>
          <w:sz w:val="28"/>
          <w:szCs w:val="28"/>
        </w:rPr>
        <w:t>Тесный семейный круг, в семейном кругу.)</w:t>
      </w:r>
      <w:proofErr w:type="gramEnd"/>
    </w:p>
    <w:p w:rsidR="00FB3DC0" w:rsidRPr="007C5CA1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Ребенок моего отца, мне не брат. Кто это?  (Моя сестра.)</w:t>
      </w:r>
    </w:p>
    <w:p w:rsidR="00FB3DC0" w:rsidRPr="007C5CA1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 Самые семейные грибы – это</w:t>
      </w:r>
      <w:proofErr w:type="gramStart"/>
      <w:r w:rsidRPr="007C5CA1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7C5CA1">
        <w:rPr>
          <w:rFonts w:ascii="Times New Roman" w:hAnsi="Times New Roman" w:cs="Times New Roman"/>
          <w:sz w:val="28"/>
          <w:szCs w:val="28"/>
        </w:rPr>
        <w:t>акие? (Опята.)</w:t>
      </w:r>
    </w:p>
    <w:p w:rsidR="00FB3DC0" w:rsidRPr="007C5CA1" w:rsidRDefault="00FB3DC0" w:rsidP="00FB3DC0">
      <w:pPr>
        <w:jc w:val="both"/>
        <w:rPr>
          <w:rFonts w:ascii="Times New Roman" w:hAnsi="Times New Roman" w:cs="Times New Roman"/>
          <w:sz w:val="28"/>
          <w:szCs w:val="28"/>
        </w:rPr>
      </w:pPr>
      <w:r w:rsidRPr="007C5CA1">
        <w:rPr>
          <w:rFonts w:ascii="Times New Roman" w:hAnsi="Times New Roman" w:cs="Times New Roman"/>
          <w:sz w:val="28"/>
          <w:szCs w:val="28"/>
        </w:rPr>
        <w:t> Какое растение олицетворяет собой одновременно и родного, и приемного  родственника?  (Мать-и-мачеха.)</w:t>
      </w: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CA1" w:rsidRP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CA1" w:rsidRDefault="007C5CA1" w:rsidP="007C5C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5CA1" w:rsidSect="009B2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A1"/>
    <w:rsid w:val="00092566"/>
    <w:rsid w:val="005A4FD3"/>
    <w:rsid w:val="007C5CA1"/>
    <w:rsid w:val="009B2481"/>
    <w:rsid w:val="00F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2014-02-24T19:00:00Z</cp:lastPrinted>
  <dcterms:created xsi:type="dcterms:W3CDTF">2013-06-02T09:55:00Z</dcterms:created>
  <dcterms:modified xsi:type="dcterms:W3CDTF">2014-02-24T19:01:00Z</dcterms:modified>
</cp:coreProperties>
</file>