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4C" w:rsidRDefault="00AC5B10" w:rsidP="007C4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fldChar w:fldCharType="begin"/>
      </w:r>
      <w:r>
        <w:instrText xml:space="preserve"> HYPERLINK "http://scenarii-prazdnika.blogspot.ru/2011/01/23_9118.html" </w:instrText>
      </w:r>
      <w:r>
        <w:fldChar w:fldCharType="separate"/>
      </w:r>
      <w:r w:rsidR="00D159F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КЛАССНЫЙ ЧАС </w:t>
      </w:r>
      <w:r w:rsidR="00A6215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"ВСПОМИНАЕМ</w:t>
      </w:r>
      <w:r w:rsidR="00D159F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ЗАЩИТНИКОВ ОТЕЧЕСТВА</w:t>
      </w:r>
      <w:r w:rsidR="007C4A4C" w:rsidRPr="001F732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fldChar w:fldCharType="end"/>
      </w:r>
      <w:r w:rsidR="007C4A4C" w:rsidRPr="001F7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6215D" w:rsidRDefault="00A6215D" w:rsidP="007C4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8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приобщение детей к историческому прошлому. </w:t>
      </w:r>
    </w:p>
    <w:p w:rsidR="00A6215D" w:rsidRDefault="00A6215D" w:rsidP="007C4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интереса к выдающимся личностям, определившим ход нашей истории. </w:t>
      </w:r>
    </w:p>
    <w:p w:rsidR="00A6215D" w:rsidRPr="00A6215D" w:rsidRDefault="00A6215D" w:rsidP="007C4A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чувства патриотизма у детей.</w:t>
      </w:r>
    </w:p>
    <w:p w:rsidR="00A6215D" w:rsidRPr="00DE681D" w:rsidRDefault="00A6215D" w:rsidP="007C4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6 – А</w:t>
      </w:r>
    </w:p>
    <w:p w:rsidR="00A6215D" w:rsidRPr="00DE681D" w:rsidRDefault="00A6215D" w:rsidP="007C4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руководитель: Шнайдер О.А.</w:t>
      </w:r>
    </w:p>
    <w:p w:rsidR="00A6215D" w:rsidRDefault="00A6215D" w:rsidP="007C4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06.02.14</w:t>
      </w:r>
    </w:p>
    <w:p w:rsidR="002124E2" w:rsidRDefault="002124E2" w:rsidP="007C4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 выставка книг о выдающихся личностях России.</w:t>
      </w:r>
    </w:p>
    <w:p w:rsidR="00172265" w:rsidRPr="00172265" w:rsidRDefault="00172265" w:rsidP="007C4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2265" w:rsidRPr="00172265" w:rsidRDefault="00172265" w:rsidP="0017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мероприятия</w:t>
      </w:r>
    </w:p>
    <w:p w:rsidR="00383F5C" w:rsidRDefault="00172265" w:rsidP="0017226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Вступительное слово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"Россия" на сл</w:t>
      </w:r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Зайцева, муз.</w:t>
      </w:r>
      <w:proofErr w:type="gramEnd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Канцедал</w:t>
      </w:r>
      <w:proofErr w:type="spellEnd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собрались, чтобы поговорить о русской воинской доблести.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защитников нашего Отечества в разные времена. </w:t>
      </w:r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поговорим об Александре Невском, Дмитрии Донском, Михаиле Кутузове, Александре Суворове, </w:t>
      </w:r>
      <w:proofErr w:type="spellStart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</w:t>
      </w:r>
      <w:proofErr w:type="spellEnd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Жукове, </w:t>
      </w:r>
      <w:proofErr w:type="spellStart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константине</w:t>
      </w:r>
      <w:proofErr w:type="spellEnd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Рокосовском</w:t>
      </w:r>
      <w:proofErr w:type="spellEnd"/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доске список). Защита Отечества – это благородное призвание. Оно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 патриотизм, силу духа и верность воинскому долгу тех, кто оберегает </w:t>
      </w:r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оберегал 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и н</w:t>
      </w:r>
      <w:r w:rsid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езависимость Российской державы в разные времена.</w:t>
      </w:r>
    </w:p>
    <w:p w:rsidR="00172265" w:rsidRDefault="00383F5C" w:rsidP="00383F5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3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такое ОТЕЧЕСТВО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(отчизна, родная страна)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0A1D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трывок из ст</w:t>
      </w:r>
      <w:r w:rsidR="00D159F4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ихотворения </w:t>
      </w:r>
      <w:r w:rsidR="00360A1D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360A1D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И.Никита</w:t>
      </w:r>
      <w:proofErr w:type="spellEnd"/>
      <w:r w:rsidR="00360A1D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"Русь"</w:t>
      </w:r>
      <w:r w:rsidR="00D159F4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 ты, Русь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лицу земли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 царственной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Развернулася</w:t>
      </w:r>
      <w:proofErr w:type="spellEnd"/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ли нет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Поля чистого,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б разгул нашла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смелая?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ли нет</w:t>
      </w:r>
      <w:proofErr w:type="gramStart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запас казны,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друзей стола,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Меча недругу?</w:t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59F4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ли нет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Богатырских сил,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Старины святой,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Громких подвигов?..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поля цветут,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леса шумят,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лежат в земле</w:t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Груды золота.</w:t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всех концах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Света белого</w:t>
      </w:r>
      <w:proofErr w:type="gramStart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тебя идет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громкая.</w:t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и есть на что,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Русь могучая,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</w:t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юбить тебя,</w:t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Назвать матерью,</w:t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81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за честь твою</w:t>
      </w:r>
      <w:proofErr w:type="gramStart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 недруга,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тебя в нужде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голову!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может родная земля: накормить вкусным хлебом, напоить родниковой водой, восхитить своей красотой. И только защитить себя она сама не может. Поэтому Защита Отечества - долг тех, кто живет на этой земле и пользуется ее дарами.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не раз враги грозили,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сметали - не смели;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моя, моя Россия,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нарушить не могли.</w:t>
      </w:r>
    </w:p>
    <w:p w:rsidR="009D7449" w:rsidRDefault="007C4A4C" w:rsidP="00172265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72265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Обращение к историческому прошлому нашей Родины (выступления детей о выдающихся личностях истории)</w:t>
      </w:r>
      <w:r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Героическое прошлое нашего народа отразилось в устном народном творчестве. Народ помнит своих легендарных героев - стражей</w:t>
      </w:r>
      <w:proofErr w:type="gramStart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Илью Муромца, Добрыню Никитича, Алешу Поповича</w:t>
      </w:r>
      <w:proofErr w:type="gramStart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B227D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227D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9B227D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9B227D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№1</w:t>
      </w:r>
      <w:r w:rsidR="00AC5B10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AC5B10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Картина Васнецова «Богатыри»</w:t>
      </w:r>
      <w:r w:rsidR="009B227D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E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сей день живет добрая память о русском воине как о сам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мужественном и бесстрашном.</w:t>
      </w:r>
      <w:proofErr w:type="gramEnd"/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Х111 веке для Руси существовало две опасности. С Запада на Русскую землю рвались немцы и шведы, а</w:t>
      </w:r>
      <w:r w:rsidR="003E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Востока - </w:t>
      </w:r>
      <w:proofErr w:type="spellStart"/>
      <w:proofErr w:type="gramStart"/>
      <w:r w:rsidR="003E2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монголо</w:t>
      </w:r>
      <w:proofErr w:type="spellEnd"/>
      <w:r w:rsidR="003E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татары</w:t>
      </w:r>
      <w:proofErr w:type="gramEnd"/>
      <w:r w:rsidR="003E2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тех, кто защищал Русскую землю в те тяжелые годы, наибольшую славу у современников и потомков снискал князь Александр Ярославович, прозванный Невским</w:t>
      </w:r>
      <w:proofErr w:type="gramStart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proofErr w:type="gramStart"/>
      <w:r w:rsidR="009B227D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9B227D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№2</w:t>
      </w:r>
      <w:r w:rsidR="00AC5B10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Александр Невский</w:t>
      </w:r>
      <w:r w:rsidR="003E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="003E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Гузовский</w:t>
      </w:r>
      <w:proofErr w:type="spellEnd"/>
      <w:r w:rsidR="003E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Даниил. </w:t>
      </w:r>
      <w:proofErr w:type="gramStart"/>
      <w:r w:rsidR="003E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о Невском</w:t>
      </w:r>
      <w:r w:rsidR="009D74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7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D36FA6" w:rsidRPr="00172265" w:rsidRDefault="007C4A4C" w:rsidP="00172265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Стонала Русь под иноземным игом.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Ордой сражаться не хватало сил.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шведы, немцы ждали только мига,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я с Ордой копье свое скрестил.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знал, что рано с ханами сражаться,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надо прежде Русь объединить,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 кулак единый всем собраться,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и плечи можно распрямить.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Неве разбили гордых шведов.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Чудском озере топили крестоносцев.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 поднимали славные победы!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Русь начинала путь победоносный!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1237 году началось завоевание монгольским ханом Батыем земли Русской. 8 сентября 1380 года войско великого князя Дмитрия Ивановича Донского разбило </w:t>
      </w:r>
      <w:proofErr w:type="spellStart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монголо</w:t>
      </w:r>
      <w:proofErr w:type="spellEnd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татарские полчища на Куликовском поле, что положило начало освобождению от ордынского ига</w:t>
      </w:r>
      <w:proofErr w:type="gramStart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proofErr w:type="gramStart"/>
      <w:r w:rsidR="00AC5B10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AC5B10" w:rsidRPr="0017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№3. Дмитрий Донской</w:t>
      </w:r>
      <w:r w:rsidR="003E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Лобанов Сергей. Рассказ о Дмитрии Донском</w:t>
      </w:r>
      <w:proofErr w:type="gramStart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крепла Русь! Вокруг Москвы сплотилась.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Свободы запах будоражил всех.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Могущество ордынцев закатилось,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Победа на </w:t>
      </w:r>
      <w:proofErr w:type="spellStart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</w:t>
      </w:r>
      <w:proofErr w:type="spellEnd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первый наш успех!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трудный путь лежал к заветной цели,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 он кровью наших сыновей.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сколько их легло на Куликовском поле</w:t>
      </w:r>
      <w:proofErr w:type="gramStart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имя жизни Родины своей.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"Богатырская сила" сл. Н. Добронравова, м. </w:t>
      </w:r>
      <w:proofErr w:type="spellStart"/>
      <w:r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А.Пахмутовой</w:t>
      </w:r>
      <w:proofErr w:type="spellEnd"/>
      <w:r w:rsidR="003E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1584 году со смертью Ивана Грозного в России наступает смутное время. Поляки и шведы предпринимали попытки захватить нашу страну. Конечно</w:t>
      </w:r>
      <w:r w:rsidR="00E43B35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немалую роль в событиях смуты сыграло правление царей того времени - Борис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Годунова и Василия Шуйского. </w:t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положить конец Смутному времени и взойти в 1613 году на престол новому, выбранному всем народом царю Михаилу Федоровичу Романову помогли два русских героя - земский староста из Нижнего Новгорода Кузьма Ми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 и князь Дмитрий Пожарский.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 Минина и Пожарского - одно из славных деяний в истории России.</w:t>
      </w:r>
    </w:p>
    <w:p w:rsidR="00172265" w:rsidRDefault="00D36FA6" w:rsidP="008D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№4.</w:t>
      </w:r>
      <w:proofErr w:type="gramEnd"/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Минин и Пожарский</w:t>
      </w:r>
      <w:r w:rsidR="003E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Шатунов Саша. </w:t>
      </w:r>
      <w:proofErr w:type="gramStart"/>
      <w:r w:rsidR="003E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о Минине и Пожарском</w:t>
      </w:r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C4A4C"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Гордость России - великий полководец Александр Васильевич Суворов.</w:t>
      </w:r>
      <w:proofErr w:type="gramEnd"/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детстве он был слабым и болезненным мальчиком. Это могло помешать осуществлению его мечты о военной карьере. Но упорство в достижении цели помогло будущему полководцу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ступить на </w:t>
      </w:r>
      <w:r w:rsidR="007B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военную службу. </w:t>
      </w:r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 службу </w:t>
      </w:r>
      <w:proofErr w:type="spellStart"/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А.В.Суворов</w:t>
      </w:r>
      <w:proofErr w:type="spellEnd"/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солдатом, а закончил фельдмаршалом и генералиссимусом. Более пятидесяти лет </w:t>
      </w:r>
      <w:proofErr w:type="spellStart"/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А.В.Суворов</w:t>
      </w:r>
      <w:proofErr w:type="spellEnd"/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армии и всегда 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высоко ценил русских солдат</w:t>
      </w:r>
      <w:proofErr w:type="gramStart"/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№5. Суворов</w:t>
      </w:r>
      <w:r w:rsidR="007B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Попкова Дарья. </w:t>
      </w:r>
      <w:proofErr w:type="gramStart"/>
      <w:r w:rsidR="007B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Выступление.</w:t>
      </w:r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1812 году огромная полумиллионная армия французского императора Наполеона напала на Россию. Русские люди и стар, и млад, объединились против врага. Мужчины вступали в народное ополчение. Начальником был избран Михаил Илларионович Кутузов, а в дальнейшем он был назначен главнокомандующим всей русской армией. Стремясь не допустить врага к Москве, 26 августа 1812 года </w:t>
      </w:r>
      <w:proofErr w:type="spellStart"/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М.И.Кутузов</w:t>
      </w:r>
      <w:proofErr w:type="spellEnd"/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дать сражение у Бородина. В этом сражении русские войска одержали победу над армией Наполеона, развеяв миф о ее непобедимости</w:t>
      </w:r>
      <w:proofErr w:type="gramStart"/>
      <w:r w:rsidR="007C4A4C" w:rsidRPr="001F7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№6. Кутузов</w:t>
      </w:r>
      <w:r w:rsidR="007B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Выступление Козловой К.</w:t>
      </w:r>
      <w:r w:rsidRPr="00D36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4BAA" w:rsidRPr="000D4BAA" w:rsidRDefault="00172265" w:rsidP="0017226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Великая Отечественная война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тяжелые испытания ждали русский народ. Обороняя свои рубежи, русские люди проявили свойственное им высокое национальное чувство единения, патр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иотизма, любви к своей земле.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Звучит запись вступления из песни "Священная война" </w:t>
      </w:r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на сл. В. Лебедев</w:t>
      </w:r>
      <w:r w:rsidR="008D08C1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- Кумача и м. А. Александрова</w:t>
      </w:r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 июня 1941 года в 4 часа утра без объявления войны </w:t>
      </w:r>
      <w:proofErr w:type="spellStart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</w:t>
      </w:r>
      <w:proofErr w:type="spell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фашистские войска напали на нашу страну. </w:t>
      </w:r>
      <w:r w:rsidR="000D4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Великая Отечественная в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ойна.</w:t>
      </w:r>
    </w:p>
    <w:p w:rsidR="000D4BAA" w:rsidRDefault="000D4BAA" w:rsidP="000D4BA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№7.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Жуков.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Рокосовский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proofErr w:type="gramEnd"/>
    </w:p>
    <w:p w:rsidR="007A66E6" w:rsidRDefault="000D4BAA" w:rsidP="000D4BA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№8.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Битва под Москвой)</w:t>
      </w:r>
      <w:proofErr w:type="gramEnd"/>
    </w:p>
    <w:p w:rsidR="000D4BAA" w:rsidRDefault="007A66E6" w:rsidP="000D4BA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№9.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Сталинградская битва)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на защиту Отечества поднялся весь народ, от мала до велика.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отцами и старшими братьями с мужеством взрослых героически сражались подростки.</w:t>
      </w:r>
      <w:r w:rsidR="000D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1DF" w:rsidRDefault="007A66E6" w:rsidP="000D4BA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№10</w:t>
      </w:r>
      <w:r w:rsidR="000D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 w:rsidR="000D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Блокада Ленинграда</w:t>
      </w:r>
      <w:r w:rsidR="009D74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gramStart"/>
      <w:r w:rsidR="009D74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Выступление Мартынова Андрея</w:t>
      </w:r>
      <w:r w:rsidR="000D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победе был долгий и трудный - 1418 дней войны.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из них - это кровь и смерть, боль и горечь утрат, безмерные страдания людей, мужество и доблесть народа, </w:t>
      </w:r>
      <w:r w:rsidR="0021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больших и малых побед. 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народ совершил великий подвиг - выстоял в жестокой, кровопролитной войне. Будем же всегда помнить о тех, кто отдал свою 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за нашу Родину и за нас.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Песня " Русский парень" сл. С. Сашин, м. К. </w:t>
      </w:r>
      <w:proofErr w:type="spellStart"/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Брейтбург</w:t>
      </w:r>
      <w:proofErr w:type="spellEnd"/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Россия начиналась не с меча,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 косы и плуга начиналась.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потому, что кровь не горяча,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потому, что русского плеча</w:t>
      </w:r>
      <w:proofErr w:type="gramStart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</w:t>
      </w:r>
      <w:r w:rsidR="008D08C1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 жизни злоба не каса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лась…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не можем не вспомнить и о тех, кто погиб в мирное время при исполнении воинского долга. И неважно, в какой точке солдат нес службу, </w:t>
      </w:r>
      <w:proofErr w:type="gramStart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каждый из них, честно выполнял свой конституционный до</w:t>
      </w:r>
      <w:r w:rsidR="00212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лг, служил своему Отечеству.</w:t>
      </w:r>
      <w:r w:rsidR="00212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вечно тем сильна моя страна,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никого нигде не унижала.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доброта сильнее, чем война,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бескорыстье действеннее жала.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Встает заря, светла и горяча.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будет так вовеки нерушимо.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начиналась не с м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еча,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потому она непобедима!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" ОФИЦЕРЫ" н</w:t>
      </w:r>
      <w:r w:rsidR="008D08C1"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слова и музыку О. Газманова</w:t>
      </w:r>
      <w:r w:rsidR="008D08C1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Отечеству, Родине сравнима лишь с любовью к своим родителям - отцу и матери. Потеря Родины означает потерю человеком личного достоинства и счастья.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Неугасима память поколений о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тех, кого так свято мы чтим. </w:t>
      </w:r>
      <w:r w:rsidR="005A3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31DF" w:rsidRDefault="00475408" w:rsidP="005A31D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2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 ПОЯВЛЕНИЯ ПРАЗДНИКА 23 ФЕВРАЛЯ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начале 1918г., когда шла 1 мировая война,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В этих сложных условиях была создана новая армия - Красная Армия. Она и дала отпор агрессору. Началом широкого формирования отрядов и частей Красной Армии явилось 23 февраля 1918г. 23 февраля 1918 г. В. И. Лениным был подписан декрет Совета народных комиссаров о создании Красной армии. Этот день объявили праздником - Днем Красной Армии. </w:t>
      </w:r>
      <w:proofErr w:type="gramStart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1946 г, поскольку Красную Армию переименовали в Советскую, праздник соответственно получил название День Советской Армии.</w:t>
      </w:r>
      <w:proofErr w:type="gramEnd"/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этот праздник именуется Днем защитника Отечества.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день - дань уважения всем поколениям героического воинства. А поскольку испокон веков защитниками были мужчины, то это воистину " Мужской день", в который все представители сильного пола принимают поздравления, подарки.</w:t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4A4C" w:rsidRPr="00172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 </w:t>
      </w:r>
      <w:r w:rsidR="008D08C1" w:rsidRPr="001722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</w:t>
      </w:r>
      <w:r w:rsidR="005A31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икторина</w:t>
      </w:r>
    </w:p>
    <w:p w:rsidR="00780A0C" w:rsidRPr="005A31DF" w:rsidRDefault="00127107" w:rsidP="005A31DF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27107">
        <w:rPr>
          <w:i/>
        </w:rPr>
        <w:br/>
      </w:r>
      <w:r w:rsidRPr="00127107">
        <w:t xml:space="preserve">1. Как назывались первые русские воины? </w:t>
      </w:r>
      <w:r w:rsidRPr="00127107">
        <w:br/>
        <w:t xml:space="preserve">(Дружинники). </w:t>
      </w:r>
      <w:r w:rsidRPr="00127107">
        <w:br/>
        <w:t xml:space="preserve">2. Назовите имена русских полководцев и военачальников, с которыми связаны победы русского оружия (до 1917 года). </w:t>
      </w:r>
      <w:r w:rsidRPr="00127107">
        <w:br/>
        <w:t xml:space="preserve">(Александр Невский, Дмитрий Донской, А. В. Суворов, М. И. Кутузов, Федор Ушаков и др.). </w:t>
      </w:r>
      <w:r w:rsidRPr="00127107">
        <w:br/>
        <w:t xml:space="preserve">3. Какому русскому полководцу принадлежат эти известные высказывания: </w:t>
      </w:r>
      <w:proofErr w:type="gramStart"/>
      <w:r w:rsidRPr="00127107">
        <w:t>«Пуля — дура, штык — молодец», «Сам погибай, а товарища выручай», «Воюют не числом, а умением», «Тяжело в ученье — легко в бою»?</w:t>
      </w:r>
      <w:proofErr w:type="gramEnd"/>
      <w:r w:rsidRPr="00127107">
        <w:t xml:space="preserve"> </w:t>
      </w:r>
      <w:r w:rsidRPr="00127107">
        <w:br/>
        <w:t xml:space="preserve">(А. В. Суворову). </w:t>
      </w:r>
      <w:r w:rsidRPr="00127107">
        <w:br/>
        <w:t xml:space="preserve">4. Назовите виды холодного оружия. </w:t>
      </w:r>
      <w:r w:rsidRPr="00127107">
        <w:br/>
      </w:r>
      <w:proofErr w:type="gramStart"/>
      <w:r w:rsidRPr="00127107">
        <w:t xml:space="preserve">(Булава, кистень, пика, меч, секира, или боевой топор, шпага, сабля, шашка, кинжал, нож, штык). </w:t>
      </w:r>
      <w:r w:rsidRPr="00127107">
        <w:br/>
        <w:t>5.</w:t>
      </w:r>
      <w:proofErr w:type="gramEnd"/>
      <w:r w:rsidRPr="00127107">
        <w:t xml:space="preserve"> Как называется часть войск, идущая впереди главных сил? </w:t>
      </w:r>
      <w:r w:rsidRPr="00127107">
        <w:br/>
        <w:t xml:space="preserve">(Авангард). </w:t>
      </w:r>
      <w:r w:rsidRPr="00127107">
        <w:br/>
        <w:t xml:space="preserve">6. Какие воинские звания существуют в современной армии? </w:t>
      </w:r>
      <w:r w:rsidRPr="00127107">
        <w:br/>
      </w:r>
      <w:proofErr w:type="gramStart"/>
      <w:r w:rsidRPr="00127107">
        <w:t>(Рядовой, ефрейтор, младший сержант, сержант, прапорщик, старший прапорщик</w:t>
      </w:r>
      <w:r w:rsidRPr="000A14F0">
        <w:rPr>
          <w:b/>
        </w:rPr>
        <w:br/>
      </w:r>
      <w:r w:rsidRPr="00864A4F">
        <w:t xml:space="preserve">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маршал). </w:t>
      </w:r>
      <w:r w:rsidRPr="00864A4F">
        <w:br/>
        <w:t>7.</w:t>
      </w:r>
      <w:proofErr w:type="gramEnd"/>
      <w:r w:rsidRPr="00864A4F">
        <w:t xml:space="preserve"> О ком в армии говорят, что они ошибаются один раз в жизни? </w:t>
      </w:r>
      <w:r w:rsidRPr="00864A4F">
        <w:br/>
        <w:t xml:space="preserve">(О саперах, ошибка которых в работе может стоить им жизни). </w:t>
      </w:r>
      <w:r w:rsidRPr="00864A4F">
        <w:br/>
        <w:t xml:space="preserve">8. Как называется повозка для пулемета, прославленная в известной песне о гражданской войне? </w:t>
      </w:r>
      <w:r w:rsidRPr="00864A4F">
        <w:br/>
        <w:t xml:space="preserve">(Тачанка). </w:t>
      </w:r>
      <w:r w:rsidRPr="00864A4F">
        <w:br/>
        <w:t xml:space="preserve">9. Как прозвали в народе гвардейский миномет «БМ-13» в годы Великой Отечественной войны? </w:t>
      </w:r>
      <w:r w:rsidRPr="00864A4F">
        <w:br/>
        <w:t xml:space="preserve">(«Катюша»). </w:t>
      </w:r>
      <w:r w:rsidRPr="00864A4F">
        <w:br/>
        <w:t xml:space="preserve">10. Каким городам после Великой Отечественной войны было присвоено почетное звание «Город-герой»? </w:t>
      </w:r>
      <w:r w:rsidRPr="00864A4F">
        <w:br/>
      </w:r>
      <w:proofErr w:type="gramStart"/>
      <w:r w:rsidRPr="00864A4F">
        <w:t xml:space="preserve">(Москва, Ленинград (Санкт-Петербург), Сталинград (Волгоград), Тула, Киев, Одесса, Новороссийск, Керчь, Минск, Брест). </w:t>
      </w:r>
      <w:r w:rsidRPr="00864A4F">
        <w:br/>
        <w:t>11.</w:t>
      </w:r>
      <w:proofErr w:type="gramEnd"/>
      <w:r w:rsidRPr="00864A4F">
        <w:t xml:space="preserve"> </w:t>
      </w:r>
      <w:proofErr w:type="gramStart"/>
      <w:r w:rsidRPr="00864A4F">
        <w:t>Имена</w:t>
      </w:r>
      <w:proofErr w:type="gramEnd"/>
      <w:r w:rsidRPr="00864A4F">
        <w:t xml:space="preserve"> каких полководцев и военачальников Великой Отечественной войны вы знаете? </w:t>
      </w:r>
      <w:r w:rsidRPr="00864A4F">
        <w:br/>
        <w:t xml:space="preserve">(Г. К. Жуков, Р. Я. Малиновский, А. М. Василевский, И, С. Конев и др.). </w:t>
      </w:r>
      <w:r w:rsidRPr="00864A4F">
        <w:br/>
        <w:t xml:space="preserve">12. Какой подвиг в годы Великой Отечественной войны совершил летчик капитан Николай Гастелло? </w:t>
      </w:r>
      <w:r w:rsidRPr="00864A4F">
        <w:br/>
        <w:t xml:space="preserve">(Он направил свой горящий самолет на колонну вражеских танков и автомашин). </w:t>
      </w:r>
      <w:r w:rsidRPr="00864A4F">
        <w:br/>
        <w:t xml:space="preserve">13. Назовите имена летчиков — трижды Героев Советского Союза, получивших эти звания за подвиги в годы Великой Отечественной войны. </w:t>
      </w:r>
      <w:r w:rsidRPr="00864A4F">
        <w:br/>
        <w:t xml:space="preserve">(А. И. </w:t>
      </w:r>
      <w:proofErr w:type="spellStart"/>
      <w:r w:rsidRPr="00864A4F">
        <w:t>Покрышкин</w:t>
      </w:r>
      <w:proofErr w:type="spellEnd"/>
      <w:r w:rsidRPr="00864A4F">
        <w:t xml:space="preserve">, Г. К. Жуков, М. Н. </w:t>
      </w:r>
      <w:proofErr w:type="spellStart"/>
      <w:r w:rsidRPr="00864A4F">
        <w:t>Кожедуб</w:t>
      </w:r>
      <w:proofErr w:type="spellEnd"/>
      <w:r w:rsidRPr="00864A4F">
        <w:t xml:space="preserve">). </w:t>
      </w:r>
      <w:r w:rsidRPr="00864A4F">
        <w:br/>
        <w:t xml:space="preserve">14. Как называется здание, в котором живут солдаты? </w:t>
      </w:r>
      <w:r w:rsidRPr="00864A4F">
        <w:br/>
        <w:t xml:space="preserve">(Казарма). </w:t>
      </w:r>
      <w:r w:rsidRPr="00864A4F">
        <w:br/>
        <w:t xml:space="preserve">15. Чем прославились Н. Ф. Макаров, М. Т. Калашников, В. А. Дегтярев? </w:t>
      </w:r>
      <w:r w:rsidRPr="00864A4F">
        <w:br/>
        <w:t xml:space="preserve">(Н. Ф. Макаров изобрел пистолет, М. Т. Калашников — автомат, В. А. Дегтярев — пулемет). </w:t>
      </w:r>
      <w:r w:rsidRPr="00864A4F">
        <w:br/>
      </w:r>
      <w:r w:rsidRPr="00864A4F">
        <w:lastRenderedPageBreak/>
        <w:t xml:space="preserve">16. Как называют бойца, владеющего искусством меткой стрельбы? </w:t>
      </w:r>
      <w:r w:rsidRPr="00864A4F">
        <w:br/>
        <w:t xml:space="preserve">(Снайпер). </w:t>
      </w:r>
      <w:r w:rsidRPr="00864A4F">
        <w:br/>
        <w:t xml:space="preserve">17. Что такое камуфляж? </w:t>
      </w:r>
      <w:r w:rsidRPr="00864A4F">
        <w:br/>
        <w:t xml:space="preserve">(Маскировка предметов путем окраски полосами, пятнами, искажающими их очертания). </w:t>
      </w:r>
      <w:r w:rsidRPr="00864A4F">
        <w:br/>
        <w:t xml:space="preserve">18. Какие головные уборы носят солдаты? </w:t>
      </w:r>
      <w:r w:rsidRPr="00864A4F">
        <w:br/>
        <w:t xml:space="preserve">(Фуражка, пилотка, каска). </w:t>
      </w:r>
      <w:r w:rsidRPr="00864A4F">
        <w:br/>
        <w:t xml:space="preserve">19. Что такое наряд вне очереди? </w:t>
      </w:r>
      <w:r w:rsidRPr="00864A4F">
        <w:br/>
        <w:t xml:space="preserve">(Армейское взыскание — требование выполнить определенную работу). </w:t>
      </w:r>
    </w:p>
    <w:p w:rsidR="0086201B" w:rsidRDefault="00172265" w:rsidP="0086201B">
      <w:pPr>
        <w:pStyle w:val="a3"/>
      </w:pPr>
      <w:r>
        <w:rPr>
          <w:b/>
          <w:u w:val="single"/>
        </w:rPr>
        <w:t xml:space="preserve">5. </w:t>
      </w:r>
      <w:r w:rsidR="0086201B" w:rsidRPr="0086201B">
        <w:rPr>
          <w:b/>
          <w:u w:val="single"/>
        </w:rPr>
        <w:t>ОТКРЫТИЕ ОЛИМПИАДЫ В СОЧИ – ЗАЩИТА И ПРОСЛАВЛЕНИЕ НАШЕГО ОТЕЧЕСТВА</w:t>
      </w:r>
      <w:r w:rsidR="00E84352">
        <w:rPr>
          <w:b/>
          <w:u w:val="single"/>
        </w:rPr>
        <w:t xml:space="preserve">     (слайд №11)</w:t>
      </w:r>
      <w:r w:rsidR="00625F47" w:rsidRPr="0086201B">
        <w:rPr>
          <w:b/>
          <w:u w:val="single"/>
        </w:rPr>
        <w:br/>
      </w:r>
      <w:r w:rsidR="0086201B">
        <w:t xml:space="preserve">7 февраля 2014 года в Сочи откроются XXII зимние Олимпийские игры. Это вторая для России Олимпиада, первую — Олимпиаду-80 — помнят даже те, кто во время ее проведения в Москве был совсем ребенком. Но то была летняя, а это зимняя — все совсем по-другому, и снова волнуется страна, как в первый раз. То, что местом для проведения соревнований по зимним видам спорта был выбран Сочи — город-курорт и «летняя столица» России, поначалу приводит в замешательство. Однако почти сразу же становится ясно, что это всего лишь еще один вызов, дополнительный повод для гордости: Сочи станет первым городом с субтропическим климатом, где пройдут зимние Олимпийские игры. </w:t>
      </w:r>
    </w:p>
    <w:p w:rsidR="0086201B" w:rsidRDefault="0086201B" w:rsidP="0086201B">
      <w:pPr>
        <w:pStyle w:val="a3"/>
      </w:pPr>
      <w:r>
        <w:t xml:space="preserve">Заявка Сочи на проведение Игр 2014 года была признана победителем по результатам 119-ой сессии Международного олимпийского комитета 4 июля 2007 года. По традиции на церемонии закрытия Олимпиады-2010 в Ванкувере прошла торжественная передача Олимпийского флага мэру города Сочи Анатолию Пахомову, после чего над стадионом взметнулся флаг России и зрители на трибунах и у экранов телевизоров стали свидетелями презентации Сочи в качестве хозяйки следующей зимней олимпиады. В представлении участвовали модель Наталья Водянова, прима-балерина Ульяна Лопаткина, фигуристы Татьяна </w:t>
      </w:r>
      <w:proofErr w:type="spellStart"/>
      <w:r>
        <w:t>Навка</w:t>
      </w:r>
      <w:proofErr w:type="spellEnd"/>
      <w:r>
        <w:t xml:space="preserve"> и Роман Костомаров, оперная певица Мария </w:t>
      </w:r>
      <w:proofErr w:type="spellStart"/>
      <w:r>
        <w:t>Гулегина</w:t>
      </w:r>
      <w:proofErr w:type="spellEnd"/>
      <w:r>
        <w:t>, симфонический оркестр Мариинского театра под управлением Валерия Гергиева. В финале представления на стадионе появился огромный логотип сочинской олимпиады</w:t>
      </w:r>
      <w:r>
        <w:br/>
      </w:r>
      <w:r>
        <w:br/>
      </w:r>
      <w:r w:rsidR="002124E2" w:rsidRPr="005A31DF">
        <w:rPr>
          <w:b/>
          <w:u w:val="single"/>
        </w:rPr>
        <w:t>Поем гимн олимпиаде 2014.</w:t>
      </w:r>
    </w:p>
    <w:p w:rsidR="002124E2" w:rsidRPr="002124E2" w:rsidRDefault="002124E2" w:rsidP="0086201B">
      <w:pPr>
        <w:pStyle w:val="a3"/>
        <w:rPr>
          <w:b/>
          <w:u w:val="single"/>
        </w:rPr>
      </w:pPr>
      <w:r w:rsidRPr="002124E2">
        <w:rPr>
          <w:b/>
          <w:u w:val="single"/>
        </w:rPr>
        <w:t>6. Спортивные игры: отжимание, пресс, «минное поле»</w:t>
      </w:r>
      <w:bookmarkStart w:id="0" w:name="_GoBack"/>
      <w:bookmarkEnd w:id="0"/>
    </w:p>
    <w:p w:rsidR="002124E2" w:rsidRPr="002124E2" w:rsidRDefault="002124E2" w:rsidP="0086201B">
      <w:pPr>
        <w:pStyle w:val="a3"/>
        <w:rPr>
          <w:b/>
          <w:u w:val="single"/>
        </w:rPr>
      </w:pPr>
      <w:r w:rsidRPr="002124E2">
        <w:rPr>
          <w:b/>
          <w:u w:val="single"/>
        </w:rPr>
        <w:t>7. Вывод. Рефлексия</w:t>
      </w:r>
      <w:r>
        <w:rPr>
          <w:b/>
          <w:u w:val="single"/>
        </w:rPr>
        <w:t>.</w:t>
      </w:r>
    </w:p>
    <w:sectPr w:rsidR="002124E2" w:rsidRPr="0021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8B9"/>
    <w:multiLevelType w:val="hybridMultilevel"/>
    <w:tmpl w:val="B3A8B928"/>
    <w:lvl w:ilvl="0" w:tplc="3086D4F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009C0"/>
    <w:multiLevelType w:val="hybridMultilevel"/>
    <w:tmpl w:val="1E9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6197"/>
    <w:multiLevelType w:val="hybridMultilevel"/>
    <w:tmpl w:val="C9B472D8"/>
    <w:lvl w:ilvl="0" w:tplc="DBF4B6D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54"/>
    <w:rsid w:val="000D4BAA"/>
    <w:rsid w:val="00127107"/>
    <w:rsid w:val="00172265"/>
    <w:rsid w:val="002124E2"/>
    <w:rsid w:val="00250117"/>
    <w:rsid w:val="00360A1D"/>
    <w:rsid w:val="00383F5C"/>
    <w:rsid w:val="003E2E49"/>
    <w:rsid w:val="003F3086"/>
    <w:rsid w:val="00475408"/>
    <w:rsid w:val="005A31DF"/>
    <w:rsid w:val="00625F47"/>
    <w:rsid w:val="00633F25"/>
    <w:rsid w:val="00664D6E"/>
    <w:rsid w:val="00780A0C"/>
    <w:rsid w:val="007A66E6"/>
    <w:rsid w:val="007B1788"/>
    <w:rsid w:val="007C4A4C"/>
    <w:rsid w:val="0086201B"/>
    <w:rsid w:val="00884079"/>
    <w:rsid w:val="008D08C1"/>
    <w:rsid w:val="009B227D"/>
    <w:rsid w:val="009D7449"/>
    <w:rsid w:val="009E3DA1"/>
    <w:rsid w:val="00A6215D"/>
    <w:rsid w:val="00AC5B10"/>
    <w:rsid w:val="00BA3DBF"/>
    <w:rsid w:val="00C626BC"/>
    <w:rsid w:val="00D00C54"/>
    <w:rsid w:val="00D159F4"/>
    <w:rsid w:val="00D36FA6"/>
    <w:rsid w:val="00DE681D"/>
    <w:rsid w:val="00E43B35"/>
    <w:rsid w:val="00E84352"/>
    <w:rsid w:val="00F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0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0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8B09-1071-43E2-9FE7-DAD7AFCE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31</cp:revision>
  <dcterms:created xsi:type="dcterms:W3CDTF">2014-02-04T16:27:00Z</dcterms:created>
  <dcterms:modified xsi:type="dcterms:W3CDTF">2014-02-07T10:17:00Z</dcterms:modified>
</cp:coreProperties>
</file>