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C0" w:rsidRPr="009B39C0" w:rsidRDefault="009B39C0" w:rsidP="009B39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C0">
        <w:rPr>
          <w:rFonts w:ascii="Times New Roman" w:eastAsia="Times New Roman" w:hAnsi="Times New Roman" w:cs="Times New Roman"/>
          <w:b/>
          <w:bCs/>
          <w:color w:val="004078"/>
          <w:sz w:val="24"/>
          <w:szCs w:val="24"/>
          <w:lang w:eastAsia="ru-RU"/>
        </w:rPr>
        <w:t>Нахождение молекулярной формулы вещества</w:t>
      </w:r>
    </w:p>
    <w:p w:rsidR="009B39C0" w:rsidRPr="009B39C0" w:rsidRDefault="009B39C0" w:rsidP="009B39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39C0" w:rsidRPr="009B39C0" w:rsidRDefault="009B39C0" w:rsidP="009B39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85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248"/>
        <w:gridCol w:w="5030"/>
      </w:tblGrid>
      <w:tr w:rsidR="009B39C0" w:rsidRPr="009B39C0" w:rsidTr="009B39C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A6BC"/>
            <w:vAlign w:val="center"/>
            <w:hideMark/>
          </w:tcPr>
          <w:p w:rsidR="009B39C0" w:rsidRPr="009B39C0" w:rsidRDefault="009B39C0" w:rsidP="009B3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C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Для нахождения молекулярной формулы вещества необходимо знать</w:t>
            </w:r>
          </w:p>
        </w:tc>
      </w:tr>
      <w:tr w:rsidR="009B39C0" w:rsidRPr="009B39C0" w:rsidTr="009B39C0">
        <w:trPr>
          <w:tblCellSpacing w:w="15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E3EE"/>
            <w:vAlign w:val="center"/>
            <w:hideMark/>
          </w:tcPr>
          <w:p w:rsidR="009B39C0" w:rsidRPr="009B39C0" w:rsidRDefault="009B39C0" w:rsidP="009B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молярную массу 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8E3EE"/>
            <w:vAlign w:val="center"/>
            <w:hideMark/>
          </w:tcPr>
          <w:p w:rsidR="009B39C0" w:rsidRPr="009B39C0" w:rsidRDefault="009B39C0" w:rsidP="009B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соотношение числа атомов химических элементов</w:t>
            </w:r>
          </w:p>
        </w:tc>
      </w:tr>
      <w:tr w:rsidR="009B39C0" w:rsidRPr="009B39C0" w:rsidTr="009B39C0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7FA6BC"/>
            <w:vAlign w:val="center"/>
            <w:hideMark/>
          </w:tcPr>
          <w:p w:rsidR="009B39C0" w:rsidRPr="009B39C0" w:rsidRDefault="009B39C0" w:rsidP="009B3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C0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Они задаются:</w:t>
            </w:r>
          </w:p>
        </w:tc>
      </w:tr>
      <w:tr w:rsidR="009B39C0" w:rsidRPr="009B39C0" w:rsidTr="009B39C0">
        <w:trPr>
          <w:tblCellSpacing w:w="15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9C0" w:rsidRPr="009B39C0" w:rsidRDefault="009B39C0" w:rsidP="009B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C0">
              <w:rPr>
                <w:rFonts w:ascii="Times New Roman" w:eastAsia="Times New Roman" w:hAnsi="Times New Roman" w:cs="Times New Roman"/>
                <w:b/>
                <w:bCs/>
                <w:color w:val="0C5282"/>
                <w:sz w:val="24"/>
                <w:szCs w:val="24"/>
                <w:lang w:eastAsia="ru-RU"/>
              </w:rPr>
              <w:t>в готовом виде</w:t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9C0" w:rsidRPr="009B39C0" w:rsidRDefault="009B39C0" w:rsidP="009B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C0">
              <w:rPr>
                <w:rFonts w:ascii="Times New Roman" w:eastAsia="Times New Roman" w:hAnsi="Times New Roman" w:cs="Times New Roman"/>
                <w:b/>
                <w:bCs/>
                <w:color w:val="0C5282"/>
                <w:sz w:val="24"/>
                <w:szCs w:val="24"/>
                <w:lang w:eastAsia="ru-RU"/>
              </w:rPr>
              <w:t>через указание класса вещества (общая формула)</w:t>
            </w:r>
          </w:p>
        </w:tc>
      </w:tr>
      <w:tr w:rsidR="009B39C0" w:rsidRPr="009B39C0" w:rsidTr="009B39C0">
        <w:trPr>
          <w:tblCellSpacing w:w="15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9C0" w:rsidRPr="009B39C0" w:rsidRDefault="009B39C0" w:rsidP="009B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C0">
              <w:rPr>
                <w:rFonts w:ascii="Times New Roman" w:eastAsia="Times New Roman" w:hAnsi="Times New Roman" w:cs="Times New Roman"/>
                <w:b/>
                <w:bCs/>
                <w:color w:val="0C5282"/>
                <w:sz w:val="24"/>
                <w:szCs w:val="24"/>
                <w:lang w:eastAsia="ru-RU"/>
              </w:rPr>
              <w:t xml:space="preserve">через  плотность </w:t>
            </w:r>
          </w:p>
          <w:p w:rsidR="009B39C0" w:rsidRPr="009B39C0" w:rsidRDefault="009B39C0" w:rsidP="009B3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C5282"/>
                <w:sz w:val="24"/>
                <w:szCs w:val="24"/>
                <w:lang w:eastAsia="ru-RU"/>
              </w:rPr>
              <w:drawing>
                <wp:inline distT="0" distB="0" distL="0" distR="0">
                  <wp:extent cx="809625" cy="209550"/>
                  <wp:effectExtent l="19050" t="0" r="9525" b="0"/>
                  <wp:docPr id="1" name="Рисунок 1" descr="http://morozovasite.21307s04.edusite.ru/image1/f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rozovasite.21307s04.edusite.ru/image1/f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9C0" w:rsidRPr="009B39C0" w:rsidRDefault="009B39C0" w:rsidP="009B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C0">
              <w:rPr>
                <w:rFonts w:ascii="Times New Roman" w:eastAsia="Times New Roman" w:hAnsi="Times New Roman" w:cs="Times New Roman"/>
                <w:b/>
                <w:bCs/>
                <w:color w:val="0C5282"/>
                <w:sz w:val="24"/>
                <w:szCs w:val="24"/>
                <w:lang w:eastAsia="ru-RU"/>
              </w:rPr>
              <w:t xml:space="preserve">через массовые доли химических элементов </w:t>
            </w:r>
          </w:p>
          <w:p w:rsidR="009B39C0" w:rsidRPr="009B39C0" w:rsidRDefault="009B39C0" w:rsidP="009B3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304800"/>
                  <wp:effectExtent l="19050" t="0" r="0" b="0"/>
                  <wp:docPr id="2" name="Рисунок 2" descr="http://morozovasite.21307s04.edusite.ru/image1/f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orozovasite.21307s04.edusite.ru/image1/f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3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9175" cy="371475"/>
                  <wp:effectExtent l="19050" t="0" r="9525" b="0"/>
                  <wp:docPr id="3" name="Рисунок 3" descr="http://morozovasite.21307s04.edusite.ru/image1/f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orozovasite.21307s04.edusite.ru/image1/f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9C0" w:rsidRPr="009B39C0" w:rsidTr="009B39C0">
        <w:trPr>
          <w:tblCellSpacing w:w="15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9C0" w:rsidRPr="009B39C0" w:rsidRDefault="009B39C0" w:rsidP="009B3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C0">
              <w:rPr>
                <w:rFonts w:ascii="Times New Roman" w:eastAsia="Times New Roman" w:hAnsi="Times New Roman" w:cs="Times New Roman"/>
                <w:b/>
                <w:bCs/>
                <w:color w:val="0C5282"/>
                <w:sz w:val="24"/>
                <w:szCs w:val="24"/>
                <w:lang w:eastAsia="ru-RU"/>
              </w:rPr>
              <w:t>через относительную плотность</w:t>
            </w:r>
          </w:p>
          <w:p w:rsidR="009B39C0" w:rsidRPr="009B39C0" w:rsidRDefault="009B39C0" w:rsidP="009B3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C0">
              <w:rPr>
                <w:rFonts w:ascii="Times New Roman" w:eastAsia="Times New Roman" w:hAnsi="Times New Roman" w:cs="Times New Roman"/>
                <w:b/>
                <w:bCs/>
                <w:color w:val="0C5282"/>
                <w:sz w:val="24"/>
                <w:szCs w:val="24"/>
                <w:lang w:eastAsia="ru-RU"/>
              </w:rPr>
              <w:t xml:space="preserve">   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C5282"/>
                <w:sz w:val="24"/>
                <w:szCs w:val="24"/>
                <w:lang w:eastAsia="ru-RU"/>
              </w:rPr>
              <w:drawing>
                <wp:inline distT="0" distB="0" distL="0" distR="0">
                  <wp:extent cx="923925" cy="209550"/>
                  <wp:effectExtent l="19050" t="0" r="9525" b="0"/>
                  <wp:docPr id="4" name="Рисунок 4" descr="http://morozovasite.21307s04.edusite.ru/image1/f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orozovasite.21307s04.edusite.ru/image1/f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9C0" w:rsidRPr="009B39C0" w:rsidRDefault="009B39C0" w:rsidP="009B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C0">
              <w:rPr>
                <w:rFonts w:ascii="Times New Roman" w:eastAsia="Times New Roman" w:hAnsi="Times New Roman" w:cs="Times New Roman"/>
                <w:b/>
                <w:bCs/>
                <w:color w:val="0C5282"/>
                <w:sz w:val="24"/>
                <w:szCs w:val="24"/>
                <w:lang w:eastAsia="ru-RU"/>
              </w:rPr>
              <w:t xml:space="preserve">через количества вещества </w:t>
            </w:r>
          </w:p>
          <w:p w:rsidR="009B39C0" w:rsidRPr="009B39C0" w:rsidRDefault="009B39C0" w:rsidP="009B3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C0">
              <w:rPr>
                <w:rFonts w:ascii="Calibri" w:eastAsia="Times New Roman" w:hAnsi="Calibri" w:cs="Calibri"/>
                <w:b/>
                <w:bCs/>
                <w:color w:val="943634"/>
                <w:lang w:val="en-US" w:eastAsia="ru-RU"/>
              </w:rPr>
              <w:t>x</w:t>
            </w:r>
            <w:r w:rsidRPr="009B39C0">
              <w:rPr>
                <w:rFonts w:ascii="Calibri" w:eastAsia="Times New Roman" w:hAnsi="Calibri" w:cs="Calibri"/>
                <w:b/>
                <w:bCs/>
                <w:color w:val="943634"/>
                <w:lang w:eastAsia="ru-RU"/>
              </w:rPr>
              <w:t>:</w:t>
            </w:r>
            <w:r w:rsidRPr="009B39C0">
              <w:rPr>
                <w:rFonts w:ascii="Calibri" w:eastAsia="Times New Roman" w:hAnsi="Calibri" w:cs="Calibri"/>
                <w:b/>
                <w:bCs/>
                <w:color w:val="943634"/>
                <w:lang w:val="en-US" w:eastAsia="ru-RU"/>
              </w:rPr>
              <w:t>y</w:t>
            </w:r>
            <w:r w:rsidRPr="009B39C0">
              <w:rPr>
                <w:rFonts w:ascii="Calibri" w:eastAsia="Times New Roman" w:hAnsi="Calibri" w:cs="Calibri"/>
                <w:b/>
                <w:bCs/>
                <w:color w:val="943634"/>
                <w:lang w:eastAsia="ru-RU"/>
              </w:rPr>
              <w:t xml:space="preserve"> = </w:t>
            </w:r>
            <w:r w:rsidRPr="009B39C0">
              <w:rPr>
                <w:rFonts w:ascii="Calibri" w:eastAsia="Times New Roman" w:hAnsi="Calibri" w:cs="Calibri"/>
                <w:b/>
                <w:bCs/>
                <w:color w:val="943634"/>
                <w:lang w:val="en-US" w:eastAsia="ru-RU"/>
              </w:rPr>
              <w:t>n</w:t>
            </w:r>
            <w:r w:rsidRPr="009B39C0">
              <w:rPr>
                <w:rFonts w:ascii="Calibri" w:eastAsia="Times New Roman" w:hAnsi="Calibri" w:cs="Calibri"/>
                <w:b/>
                <w:bCs/>
                <w:color w:val="943634"/>
                <w:lang w:eastAsia="ru-RU"/>
              </w:rPr>
              <w:t>(</w:t>
            </w:r>
            <w:r w:rsidRPr="009B39C0">
              <w:rPr>
                <w:rFonts w:ascii="Calibri" w:eastAsia="Times New Roman" w:hAnsi="Calibri" w:cs="Calibri"/>
                <w:b/>
                <w:bCs/>
                <w:color w:val="943634"/>
                <w:lang w:val="en-US" w:eastAsia="ru-RU"/>
              </w:rPr>
              <w:t>A</w:t>
            </w:r>
            <w:r w:rsidRPr="009B39C0">
              <w:rPr>
                <w:rFonts w:ascii="Calibri" w:eastAsia="Times New Roman" w:hAnsi="Calibri" w:cs="Calibri"/>
                <w:b/>
                <w:bCs/>
                <w:color w:val="943634"/>
                <w:lang w:eastAsia="ru-RU"/>
              </w:rPr>
              <w:t>):</w:t>
            </w:r>
            <w:r w:rsidRPr="009B39C0">
              <w:rPr>
                <w:rFonts w:ascii="Calibri" w:eastAsia="Times New Roman" w:hAnsi="Calibri" w:cs="Calibri"/>
                <w:b/>
                <w:bCs/>
                <w:color w:val="943634"/>
                <w:lang w:val="en-US" w:eastAsia="ru-RU"/>
              </w:rPr>
              <w:t>n</w:t>
            </w:r>
            <w:r w:rsidRPr="009B39C0">
              <w:rPr>
                <w:rFonts w:ascii="Calibri" w:eastAsia="Times New Roman" w:hAnsi="Calibri" w:cs="Calibri"/>
                <w:b/>
                <w:bCs/>
                <w:color w:val="943634"/>
                <w:lang w:eastAsia="ru-RU"/>
              </w:rPr>
              <w:t>(</w:t>
            </w:r>
            <w:r w:rsidRPr="009B39C0">
              <w:rPr>
                <w:rFonts w:ascii="Calibri" w:eastAsia="Times New Roman" w:hAnsi="Calibri" w:cs="Calibri"/>
                <w:b/>
                <w:bCs/>
                <w:color w:val="943634"/>
                <w:lang w:val="en-US" w:eastAsia="ru-RU"/>
              </w:rPr>
              <w:t>B</w:t>
            </w:r>
            <w:r w:rsidRPr="009B39C0">
              <w:rPr>
                <w:rFonts w:ascii="Calibri" w:eastAsia="Times New Roman" w:hAnsi="Calibri" w:cs="Calibri"/>
                <w:b/>
                <w:bCs/>
                <w:color w:val="943634"/>
                <w:lang w:eastAsia="ru-RU"/>
              </w:rPr>
              <w:t>)</w:t>
            </w:r>
          </w:p>
        </w:tc>
      </w:tr>
      <w:tr w:rsidR="009B39C0" w:rsidRPr="009B39C0" w:rsidTr="009B39C0">
        <w:trPr>
          <w:tblCellSpacing w:w="15" w:type="dxa"/>
        </w:trPr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9C0" w:rsidRPr="009B39C0" w:rsidRDefault="009B39C0" w:rsidP="009B39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C0">
              <w:rPr>
                <w:rFonts w:ascii="Times New Roman" w:eastAsia="Times New Roman" w:hAnsi="Times New Roman" w:cs="Times New Roman"/>
                <w:b/>
                <w:bCs/>
                <w:color w:val="0C5282"/>
                <w:sz w:val="24"/>
                <w:szCs w:val="24"/>
                <w:lang w:eastAsia="ru-RU"/>
              </w:rPr>
              <w:t xml:space="preserve">через соотношение </w:t>
            </w:r>
          </w:p>
          <w:p w:rsidR="009B39C0" w:rsidRPr="009B39C0" w:rsidRDefault="009B39C0" w:rsidP="009B39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C0">
              <w:rPr>
                <w:rFonts w:ascii="Times New Roman" w:eastAsia="Times New Roman" w:hAnsi="Times New Roman" w:cs="Times New Roman"/>
                <w:b/>
                <w:bCs/>
                <w:color w:val="0C5282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C5282"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400050"/>
                  <wp:effectExtent l="19050" t="0" r="9525" b="0"/>
                  <wp:docPr id="5" name="Рисунок 5" descr="http://morozovasite.21307s04.edusite.ru/image1/f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orozovasite.21307s04.edusite.ru/image1/f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39C0" w:rsidRPr="009B39C0" w:rsidRDefault="009B39C0" w:rsidP="009B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9C0">
              <w:rPr>
                <w:rFonts w:ascii="Times New Roman" w:eastAsia="Times New Roman" w:hAnsi="Times New Roman" w:cs="Times New Roman"/>
                <w:b/>
                <w:bCs/>
                <w:color w:val="0C5282"/>
                <w:sz w:val="24"/>
                <w:szCs w:val="24"/>
                <w:lang w:eastAsia="ru-RU"/>
              </w:rPr>
              <w:t xml:space="preserve">через данные о продуктах сгорания вещества </w:t>
            </w:r>
          </w:p>
        </w:tc>
      </w:tr>
    </w:tbl>
    <w:p w:rsidR="009B39C0" w:rsidRPr="009B39C0" w:rsidRDefault="009B39C0" w:rsidP="009B3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Установите молекулярную формулу предельного третичного амина, содержащего 23,73% азота по массе. </w:t>
      </w:r>
    </w:p>
    <w:p w:rsidR="009B39C0" w:rsidRPr="009B39C0" w:rsidRDefault="009B39C0" w:rsidP="009B3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Пары </w:t>
      </w:r>
      <w:proofErr w:type="spell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монобромалкана</w:t>
      </w:r>
      <w:proofErr w:type="spell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 в 4,24 раза тяжелее воздуха. Определите молекулярную формулу </w:t>
      </w:r>
      <w:proofErr w:type="spell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монобромалкана</w:t>
      </w:r>
      <w:proofErr w:type="spell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B39C0" w:rsidRPr="009B39C0" w:rsidRDefault="009B39C0" w:rsidP="009B3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Установите молекулярную формулу </w:t>
      </w:r>
      <w:proofErr w:type="spell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алкена</w:t>
      </w:r>
      <w:proofErr w:type="spell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>, гидратацией которого получается спирт, пары которого в 2,07 раза тяжелее воздуха.</w:t>
      </w:r>
    </w:p>
    <w:p w:rsidR="009B39C0" w:rsidRPr="009B39C0" w:rsidRDefault="009B39C0" w:rsidP="009B3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Установите молекулярную формулу </w:t>
      </w:r>
      <w:proofErr w:type="spell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дибромалкана</w:t>
      </w:r>
      <w:proofErr w:type="spell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>, содержащего 85,11 % брома.</w:t>
      </w:r>
    </w:p>
    <w:p w:rsidR="009B39C0" w:rsidRPr="009B39C0" w:rsidRDefault="009B39C0" w:rsidP="009B3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Относительная плотность углеводорода по водороду равна 21, массовая доля углерода составляет 85,71%. Установите молекулярную формулу углеводорода. </w:t>
      </w:r>
    </w:p>
    <w:p w:rsidR="009B39C0" w:rsidRPr="009B39C0" w:rsidRDefault="009B39C0" w:rsidP="009B3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При хлорировании </w:t>
      </w:r>
      <w:proofErr w:type="spell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алкена</w:t>
      </w:r>
      <w:proofErr w:type="spell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 получено </w:t>
      </w:r>
      <w:proofErr w:type="spell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дихлорпроизводное</w:t>
      </w:r>
      <w:proofErr w:type="spell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>, относительная плотность паров которого по водороду равна 63,5. Установите молекулярную формулу углеводорода.</w:t>
      </w:r>
    </w:p>
    <w:p w:rsidR="009B39C0" w:rsidRPr="009B39C0" w:rsidRDefault="009B39C0" w:rsidP="009B3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C0">
        <w:rPr>
          <w:rFonts w:ascii="Arial" w:eastAsia="Times New Roman" w:hAnsi="Arial" w:cs="Arial"/>
          <w:sz w:val="20"/>
          <w:szCs w:val="20"/>
          <w:lang w:eastAsia="ru-RU"/>
        </w:rPr>
        <w:t>Этиленовый углеводород массой 0,42 г может присоединить 0,8 г брома. Установите молекулярную формулу углеводорода.</w:t>
      </w:r>
    </w:p>
    <w:p w:rsidR="009B39C0" w:rsidRPr="009B39C0" w:rsidRDefault="009B39C0" w:rsidP="009B3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Установите молекулярную формулу </w:t>
      </w:r>
      <w:proofErr w:type="spell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алкена</w:t>
      </w:r>
      <w:proofErr w:type="spell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 и продукта взаимодействия его с I моль </w:t>
      </w:r>
      <w:proofErr w:type="spell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бромоводорода</w:t>
      </w:r>
      <w:proofErr w:type="spell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, если это </w:t>
      </w:r>
      <w:proofErr w:type="spell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монобромпроизводное</w:t>
      </w:r>
      <w:proofErr w:type="spell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 имеет относительную плотность по воздуху 4,24. Укажите название одного изомера исходного </w:t>
      </w:r>
      <w:proofErr w:type="spell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алкена</w:t>
      </w:r>
      <w:proofErr w:type="spell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B39C0" w:rsidRPr="009B39C0" w:rsidRDefault="009B39C0" w:rsidP="009B3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При взаимодействии 0,672 л </w:t>
      </w:r>
      <w:proofErr w:type="spell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алкена</w:t>
      </w:r>
      <w:proofErr w:type="spell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 (н.у.) с хлором образуется 3,39 г его </w:t>
      </w:r>
      <w:proofErr w:type="spell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дихлорпроизводного</w:t>
      </w:r>
      <w:proofErr w:type="spell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 Определите молекулярную формулу </w:t>
      </w:r>
      <w:proofErr w:type="spell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алкена</w:t>
      </w:r>
      <w:proofErr w:type="spell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>, запишите его структурную формулу и название.</w:t>
      </w:r>
    </w:p>
    <w:p w:rsidR="009B39C0" w:rsidRPr="009B39C0" w:rsidRDefault="009B39C0" w:rsidP="009B3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При взаимодействии 1,74 г </w:t>
      </w:r>
      <w:proofErr w:type="spell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алкана</w:t>
      </w:r>
      <w:proofErr w:type="spell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 с бромом образовалось 4,11 г </w:t>
      </w:r>
      <w:proofErr w:type="spell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монобромироизводного</w:t>
      </w:r>
      <w:proofErr w:type="spell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. Определите молекулярную формулу </w:t>
      </w:r>
      <w:proofErr w:type="spell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алкана</w:t>
      </w:r>
      <w:proofErr w:type="spell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B39C0" w:rsidRPr="009B39C0" w:rsidRDefault="009B39C0" w:rsidP="009B3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При взаимодействии одного и того же количества </w:t>
      </w:r>
      <w:proofErr w:type="spell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алкена</w:t>
      </w:r>
      <w:proofErr w:type="spell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 с различными </w:t>
      </w:r>
      <w:proofErr w:type="spell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галогеноводородами</w:t>
      </w:r>
      <w:proofErr w:type="spell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 образуется соответственно 7,85 г </w:t>
      </w:r>
      <w:proofErr w:type="spell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хлорпроизволного</w:t>
      </w:r>
      <w:proofErr w:type="spell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 или 12,3 г </w:t>
      </w:r>
      <w:proofErr w:type="spell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бромпроизводного</w:t>
      </w:r>
      <w:proofErr w:type="spell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. Определите молекулярную формулу </w:t>
      </w:r>
      <w:proofErr w:type="spell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алкена</w:t>
      </w:r>
      <w:proofErr w:type="spell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B39C0" w:rsidRPr="009B39C0" w:rsidRDefault="009B39C0" w:rsidP="009B3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Одно и то же количество </w:t>
      </w:r>
      <w:proofErr w:type="spell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алкена</w:t>
      </w:r>
      <w:proofErr w:type="spell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 при взаимодействии с хлором образует 2,26 г </w:t>
      </w:r>
      <w:proofErr w:type="spell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дихлорпроизводного</w:t>
      </w:r>
      <w:proofErr w:type="spell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, а при взаимодействии с бромом -4,04 г </w:t>
      </w:r>
      <w:proofErr w:type="spell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дибромпроизводного</w:t>
      </w:r>
      <w:proofErr w:type="spell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. Определите состав </w:t>
      </w:r>
      <w:proofErr w:type="spell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алкена</w:t>
      </w:r>
      <w:proofErr w:type="spell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B39C0" w:rsidRPr="009B39C0" w:rsidRDefault="009B39C0" w:rsidP="009B3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C0">
        <w:rPr>
          <w:rFonts w:ascii="Arial" w:eastAsia="Times New Roman" w:hAnsi="Arial" w:cs="Arial"/>
          <w:sz w:val="20"/>
          <w:szCs w:val="20"/>
          <w:lang w:eastAsia="ru-RU"/>
        </w:rPr>
        <w:t>Ацетиленовый углеводород может максимально присоединить 80 г брома с образованием продукта реакции массой 90 г</w:t>
      </w:r>
      <w:proofErr w:type="gram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 У</w:t>
      </w:r>
      <w:proofErr w:type="gram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>становите молекулярную формулу этого углеводорода</w:t>
      </w:r>
    </w:p>
    <w:p w:rsidR="009B39C0" w:rsidRPr="009B39C0" w:rsidRDefault="009B39C0" w:rsidP="009B3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C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 полном сгорании 4,3 г углеводорода в кислороде образуется 6,72 л углекислого газа (</w:t>
      </w:r>
      <w:proofErr w:type="gram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н</w:t>
      </w:r>
      <w:proofErr w:type="gram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>.у.). Установите молекулярную формулу углеводорода.</w:t>
      </w:r>
    </w:p>
    <w:p w:rsidR="009B39C0" w:rsidRPr="009B39C0" w:rsidRDefault="009B39C0" w:rsidP="009B3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C0">
        <w:rPr>
          <w:rFonts w:ascii="Arial" w:eastAsia="Times New Roman" w:hAnsi="Arial" w:cs="Arial"/>
          <w:sz w:val="20"/>
          <w:szCs w:val="20"/>
          <w:lang w:eastAsia="ru-RU"/>
        </w:rPr>
        <w:t>При сгорании 9 г первичного амина выделилось 2,24 л азота (</w:t>
      </w:r>
      <w:proofErr w:type="gram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н</w:t>
      </w:r>
      <w:proofErr w:type="gram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>.у.). Определите молекулярную формулу амина, приведите его название.</w:t>
      </w:r>
    </w:p>
    <w:p w:rsidR="009B39C0" w:rsidRPr="009B39C0" w:rsidRDefault="009B39C0" w:rsidP="009B3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C0">
        <w:rPr>
          <w:rFonts w:ascii="Arial" w:eastAsia="Times New Roman" w:hAnsi="Arial" w:cs="Arial"/>
          <w:sz w:val="20"/>
          <w:szCs w:val="20"/>
          <w:lang w:eastAsia="ru-RU"/>
        </w:rPr>
        <w:t>При сгорании 9 г предельного вторичного амина выделилось 2,24 л азота и 8,96 л углекислого газа. Определите молекулярную формулу амина.</w:t>
      </w:r>
    </w:p>
    <w:p w:rsidR="009B39C0" w:rsidRPr="009B39C0" w:rsidRDefault="009B39C0" w:rsidP="009B3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При сгорании вторичного амина симметричного строения образовалось 44,8 мл углекислого газа, 5,6 мл азота (при н.у.) и 49,5 мг воды.</w:t>
      </w:r>
      <w:proofErr w:type="gram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 Определите молекулярную формулу амина.</w:t>
      </w:r>
    </w:p>
    <w:p w:rsidR="009B39C0" w:rsidRPr="009B39C0" w:rsidRDefault="009B39C0" w:rsidP="009B3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C0">
        <w:rPr>
          <w:rFonts w:ascii="Arial" w:eastAsia="Times New Roman" w:hAnsi="Arial" w:cs="Arial"/>
          <w:sz w:val="20"/>
          <w:szCs w:val="20"/>
          <w:lang w:eastAsia="ru-RU"/>
        </w:rPr>
        <w:t>При полном сжигании вещества, не содержащего кислорода, образуется азот и вода. Относительная плотность паров этого вещества по водороду равна 16. Объем необходимого на сжигание кислорода равен объему выделившегося азота. Определите молекулярную формулу соединения.</w:t>
      </w:r>
    </w:p>
    <w:p w:rsidR="009B39C0" w:rsidRPr="009B39C0" w:rsidRDefault="009B39C0" w:rsidP="009B3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При полном сгорании навески органического </w:t>
      </w:r>
      <w:proofErr w:type="spell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бескислородного</w:t>
      </w:r>
      <w:proofErr w:type="spell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 вещества выделилось 8,96 л (н.у.) углекислого газа , 3,6 г воды и 14,6 г хлороводорода. Установите молекулярную формулу сгоревшего соединения. </w:t>
      </w:r>
    </w:p>
    <w:p w:rsidR="009B39C0" w:rsidRPr="009B39C0" w:rsidRDefault="009B39C0" w:rsidP="009B3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Плотность паров органического вещества по кислороду равна 1,875. </w:t>
      </w:r>
      <w:proofErr w:type="gram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При сгорании 15 г этого вещества образуется 16,8 л углекислого газа (при н.у.) и 18 г воды.</w:t>
      </w:r>
      <w:proofErr w:type="gram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 Определите состав органического вещества.</w:t>
      </w:r>
    </w:p>
    <w:p w:rsidR="009B39C0" w:rsidRPr="009B39C0" w:rsidRDefault="009B39C0" w:rsidP="009B3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При взаимодействии 11,6 г предельного альдегида с избытком </w:t>
      </w:r>
      <w:proofErr w:type="spell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гидроксида</w:t>
      </w:r>
      <w:proofErr w:type="spell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 меди (II) при нагревании образовался осадок массой 28,8 г. Выведите молекулярную формулу альдегида.</w:t>
      </w:r>
    </w:p>
    <w:p w:rsidR="009B39C0" w:rsidRPr="009B39C0" w:rsidRDefault="009B39C0" w:rsidP="009B3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На полную нейтрализацию раствора, содержащего 18,5 г предельной одноосновной карбоновой кислоты, пошло 50 г 20%-ного раствора </w:t>
      </w:r>
      <w:proofErr w:type="spell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гидроксида</w:t>
      </w:r>
      <w:proofErr w:type="spell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 натрия. Определите состав кислоты.</w:t>
      </w:r>
    </w:p>
    <w:p w:rsidR="009B39C0" w:rsidRPr="009B39C0" w:rsidRDefault="009B39C0" w:rsidP="009B3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На полную нейтрализацию раствора, содержащего 18,5 г предельной одноосновной карбоновой кислоты, пошло 500 мл раствора </w:t>
      </w:r>
      <w:proofErr w:type="spell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гидроксида</w:t>
      </w:r>
      <w:proofErr w:type="spell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 натрия, молярная концентрация которого 0,5 моль/л. Определите состав кислоты.</w:t>
      </w:r>
    </w:p>
    <w:p w:rsidR="009B39C0" w:rsidRPr="009B39C0" w:rsidRDefault="009B39C0" w:rsidP="009B3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C0">
        <w:rPr>
          <w:rFonts w:ascii="Arial" w:eastAsia="Times New Roman" w:hAnsi="Arial" w:cs="Arial"/>
          <w:sz w:val="20"/>
          <w:szCs w:val="20"/>
          <w:lang w:eastAsia="ru-RU"/>
        </w:rPr>
        <w:t>Смесь 3 мл газообразного углеводорода и 10 мл кислорода взорвали. После приведения условий к первоначальным и конденсации паров воды объём смеси газов составил 8,5 мл. После пропускания полученной смеси через избыток раствора щёлочи объём сё уменьшился до 2,5 мл. Оставшийся газ поддерживает горение. Определите состав углеводорода.</w:t>
      </w:r>
    </w:p>
    <w:p w:rsidR="009B39C0" w:rsidRPr="009B39C0" w:rsidRDefault="009B39C0" w:rsidP="009B3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10 л смеси </w:t>
      </w:r>
      <w:proofErr w:type="spell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алкена</w:t>
      </w:r>
      <w:proofErr w:type="spell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 с избытком водорода (</w:t>
      </w:r>
      <w:proofErr w:type="gram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при</w:t>
      </w:r>
      <w:proofErr w:type="gram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 н.у.) пропустили над нагретым платиновым катализатором. Объём смеси уменьшился до 7,2 л. При пропускании той же смеси через избыток бромной воды масса склянки увеличилась на 5,25 г. Определите состав </w:t>
      </w:r>
      <w:proofErr w:type="spell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алкена</w:t>
      </w:r>
      <w:proofErr w:type="spell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B39C0" w:rsidRPr="009B39C0" w:rsidRDefault="009B39C0" w:rsidP="009B3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На нейтрализацию 22 г предельной одноосновной кислоты потребовался раствор, содержащий 10 г </w:t>
      </w:r>
      <w:proofErr w:type="spell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гидроксида</w:t>
      </w:r>
      <w:proofErr w:type="spell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 натрия.  Определите молекулярную формулу кислоты</w:t>
      </w:r>
    </w:p>
    <w:p w:rsidR="009B39C0" w:rsidRPr="009B39C0" w:rsidRDefault="009B39C0" w:rsidP="009B3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C0">
        <w:rPr>
          <w:rFonts w:ascii="Arial" w:eastAsia="Times New Roman" w:hAnsi="Arial" w:cs="Arial"/>
          <w:sz w:val="20"/>
          <w:szCs w:val="20"/>
          <w:lang w:eastAsia="ru-RU"/>
        </w:rPr>
        <w:t>При обработке порции предельного одноатомного спирта натрием получено 2,24 л водорода (</w:t>
      </w:r>
      <w:proofErr w:type="gram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н</w:t>
      </w:r>
      <w:proofErr w:type="gram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>.</w:t>
      </w:r>
      <w:proofErr w:type="gram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у</w:t>
      </w:r>
      <w:proofErr w:type="gram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.), а при дегидратации такой же порции спирта получено 11,2 г </w:t>
      </w:r>
      <w:proofErr w:type="spell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алкена</w:t>
      </w:r>
      <w:proofErr w:type="spell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>. Определите состав спирта.</w:t>
      </w:r>
    </w:p>
    <w:p w:rsidR="009B39C0" w:rsidRPr="009B39C0" w:rsidRDefault="009B39C0" w:rsidP="009B3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C0">
        <w:rPr>
          <w:rFonts w:ascii="Arial" w:eastAsia="Times New Roman" w:hAnsi="Arial" w:cs="Arial"/>
          <w:sz w:val="20"/>
          <w:szCs w:val="20"/>
          <w:lang w:eastAsia="ru-RU"/>
        </w:rPr>
        <w:t>При взаимодействии 23  г предельного одноатомного спирта с концентрированной серной кислотой образуется газ. При взаимодействии этого газа с 11,2 л водорода (</w:t>
      </w:r>
      <w:proofErr w:type="gram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н</w:t>
      </w:r>
      <w:proofErr w:type="gram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.у.) образуется </w:t>
      </w:r>
      <w:proofErr w:type="spell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алкан</w:t>
      </w:r>
      <w:proofErr w:type="spell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. Установите формулу </w:t>
      </w:r>
      <w:proofErr w:type="spell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алкана</w:t>
      </w:r>
      <w:proofErr w:type="spell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B39C0" w:rsidRPr="009B39C0" w:rsidRDefault="009B39C0" w:rsidP="009B3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C0">
        <w:rPr>
          <w:rFonts w:ascii="Arial" w:eastAsia="Times New Roman" w:hAnsi="Arial" w:cs="Arial"/>
          <w:sz w:val="20"/>
          <w:szCs w:val="20"/>
          <w:lang w:eastAsia="ru-RU"/>
        </w:rPr>
        <w:t>При взаимодействии одноосновной карбоновой кислоты, содержащей 40% углерода и 6.7% водорода, со спиртом образуется вещество, плотность паров которого по воздуху равна 2,55. Определите молекулярную формулу образующегося вещества.</w:t>
      </w:r>
    </w:p>
    <w:p w:rsidR="009B39C0" w:rsidRPr="009B39C0" w:rsidRDefault="009B39C0" w:rsidP="009B3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C0">
        <w:rPr>
          <w:rFonts w:ascii="Arial" w:eastAsia="Times New Roman" w:hAnsi="Arial" w:cs="Arial"/>
          <w:sz w:val="20"/>
          <w:szCs w:val="20"/>
          <w:lang w:eastAsia="ru-RU"/>
        </w:rPr>
        <w:t>При сплавлении 5,5 г натриевой соли предельной одноосновной карбоновой кислоты с избытком щёлочи выделилось 1,12л газа (</w:t>
      </w:r>
      <w:proofErr w:type="gram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н</w:t>
      </w:r>
      <w:proofErr w:type="gram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>.у.). Установите молекулярную формулу выделившегося газа.</w:t>
      </w:r>
    </w:p>
    <w:p w:rsidR="009B39C0" w:rsidRPr="009B39C0" w:rsidRDefault="009B39C0" w:rsidP="009B3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C0">
        <w:rPr>
          <w:rFonts w:ascii="Arial" w:eastAsia="Times New Roman" w:hAnsi="Arial" w:cs="Arial"/>
          <w:sz w:val="20"/>
          <w:szCs w:val="20"/>
          <w:lang w:eastAsia="ru-RU"/>
        </w:rPr>
        <w:t>При взаимодействии 18,5 г предельной одноосновной кислоты с избытком раствора гидрокарбоната натрия выделилось 5,6 л (ну.) газа. Определите молекулярную формулу кислоты.</w:t>
      </w:r>
    </w:p>
    <w:p w:rsidR="009B39C0" w:rsidRPr="009B39C0" w:rsidRDefault="009B39C0" w:rsidP="009B3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C0">
        <w:rPr>
          <w:rFonts w:ascii="Arial" w:eastAsia="Times New Roman" w:hAnsi="Arial" w:cs="Arial"/>
          <w:sz w:val="20"/>
          <w:szCs w:val="20"/>
          <w:lang w:eastAsia="ru-RU"/>
        </w:rPr>
        <w:t>При взаимодействии 35,52 г некоторого предельного одноатомного  спирта с металлическим натрием получено 0,48 г водорода. Определите молекулярную формулу спирта.</w:t>
      </w:r>
    </w:p>
    <w:p w:rsidR="009B39C0" w:rsidRPr="009B39C0" w:rsidRDefault="009B39C0" w:rsidP="009B3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Установите химическую формулу соли, если известно, что при нагревании ее с </w:t>
      </w:r>
      <w:proofErr w:type="spell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гидроксидом</w:t>
      </w:r>
      <w:proofErr w:type="spell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 натрия образуются хлорид натрия, вода, а также газ, содержащий 38,71% углерода, 45, 16% азота, 61,12% водорода. </w:t>
      </w:r>
    </w:p>
    <w:p w:rsidR="009B39C0" w:rsidRPr="009B39C0" w:rsidRDefault="009B39C0" w:rsidP="009B3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C0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 пропускании непредельного углеводорода через склянку с бромной водой её масса увеличилась на 2,8 г. При сгорании такого же количества углеводорода образовалось 4,48 л углекислого газа (</w:t>
      </w:r>
      <w:proofErr w:type="gramStart"/>
      <w:r w:rsidRPr="009B39C0">
        <w:rPr>
          <w:rFonts w:ascii="Arial" w:eastAsia="Times New Roman" w:hAnsi="Arial" w:cs="Arial"/>
          <w:sz w:val="20"/>
          <w:szCs w:val="20"/>
          <w:lang w:eastAsia="ru-RU"/>
        </w:rPr>
        <w:t>н</w:t>
      </w:r>
      <w:proofErr w:type="gramEnd"/>
      <w:r w:rsidRPr="009B39C0">
        <w:rPr>
          <w:rFonts w:ascii="Arial" w:eastAsia="Times New Roman" w:hAnsi="Arial" w:cs="Arial"/>
          <w:sz w:val="20"/>
          <w:szCs w:val="20"/>
          <w:lang w:eastAsia="ru-RU"/>
        </w:rPr>
        <w:t>.у.). То же количество углеводорода присоединяет 3,65 г хлороводорода. Установите молекулярную формулу углеводорода.</w:t>
      </w:r>
    </w:p>
    <w:p w:rsidR="009B39C0" w:rsidRPr="009B39C0" w:rsidRDefault="009B39C0" w:rsidP="009B39C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9C0">
        <w:rPr>
          <w:rFonts w:ascii="Arial" w:eastAsia="Times New Roman" w:hAnsi="Arial" w:cs="Arial"/>
          <w:sz w:val="20"/>
          <w:szCs w:val="20"/>
          <w:lang w:eastAsia="ru-RU"/>
        </w:rPr>
        <w:t xml:space="preserve">При гидролизе 8,8 г сложного эфира получили спирт и карбоновую кислоту, которые способны при реакции с натрием образовать 0,2 моль водорода. Установите молекулярную формулу сложного эфира. </w:t>
      </w:r>
    </w:p>
    <w:p w:rsidR="008E6D7F" w:rsidRDefault="008E6D7F"/>
    <w:sectPr w:rsidR="008E6D7F" w:rsidSect="008E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FEC"/>
    <w:multiLevelType w:val="multilevel"/>
    <w:tmpl w:val="B83EB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9C0"/>
    <w:rsid w:val="00002D59"/>
    <w:rsid w:val="000033FB"/>
    <w:rsid w:val="00005D13"/>
    <w:rsid w:val="000106B6"/>
    <w:rsid w:val="00014631"/>
    <w:rsid w:val="00015785"/>
    <w:rsid w:val="00025ED9"/>
    <w:rsid w:val="0003138C"/>
    <w:rsid w:val="0003564E"/>
    <w:rsid w:val="00036C1E"/>
    <w:rsid w:val="00036D37"/>
    <w:rsid w:val="00044FED"/>
    <w:rsid w:val="00051B4C"/>
    <w:rsid w:val="00054E7C"/>
    <w:rsid w:val="00060CDE"/>
    <w:rsid w:val="00090347"/>
    <w:rsid w:val="00091AB5"/>
    <w:rsid w:val="00094728"/>
    <w:rsid w:val="000A2649"/>
    <w:rsid w:val="000A5FC7"/>
    <w:rsid w:val="000A730A"/>
    <w:rsid w:val="000C6BAD"/>
    <w:rsid w:val="000D384A"/>
    <w:rsid w:val="000D764C"/>
    <w:rsid w:val="000E5087"/>
    <w:rsid w:val="000F39EB"/>
    <w:rsid w:val="000F5C8F"/>
    <w:rsid w:val="00100E3A"/>
    <w:rsid w:val="001141AF"/>
    <w:rsid w:val="00116235"/>
    <w:rsid w:val="00132EBD"/>
    <w:rsid w:val="00133E07"/>
    <w:rsid w:val="001361D4"/>
    <w:rsid w:val="001362A3"/>
    <w:rsid w:val="001425BD"/>
    <w:rsid w:val="00145B5A"/>
    <w:rsid w:val="00147F2C"/>
    <w:rsid w:val="0015035E"/>
    <w:rsid w:val="00150E69"/>
    <w:rsid w:val="00163C2D"/>
    <w:rsid w:val="00171770"/>
    <w:rsid w:val="001802F0"/>
    <w:rsid w:val="00182C13"/>
    <w:rsid w:val="001967E8"/>
    <w:rsid w:val="00196F61"/>
    <w:rsid w:val="00197481"/>
    <w:rsid w:val="001A0675"/>
    <w:rsid w:val="001A31F0"/>
    <w:rsid w:val="001A4D4B"/>
    <w:rsid w:val="001A664D"/>
    <w:rsid w:val="001A7D8F"/>
    <w:rsid w:val="001C64D3"/>
    <w:rsid w:val="001C678D"/>
    <w:rsid w:val="001E756D"/>
    <w:rsid w:val="001F46E3"/>
    <w:rsid w:val="001F5008"/>
    <w:rsid w:val="002129E1"/>
    <w:rsid w:val="00212DC6"/>
    <w:rsid w:val="002303A6"/>
    <w:rsid w:val="00244B61"/>
    <w:rsid w:val="00247C9E"/>
    <w:rsid w:val="0025039D"/>
    <w:rsid w:val="00260654"/>
    <w:rsid w:val="00265FD1"/>
    <w:rsid w:val="0026681F"/>
    <w:rsid w:val="00270090"/>
    <w:rsid w:val="0027546E"/>
    <w:rsid w:val="002829BA"/>
    <w:rsid w:val="002910B4"/>
    <w:rsid w:val="00293B1A"/>
    <w:rsid w:val="00295A21"/>
    <w:rsid w:val="00296317"/>
    <w:rsid w:val="002A1DD6"/>
    <w:rsid w:val="002A47D7"/>
    <w:rsid w:val="002C0F01"/>
    <w:rsid w:val="002D4410"/>
    <w:rsid w:val="002E3256"/>
    <w:rsid w:val="002E5F1B"/>
    <w:rsid w:val="002F00FC"/>
    <w:rsid w:val="002F1334"/>
    <w:rsid w:val="002F5DD0"/>
    <w:rsid w:val="00310AE9"/>
    <w:rsid w:val="00311225"/>
    <w:rsid w:val="00313C6A"/>
    <w:rsid w:val="00324734"/>
    <w:rsid w:val="00330514"/>
    <w:rsid w:val="003337E2"/>
    <w:rsid w:val="0034414D"/>
    <w:rsid w:val="00352E93"/>
    <w:rsid w:val="00353439"/>
    <w:rsid w:val="00354BA0"/>
    <w:rsid w:val="00360E0C"/>
    <w:rsid w:val="003629FC"/>
    <w:rsid w:val="0037264D"/>
    <w:rsid w:val="003728BB"/>
    <w:rsid w:val="00372EA8"/>
    <w:rsid w:val="003758CE"/>
    <w:rsid w:val="00381BDD"/>
    <w:rsid w:val="0038417E"/>
    <w:rsid w:val="003854A2"/>
    <w:rsid w:val="00391C07"/>
    <w:rsid w:val="00393700"/>
    <w:rsid w:val="003A05DD"/>
    <w:rsid w:val="003A0BEE"/>
    <w:rsid w:val="003B65F9"/>
    <w:rsid w:val="003C1A33"/>
    <w:rsid w:val="003C4630"/>
    <w:rsid w:val="003D5958"/>
    <w:rsid w:val="003E68F6"/>
    <w:rsid w:val="003F2C8B"/>
    <w:rsid w:val="003F41A2"/>
    <w:rsid w:val="0040233D"/>
    <w:rsid w:val="00403A73"/>
    <w:rsid w:val="004076C3"/>
    <w:rsid w:val="00411D2D"/>
    <w:rsid w:val="00422CE0"/>
    <w:rsid w:val="004344F6"/>
    <w:rsid w:val="00436B59"/>
    <w:rsid w:val="004431A7"/>
    <w:rsid w:val="00446134"/>
    <w:rsid w:val="00450717"/>
    <w:rsid w:val="0045349B"/>
    <w:rsid w:val="00472C9B"/>
    <w:rsid w:val="004774A3"/>
    <w:rsid w:val="004826EA"/>
    <w:rsid w:val="00484319"/>
    <w:rsid w:val="00497411"/>
    <w:rsid w:val="004A01D2"/>
    <w:rsid w:val="004A1C8F"/>
    <w:rsid w:val="004A25FB"/>
    <w:rsid w:val="004A5E24"/>
    <w:rsid w:val="004B763D"/>
    <w:rsid w:val="004C36C9"/>
    <w:rsid w:val="004C6D9B"/>
    <w:rsid w:val="004C77AC"/>
    <w:rsid w:val="004D459B"/>
    <w:rsid w:val="004D639C"/>
    <w:rsid w:val="004D67D7"/>
    <w:rsid w:val="005032F9"/>
    <w:rsid w:val="00504435"/>
    <w:rsid w:val="0051071B"/>
    <w:rsid w:val="005135D5"/>
    <w:rsid w:val="00542B09"/>
    <w:rsid w:val="00550DED"/>
    <w:rsid w:val="00557EA9"/>
    <w:rsid w:val="005636DC"/>
    <w:rsid w:val="00585EEA"/>
    <w:rsid w:val="00587B90"/>
    <w:rsid w:val="00596B89"/>
    <w:rsid w:val="005A319C"/>
    <w:rsid w:val="005A49F1"/>
    <w:rsid w:val="005B53AC"/>
    <w:rsid w:val="005B7B8A"/>
    <w:rsid w:val="005C445D"/>
    <w:rsid w:val="005D53D1"/>
    <w:rsid w:val="005D6203"/>
    <w:rsid w:val="005D7146"/>
    <w:rsid w:val="005F23AC"/>
    <w:rsid w:val="005F263F"/>
    <w:rsid w:val="006103B7"/>
    <w:rsid w:val="0061069C"/>
    <w:rsid w:val="00614D56"/>
    <w:rsid w:val="00616910"/>
    <w:rsid w:val="00623014"/>
    <w:rsid w:val="00631A8A"/>
    <w:rsid w:val="00633081"/>
    <w:rsid w:val="00635EE4"/>
    <w:rsid w:val="00640156"/>
    <w:rsid w:val="00640AEC"/>
    <w:rsid w:val="00642C0D"/>
    <w:rsid w:val="00647A14"/>
    <w:rsid w:val="00650E78"/>
    <w:rsid w:val="00651AD2"/>
    <w:rsid w:val="006532A3"/>
    <w:rsid w:val="00655639"/>
    <w:rsid w:val="00660707"/>
    <w:rsid w:val="006747F6"/>
    <w:rsid w:val="00676446"/>
    <w:rsid w:val="00686AC7"/>
    <w:rsid w:val="006910C8"/>
    <w:rsid w:val="006926E7"/>
    <w:rsid w:val="00693C2F"/>
    <w:rsid w:val="006A2667"/>
    <w:rsid w:val="006B66DB"/>
    <w:rsid w:val="006D0B0A"/>
    <w:rsid w:val="006E22F5"/>
    <w:rsid w:val="006E5801"/>
    <w:rsid w:val="006E6C0D"/>
    <w:rsid w:val="006F12A9"/>
    <w:rsid w:val="006F6643"/>
    <w:rsid w:val="006F79C6"/>
    <w:rsid w:val="006F7F74"/>
    <w:rsid w:val="00701631"/>
    <w:rsid w:val="007049C6"/>
    <w:rsid w:val="00707185"/>
    <w:rsid w:val="0072186B"/>
    <w:rsid w:val="00735485"/>
    <w:rsid w:val="007373CF"/>
    <w:rsid w:val="00742BBC"/>
    <w:rsid w:val="00762A38"/>
    <w:rsid w:val="00767414"/>
    <w:rsid w:val="00767E33"/>
    <w:rsid w:val="0077154B"/>
    <w:rsid w:val="00773BCB"/>
    <w:rsid w:val="00776E4E"/>
    <w:rsid w:val="00785867"/>
    <w:rsid w:val="007A17F4"/>
    <w:rsid w:val="007A2EAA"/>
    <w:rsid w:val="007B5BC7"/>
    <w:rsid w:val="007C12DF"/>
    <w:rsid w:val="007C50AB"/>
    <w:rsid w:val="007D3560"/>
    <w:rsid w:val="007D7083"/>
    <w:rsid w:val="007E25B9"/>
    <w:rsid w:val="007E7C89"/>
    <w:rsid w:val="007F125B"/>
    <w:rsid w:val="0080071E"/>
    <w:rsid w:val="00815416"/>
    <w:rsid w:val="0082430D"/>
    <w:rsid w:val="00831840"/>
    <w:rsid w:val="00844927"/>
    <w:rsid w:val="008614A6"/>
    <w:rsid w:val="008B55F2"/>
    <w:rsid w:val="008C17EA"/>
    <w:rsid w:val="008C1EDE"/>
    <w:rsid w:val="008C2122"/>
    <w:rsid w:val="008D04B6"/>
    <w:rsid w:val="008E6D7F"/>
    <w:rsid w:val="008F04C8"/>
    <w:rsid w:val="0090332E"/>
    <w:rsid w:val="00904B9B"/>
    <w:rsid w:val="00913CE7"/>
    <w:rsid w:val="0091553F"/>
    <w:rsid w:val="00927EB6"/>
    <w:rsid w:val="00940AE4"/>
    <w:rsid w:val="009437C9"/>
    <w:rsid w:val="009452D2"/>
    <w:rsid w:val="0095020D"/>
    <w:rsid w:val="00950313"/>
    <w:rsid w:val="00953293"/>
    <w:rsid w:val="00962A60"/>
    <w:rsid w:val="009632D8"/>
    <w:rsid w:val="00974516"/>
    <w:rsid w:val="00975731"/>
    <w:rsid w:val="00995C38"/>
    <w:rsid w:val="009A49AB"/>
    <w:rsid w:val="009B0B58"/>
    <w:rsid w:val="009B3448"/>
    <w:rsid w:val="009B39C0"/>
    <w:rsid w:val="009C3FAF"/>
    <w:rsid w:val="009D0402"/>
    <w:rsid w:val="009D1A76"/>
    <w:rsid w:val="009D55A5"/>
    <w:rsid w:val="009E1B8C"/>
    <w:rsid w:val="009E480B"/>
    <w:rsid w:val="00A049CC"/>
    <w:rsid w:val="00A11573"/>
    <w:rsid w:val="00A120F6"/>
    <w:rsid w:val="00A23B1F"/>
    <w:rsid w:val="00A35C8E"/>
    <w:rsid w:val="00A36547"/>
    <w:rsid w:val="00A367CA"/>
    <w:rsid w:val="00A507E1"/>
    <w:rsid w:val="00A51773"/>
    <w:rsid w:val="00A52872"/>
    <w:rsid w:val="00A605AA"/>
    <w:rsid w:val="00A60F1F"/>
    <w:rsid w:val="00A81F67"/>
    <w:rsid w:val="00A92789"/>
    <w:rsid w:val="00A965DD"/>
    <w:rsid w:val="00AA086B"/>
    <w:rsid w:val="00AC04B1"/>
    <w:rsid w:val="00AD2227"/>
    <w:rsid w:val="00AD7336"/>
    <w:rsid w:val="00AE2089"/>
    <w:rsid w:val="00AE321F"/>
    <w:rsid w:val="00B21F54"/>
    <w:rsid w:val="00B24E7F"/>
    <w:rsid w:val="00B25A5B"/>
    <w:rsid w:val="00B40E31"/>
    <w:rsid w:val="00B43599"/>
    <w:rsid w:val="00B456A2"/>
    <w:rsid w:val="00B467B6"/>
    <w:rsid w:val="00B4694E"/>
    <w:rsid w:val="00B5248E"/>
    <w:rsid w:val="00B53791"/>
    <w:rsid w:val="00B65B47"/>
    <w:rsid w:val="00B70058"/>
    <w:rsid w:val="00B8004E"/>
    <w:rsid w:val="00B830F8"/>
    <w:rsid w:val="00B9241D"/>
    <w:rsid w:val="00B959B0"/>
    <w:rsid w:val="00B95E99"/>
    <w:rsid w:val="00B96E34"/>
    <w:rsid w:val="00B97B10"/>
    <w:rsid w:val="00BC4B5E"/>
    <w:rsid w:val="00BF35C9"/>
    <w:rsid w:val="00BF622A"/>
    <w:rsid w:val="00C11EEC"/>
    <w:rsid w:val="00C1491E"/>
    <w:rsid w:val="00C223D0"/>
    <w:rsid w:val="00C261B7"/>
    <w:rsid w:val="00C301CC"/>
    <w:rsid w:val="00C34B8C"/>
    <w:rsid w:val="00C36E23"/>
    <w:rsid w:val="00C41582"/>
    <w:rsid w:val="00C43962"/>
    <w:rsid w:val="00C52E30"/>
    <w:rsid w:val="00C57D26"/>
    <w:rsid w:val="00C63827"/>
    <w:rsid w:val="00C748D6"/>
    <w:rsid w:val="00C83B95"/>
    <w:rsid w:val="00C96F91"/>
    <w:rsid w:val="00CA035D"/>
    <w:rsid w:val="00CA092C"/>
    <w:rsid w:val="00CA239A"/>
    <w:rsid w:val="00CA3FEC"/>
    <w:rsid w:val="00CC08E4"/>
    <w:rsid w:val="00CD2D81"/>
    <w:rsid w:val="00CD3A7D"/>
    <w:rsid w:val="00CE3427"/>
    <w:rsid w:val="00CE4D84"/>
    <w:rsid w:val="00CE7FAA"/>
    <w:rsid w:val="00CF02CE"/>
    <w:rsid w:val="00D0294A"/>
    <w:rsid w:val="00D0517E"/>
    <w:rsid w:val="00D16FD7"/>
    <w:rsid w:val="00D35172"/>
    <w:rsid w:val="00D4033B"/>
    <w:rsid w:val="00D44AC6"/>
    <w:rsid w:val="00D4696C"/>
    <w:rsid w:val="00D5177E"/>
    <w:rsid w:val="00D64F9F"/>
    <w:rsid w:val="00D74F73"/>
    <w:rsid w:val="00D77559"/>
    <w:rsid w:val="00D77587"/>
    <w:rsid w:val="00D850BC"/>
    <w:rsid w:val="00DA11A8"/>
    <w:rsid w:val="00DB31D5"/>
    <w:rsid w:val="00DC072D"/>
    <w:rsid w:val="00DC159F"/>
    <w:rsid w:val="00DC4711"/>
    <w:rsid w:val="00DC7DB7"/>
    <w:rsid w:val="00DD13FF"/>
    <w:rsid w:val="00DD1D55"/>
    <w:rsid w:val="00DD38F9"/>
    <w:rsid w:val="00DD41BB"/>
    <w:rsid w:val="00DD5171"/>
    <w:rsid w:val="00DF3477"/>
    <w:rsid w:val="00E05A3D"/>
    <w:rsid w:val="00E2311D"/>
    <w:rsid w:val="00E23868"/>
    <w:rsid w:val="00E25BDD"/>
    <w:rsid w:val="00E31385"/>
    <w:rsid w:val="00E403A8"/>
    <w:rsid w:val="00E42C0C"/>
    <w:rsid w:val="00E6097F"/>
    <w:rsid w:val="00E738B8"/>
    <w:rsid w:val="00E7693E"/>
    <w:rsid w:val="00E854D2"/>
    <w:rsid w:val="00E858B6"/>
    <w:rsid w:val="00EA4120"/>
    <w:rsid w:val="00EB2035"/>
    <w:rsid w:val="00EB3290"/>
    <w:rsid w:val="00EF0F2E"/>
    <w:rsid w:val="00EF35EC"/>
    <w:rsid w:val="00F201E6"/>
    <w:rsid w:val="00F20B7C"/>
    <w:rsid w:val="00F263F4"/>
    <w:rsid w:val="00F33A8F"/>
    <w:rsid w:val="00F43914"/>
    <w:rsid w:val="00F47AAF"/>
    <w:rsid w:val="00F518FF"/>
    <w:rsid w:val="00F5563D"/>
    <w:rsid w:val="00F64FBD"/>
    <w:rsid w:val="00F65EE4"/>
    <w:rsid w:val="00F7231A"/>
    <w:rsid w:val="00F73FFF"/>
    <w:rsid w:val="00F7510B"/>
    <w:rsid w:val="00F80CB8"/>
    <w:rsid w:val="00F80D7B"/>
    <w:rsid w:val="00FB6393"/>
    <w:rsid w:val="00FC02B7"/>
    <w:rsid w:val="00FE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39C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B3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9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1002</Words>
  <Characters>5717</Characters>
  <Application>Microsoft Office Word</Application>
  <DocSecurity>0</DocSecurity>
  <Lines>47</Lines>
  <Paragraphs>13</Paragraphs>
  <ScaleCrop>false</ScaleCrop>
  <Company>Microsoft</Company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2012-07-12T11:52:00Z</dcterms:created>
  <dcterms:modified xsi:type="dcterms:W3CDTF">2012-07-12T11:53:00Z</dcterms:modified>
</cp:coreProperties>
</file>