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C27" w:rsidRDefault="006F7C27" w:rsidP="006F7C2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Тематический план и содержание учебной дисциплины  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5"/>
        <w:gridCol w:w="10207"/>
        <w:gridCol w:w="1123"/>
        <w:gridCol w:w="1081"/>
      </w:tblGrid>
      <w:tr w:rsidR="006F7C27" w:rsidTr="006F7C27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разделов и тем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часов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усвоения</w:t>
            </w:r>
          </w:p>
        </w:tc>
      </w:tr>
      <w:tr w:rsidR="006F7C27" w:rsidTr="006F7C27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7" w:rsidRDefault="006F7C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Литература 19 века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Введение.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Содержание</w:t>
            </w:r>
            <w:r>
              <w:rPr>
                <w:rFonts w:ascii="Times New Roman" w:hAnsi="Times New Roman"/>
              </w:rPr>
              <w:t xml:space="preserve"> учебного материала: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1.Историко-культурный процесс и периодизация русской литературы. Специфика  литературы как вида искусства. Взаимодействие русской и западноевропейской литературы в 19 веке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Самостоятельная работа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: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1.Самобытность русской литературы.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F7C27" w:rsidTr="006F7C27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Раздел 1. Русская литература первой половины 19 века.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Содержание</w:t>
            </w:r>
            <w:r>
              <w:rPr>
                <w:rFonts w:ascii="Times New Roman" w:hAnsi="Times New Roman"/>
              </w:rPr>
              <w:t xml:space="preserve"> учебного материала: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Пушкин А. С.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1.Основные темы и мотивы лирики А. С. Пушкина.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2.Философское начало в ранней лирике.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Мотивы свободы, неволи, обманутой любви, неразрешимые противоречия героев южных поэм Пушкина. Автор и герой.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3.Гражданские, политические и патриотические мотивы лирики Пушкина.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4.Понимание Пушкиным России как могущественной, великой державы.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5.Тема поэта и поэзии. Новаторство Пушкина и соединение темы высшего предназначения поэзии и личного переживания.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Лирика любви и дружбы. Гармония человеческих чу</w:t>
            </w:r>
            <w:proofErr w:type="gramStart"/>
            <w:r>
              <w:rPr>
                <w:rFonts w:ascii="Times New Roman" w:hAnsi="Times New Roman"/>
              </w:rPr>
              <w:t>вств  в  л</w:t>
            </w:r>
            <w:proofErr w:type="gramEnd"/>
            <w:r>
              <w:rPr>
                <w:rFonts w:ascii="Times New Roman" w:hAnsi="Times New Roman"/>
              </w:rPr>
              <w:t>ирике Пушкина.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7.Философская лирика. Размышление поэта о вечных вопросах бытия, постижение тайны мироздания.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8.Поэма «Медный всадник». Проблема личности и государства в поэме. Образ Евгения и проблема индивидуального бунта. Образ Петра. Своеобразие жанра и композиции произведения. Развитие реализма в творчестве А. С. Пушкина.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Теория литературы: элегия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М. Ю. Лермонтов.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Сведения из биографии. Характеристика творчества. Этапы творчества.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11.Поэтический мир Лермонтова. Мотивы одиночества. Высокое предназначение личности и ее реальное бессилие – сквозная тема лирики поэта. Обреченность человека. Любовь к Родине, народу, природе. Интимная лирика. Поэт и общество.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12.Поэма «Демон» как романтическая поэма.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13.Теория литературы: развитие понятия о романтизме.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Н. В. Гоголь.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14.Сведения из биографии.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 «Петербургские повести»: «Портрет». Композиция. Сюжет. Герои. Идейный замысел. Мотивы личного и социального разочарования.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16.Значение творчества Н. В. Гоголя.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17.Теория литературы: романтизм и реализм.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Контрольная работа</w:t>
            </w:r>
            <w:r>
              <w:rPr>
                <w:rFonts w:ascii="Times New Roman" w:hAnsi="Times New Roman"/>
              </w:rPr>
              <w:t>: тестирование.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Самостоятельная работа</w:t>
            </w:r>
            <w:r>
              <w:rPr>
                <w:rFonts w:ascii="Times New Roman" w:hAnsi="Times New Roman"/>
              </w:rPr>
              <w:t xml:space="preserve">  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: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1.Критики о Пушкине. В.Г. Белинский о Пушкине.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2.Критики о Лермонтове. В.Г. Белинский о Лермонтове.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3.Критика о Гоголе. В. Белинский и А. Григорьев о Гоголе.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4.Лирика А. С. Пушкина (по выбору обучающегося).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5.Лирика  М. Лермонтова (по выбору обучающегося).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7C27" w:rsidTr="006F7C27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Раздел 2. Русская литература 2 половины 19 века.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Содержание</w:t>
            </w:r>
            <w:r>
              <w:rPr>
                <w:rFonts w:ascii="Times New Roman" w:hAnsi="Times New Roman"/>
              </w:rPr>
              <w:t xml:space="preserve"> учебного материала: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1.Культурно-историческое развитие России середины 19 века, отражение его в литературном процессе. Взаимодействие разных стилей и направлений. Жизнеутверждающий и критический реализм. Нравственные поиски героев.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2.Литературная критика. Эстетическая полемика. Журнальная полемика.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А. Н. Островский.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3.Сведения из биографии.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Социально-культурная новизна драматургии А. Н. Островского.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«Гроза». Самобытность замысла, оригинальность основного характера, сила трагической развязки в судьбе героев драмы.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6.Образ Катерины – воплощение лучших качеств женской натуры.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7.Конфликт романтической личности с укладом жизни, лишенной народных нравственных основ. Мотивы искушений, мотив своеволия и свободы в драме.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8.Позиция автора и его идеал. Роль Персонажей второго ряда в пьесе. Символика грозы.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9.Н. Добролюбов, Д. Писарев, А. Григорьев о драме «Гроза».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10.Театрально-сценическое открытие А.Островского. А. Островский – создатель русского театра 19 века.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Новизна поэтики А. Островского. Особенности языка. Авторское отношение к героям. Непреходящее  значение созданных драматургом характеров.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11.Теория литературы: понятие о драме.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Н. В. Гончаров.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12.Сведения из биографии.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 «Обломов». Творческая история романа. Сон Ильи Ильича  как художественно-философский центр романа. 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13.Обломов. Противоречивость характера. </w:t>
            </w:r>
            <w:proofErr w:type="spellStart"/>
            <w:r>
              <w:rPr>
                <w:rFonts w:ascii="Times New Roman" w:hAnsi="Times New Roman"/>
              </w:rPr>
              <w:t>Штольц</w:t>
            </w:r>
            <w:proofErr w:type="spellEnd"/>
            <w:r>
              <w:rPr>
                <w:rFonts w:ascii="Times New Roman" w:hAnsi="Times New Roman"/>
              </w:rPr>
              <w:t xml:space="preserve"> и Обломов. 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14.Прошлое и будущее России. 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 Решение автором проблемы любви в романе. Любовь как лад человеческий отношений. Постижение авторского идеала человека, живущего в переходящую эпоху.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16.Теория литературы: социально-психологический роман.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И. С. Тургенев.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 Сведения из биографии.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 «Отцы и дети». Временной и всечеловеческий смысл названия и основной конфликт романа. Особенности композиции романа. 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19.Базаров в системе образов. Нигилизм Базарова и пародия на нигилизм в романе (Ситников и </w:t>
            </w:r>
            <w:proofErr w:type="spellStart"/>
            <w:r>
              <w:rPr>
                <w:rFonts w:ascii="Times New Roman" w:hAnsi="Times New Roman"/>
              </w:rPr>
              <w:t>Кукшина</w:t>
            </w:r>
            <w:proofErr w:type="spellEnd"/>
            <w:r>
              <w:rPr>
                <w:rFonts w:ascii="Times New Roman" w:hAnsi="Times New Roman"/>
              </w:rPr>
              <w:t xml:space="preserve">). 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20.Нравственная проблематика романа и ее общечеловеческое значение. Тема любви в романе. Образ </w:t>
            </w:r>
            <w:r>
              <w:rPr>
                <w:rFonts w:ascii="Times New Roman" w:hAnsi="Times New Roman"/>
              </w:rPr>
              <w:lastRenderedPageBreak/>
              <w:t>Базарова.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21.Особенности поэтики Тургенева. Роль пейзажа в раскрытии идейно-художественного замысла писателя.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22.Значение заключительных сцен романа. Своеобразие художественной манеры Тургенева-романиста. Авторская позиция в романе.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23.Теория литературы: развитие понятия  о родах и жанрах литературы (роман).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Н. Г. Чернышевский</w:t>
            </w:r>
            <w:r>
              <w:rPr>
                <w:rFonts w:ascii="Times New Roman" w:hAnsi="Times New Roman"/>
              </w:rPr>
              <w:t>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24.Сведения из биографии.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25.Роман  «Что делать?» обзор).</w:t>
            </w:r>
            <w:proofErr w:type="gramEnd"/>
            <w:r>
              <w:rPr>
                <w:rFonts w:ascii="Times New Roman" w:hAnsi="Times New Roman"/>
              </w:rPr>
              <w:t xml:space="preserve"> Эстетические взгляды Чернышевского и их отражение в романе. Особенности жанра и композиции. Образы «новых людей». Теория «разумного эгоизма». Образ «особенного человека» Рахметова. Роль снов в романе. Четвертый сон Веры Павловны  как социальная утопия. Смысл финала романа.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Ф. И. Тютчев</w:t>
            </w:r>
            <w:r>
              <w:rPr>
                <w:rFonts w:ascii="Times New Roman" w:hAnsi="Times New Roman"/>
              </w:rPr>
              <w:t>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26.Сведения из биографии.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27.Философичность – основа лирики поэта. Символичность образов поэзии Тютчева. Общественно-политическая лирика. Ф.И.Тютчев, его видение Росс</w:t>
            </w:r>
            <w:proofErr w:type="gramStart"/>
            <w:r>
              <w:rPr>
                <w:rFonts w:ascii="Times New Roman" w:hAnsi="Times New Roman"/>
              </w:rPr>
              <w:t>ии и ее</w:t>
            </w:r>
            <w:proofErr w:type="gramEnd"/>
            <w:r>
              <w:rPr>
                <w:rFonts w:ascii="Times New Roman" w:hAnsi="Times New Roman"/>
              </w:rPr>
              <w:t xml:space="preserve"> будущего. Лирика любви. Раскрытие в ней драматических переживаний поэта.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28.Анализы стихотворений: « С поля коршун поднялся», «Полдень», «Видение», «Тени сизые смесились», «Умом Россию не понять», «О, как убийственно мы любим» и др.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А. А. Фет.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29.Сведения из биографии.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30.Связь Фета с традициями немецкой школы поэтов. Поэзия как выражение идеала красоты. Слияние внешнего и внутреннего  мира в его поэзии. Гармоничность лирики Фета. Лирический герой в поэзии. А. А.Фета.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31.Анализ стихотворений: «Шепот, робкое дыханье…», «Сияла ночь.  Луной был полон сад…», «Еще майская ночь…», «Это утро, радость эта…» и др.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А. К. Толстой.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 Сведения из биографии.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33.Анализ стихотворений: «Меня во мраке и пыли…», «Двух станов не боец, но только гость случайный», «Слеза дрожит в твоем ревнивом взоре…» и др.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Н. А. Некрасов.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34.Сведения из биографии.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35.Гражданский пафос лирики. Своеобразие лирического героя 40-50 и 60-70 годов. Жанровое своеобразие лирики Некрасова. Народная поэзия как источник своеобразия поэзии Некрасова. Разнообразие интонаций. Интимная лирика.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36.Поэма «Кому на Руси жить хорошо». Замысел поэмы. Жанр. Композиция. Сюжет. Нравственная проблематика поэмы. Многообразие крестьянских типов. Проблемы счастья. Сатирическое изображение «хозяев жизни». Образ женщины в поэме. Нравственная проблематика поэмы. Образ «народного заступника» Гриши </w:t>
            </w:r>
            <w:proofErr w:type="spellStart"/>
            <w:r>
              <w:rPr>
                <w:rFonts w:ascii="Times New Roman" w:hAnsi="Times New Roman"/>
              </w:rPr>
              <w:t>Добросклонова</w:t>
            </w:r>
            <w:proofErr w:type="spellEnd"/>
            <w:r>
              <w:rPr>
                <w:rFonts w:ascii="Times New Roman" w:hAnsi="Times New Roman"/>
              </w:rPr>
              <w:t xml:space="preserve"> в раскрытии идейного замысла романа.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37.Особенности стиля. Своеобразие языка. Поэма Некрасова – энциклопедия крестьянской жизни середины 19 века.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38.Теория литературы: развитие понятия о народности литературы. Понятие о стиле.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Н. С. Лесков.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39.Сведения из биографии.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40. «Очарованный странник». Особенности сюжета повести. Тема дороги и изображение этапов духовного пути личности. Образ Ивана </w:t>
            </w:r>
            <w:proofErr w:type="spellStart"/>
            <w:r>
              <w:rPr>
                <w:rFonts w:ascii="Times New Roman" w:hAnsi="Times New Roman"/>
              </w:rPr>
              <w:t>Флягина</w:t>
            </w:r>
            <w:proofErr w:type="spellEnd"/>
            <w:r>
              <w:rPr>
                <w:rFonts w:ascii="Times New Roman" w:hAnsi="Times New Roman"/>
              </w:rPr>
              <w:t>. Тема трагической судьбы талантливого русского человека. Смысл названия повести. Особенности повествовательной манеры Лескова.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М. Е. Салтыков – Щедрин.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41.Сведения из биографии.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 «История одного города» (обзор). Своеобразие типизации Салтыкова-Щедрина. Объекты сатиры и сатирические приемы. Гипербола и гротеск как способы изображения действительности. Своеобразие писательской манеры. Роль Салтыкова-Щедрина в истории русской литературы.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43.Теория литературы: гротеск, «эзопов язык».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 М. Достоевский.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44.Сведения из биографии.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45. «Преступление и наказание». Своеобразие жанра. Отражение русской действительности в романе. Социальная и нравственно-философская проблематика романа. Теория «сильной личности» и ее опровержение в романе. 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46.Драматичность характера и судьбы Родиона Раскольникова. Сны Раскольникова в раскрытии его характера и общей композиции романа. Страдание и очищение в романе. Символические образы в романе. Роль пейзажа. Своеобразие воплощения авторской позиции в романе.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47.Теория литературы: полифонизм романов Достоевского. 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Л. Н. Толстой.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48.Жизненный и творческий путь. Духовные искания писателя.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49. «Севастопольские рассказы». Проблема истинного и ложного патриотизма в рассказах.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50. «Война и мир». Жанровое своеобразие романа. Особенности композиции. Соединение в романе идеи </w:t>
            </w:r>
            <w:proofErr w:type="gramStart"/>
            <w:r>
              <w:rPr>
                <w:rFonts w:ascii="Times New Roman" w:hAnsi="Times New Roman"/>
              </w:rPr>
              <w:t>личного</w:t>
            </w:r>
            <w:proofErr w:type="gramEnd"/>
            <w:r>
              <w:rPr>
                <w:rFonts w:ascii="Times New Roman" w:hAnsi="Times New Roman"/>
              </w:rPr>
              <w:t xml:space="preserve"> и всеобщего. Символическое значение «войны» и «мира». Духовные искания Андрея Болконского, Пьера Безухова, Наташи Ростовой. Авторский идеал семьи. Значение образа Платона Каратаева.  «Мысль народная» в романе. Проблема народа и личности. Картины войны 1812 года. Кутузов и Наполеон. Осуждение жестокости войны в романе. Развенчание идеи «</w:t>
            </w:r>
            <w:proofErr w:type="spellStart"/>
            <w:r>
              <w:rPr>
                <w:rFonts w:ascii="Times New Roman" w:hAnsi="Times New Roman"/>
              </w:rPr>
              <w:t>наполеонизма</w:t>
            </w:r>
            <w:proofErr w:type="spellEnd"/>
            <w:r>
              <w:rPr>
                <w:rFonts w:ascii="Times New Roman" w:hAnsi="Times New Roman"/>
              </w:rPr>
              <w:t xml:space="preserve">». Патриотизм в понимании Толстого. Светское общество в изображении Толстого. Осуждение его </w:t>
            </w:r>
            <w:proofErr w:type="spellStart"/>
            <w:r>
              <w:rPr>
                <w:rFonts w:ascii="Times New Roman" w:hAnsi="Times New Roman"/>
              </w:rPr>
              <w:t>бездуховности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лжепатриотизма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51.Идейные искания Толстого.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52.Обзор творчества позднего периода: «Анна Каренина», «</w:t>
            </w:r>
            <w:proofErr w:type="spellStart"/>
            <w:r>
              <w:rPr>
                <w:rFonts w:ascii="Times New Roman" w:hAnsi="Times New Roman"/>
              </w:rPr>
              <w:t>Крейцерова</w:t>
            </w:r>
            <w:proofErr w:type="spellEnd"/>
            <w:r>
              <w:rPr>
                <w:rFonts w:ascii="Times New Roman" w:hAnsi="Times New Roman"/>
              </w:rPr>
              <w:t xml:space="preserve"> соната», «Хаджи-Мурат».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53.Мировое значение творчества Л. Толстого. Толстой и культура 20 века.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54.Теория литературы: понятие о романе-эпопее.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А. П. Чехов.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55.Сведения из биографии.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56.Своеобразие и всепроникающая сила чеховского творчества. Художественное совершенство рассказов А. П. Чехова, его новаторство. Периодизация творчества Чехова. Работа в журналах. Юмористические рассказы. Пародийность ранних рассказов. Новаторство Чехова в поисках жанровых форм. Герои рассказов Чехова.  «</w:t>
            </w:r>
            <w:proofErr w:type="spellStart"/>
            <w:r>
              <w:rPr>
                <w:rFonts w:ascii="Times New Roman" w:hAnsi="Times New Roman"/>
              </w:rPr>
              <w:t>Ионыч</w:t>
            </w:r>
            <w:proofErr w:type="spellEnd"/>
            <w:r>
              <w:rPr>
                <w:rFonts w:ascii="Times New Roman" w:hAnsi="Times New Roman"/>
              </w:rPr>
              <w:t xml:space="preserve">», «Человек в футляре», «Крыжовник», «О любви», «Палата № 6», «Дома», </w:t>
            </w:r>
            <w:r>
              <w:rPr>
                <w:rFonts w:ascii="Times New Roman" w:hAnsi="Times New Roman"/>
              </w:rPr>
              <w:lastRenderedPageBreak/>
              <w:t>«Дама с собачкой» и др.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57. Комедия «Вишневый сад»- вершина драматургии Чехова. Своеобразие жанра. Жизненная беспомощность героев пьесы. Расширение границ  исторического времени в пьесе. Символичность пьесы.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Чехов и МХАТ. Роль Чехова в мировой драматургии.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59.Теория литературы: развитие понятия о драматургии (подтекст, роль авторских ремарок, пауз и т.д.)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Контрольная работа: </w:t>
            </w:r>
            <w:r>
              <w:rPr>
                <w:rFonts w:ascii="Times New Roman" w:hAnsi="Times New Roman"/>
              </w:rPr>
              <w:t>тестирование, р.р. «Мой любимый герой русской литературы 19 века».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Самостоятельная работа</w:t>
            </w:r>
            <w:r>
              <w:rPr>
                <w:rFonts w:ascii="Times New Roman" w:hAnsi="Times New Roman"/>
              </w:rPr>
              <w:t xml:space="preserve"> 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: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1.Роман «Обломов» в оценке критиков (Н. Добролюбова, Д. Писарева, И. Анненского…).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2.Полемика вокруг романа Тургенева «Отцы и дети» (Д. Писарев, Н. Страхов, И Антонович).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3.Произведения И. С. Тургенева «Рудин», «Накануне», «Первая любовь», «Дворянское гнездо», Стихотворения в прозе.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4.Критики о Некрасове (</w:t>
            </w:r>
            <w:proofErr w:type="spellStart"/>
            <w:r>
              <w:rPr>
                <w:rFonts w:ascii="Times New Roman" w:hAnsi="Times New Roman"/>
              </w:rPr>
              <w:t>Ю.Айхенвальд</w:t>
            </w:r>
            <w:proofErr w:type="spellEnd"/>
            <w:r>
              <w:rPr>
                <w:rFonts w:ascii="Times New Roman" w:hAnsi="Times New Roman"/>
              </w:rPr>
              <w:t>, К. Чуковский, Ю. Лотман).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Поэзия А. </w:t>
            </w:r>
            <w:proofErr w:type="spellStart"/>
            <w:r>
              <w:rPr>
                <w:rFonts w:ascii="Times New Roman" w:hAnsi="Times New Roman"/>
              </w:rPr>
              <w:t>Майкова</w:t>
            </w:r>
            <w:proofErr w:type="spellEnd"/>
            <w:r>
              <w:rPr>
                <w:rFonts w:ascii="Times New Roman" w:hAnsi="Times New Roman"/>
              </w:rPr>
              <w:t>, А. Григорьева, Я. Полонского, К. Хетагурова.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6.Критики о романе Достоевского «Преступление и наказание»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Н. Страхов, Д. Писарев, В. Розанов).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7. Л"/>
              </w:smartTagPr>
              <w:r>
                <w:rPr>
                  <w:rFonts w:ascii="Times New Roman" w:hAnsi="Times New Roman"/>
                </w:rPr>
                <w:t>7. Л</w:t>
              </w:r>
            </w:smartTag>
            <w:r>
              <w:rPr>
                <w:rFonts w:ascii="Times New Roman" w:hAnsi="Times New Roman"/>
              </w:rPr>
              <w:t>. Н. Толстой «Анна Каренина», «Хаджи-Мурат», «</w:t>
            </w:r>
            <w:proofErr w:type="spellStart"/>
            <w:r>
              <w:rPr>
                <w:rFonts w:ascii="Times New Roman" w:hAnsi="Times New Roman"/>
              </w:rPr>
              <w:t>Крейцерова</w:t>
            </w:r>
            <w:proofErr w:type="spellEnd"/>
            <w:r>
              <w:rPr>
                <w:rFonts w:ascii="Times New Roman" w:hAnsi="Times New Roman"/>
              </w:rPr>
              <w:t xml:space="preserve"> соната».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Критика о Чехове (И. Анненский, В. </w:t>
            </w:r>
            <w:proofErr w:type="spellStart"/>
            <w:r>
              <w:rPr>
                <w:rFonts w:ascii="Times New Roman" w:hAnsi="Times New Roman"/>
              </w:rPr>
              <w:t>Пьецух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9.Рассказы А. П. Чехова (по выбору 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).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Ф. И. Тютчев «Умом Россию не понять».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А. А. Фет «Сияла ночь. Луной был полон сад».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87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7C27" w:rsidTr="006F7C27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Раздел 3. Зарубежная литература.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Содержание</w:t>
            </w:r>
            <w:r>
              <w:rPr>
                <w:rFonts w:ascii="Times New Roman" w:hAnsi="Times New Roman"/>
              </w:rPr>
              <w:t xml:space="preserve"> учебного материала: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1.В. Шекспир «Гамлет», О.Бальзак «Гобсек», Г. Флобер «</w:t>
            </w:r>
            <w:proofErr w:type="spellStart"/>
            <w:r>
              <w:rPr>
                <w:rFonts w:ascii="Times New Roman" w:hAnsi="Times New Roman"/>
              </w:rPr>
              <w:t>Саламбо</w:t>
            </w:r>
            <w:proofErr w:type="spellEnd"/>
            <w:r>
              <w:rPr>
                <w:rFonts w:ascii="Times New Roman" w:hAnsi="Times New Roman"/>
              </w:rPr>
              <w:t xml:space="preserve">», поэты </w:t>
            </w:r>
            <w:proofErr w:type="gramStart"/>
            <w:r>
              <w:rPr>
                <w:rFonts w:ascii="Times New Roman" w:hAnsi="Times New Roman"/>
              </w:rPr>
              <w:t>–и</w:t>
            </w:r>
            <w:proofErr w:type="gramEnd"/>
            <w:r>
              <w:rPr>
                <w:rFonts w:ascii="Times New Roman" w:hAnsi="Times New Roman"/>
              </w:rPr>
              <w:t>мпрессионисты (</w:t>
            </w:r>
            <w:proofErr w:type="spellStart"/>
            <w:r>
              <w:rPr>
                <w:rFonts w:ascii="Times New Roman" w:hAnsi="Times New Roman"/>
              </w:rPr>
              <w:t>Ш.Бодлер</w:t>
            </w:r>
            <w:proofErr w:type="spellEnd"/>
            <w:r>
              <w:rPr>
                <w:rFonts w:ascii="Times New Roman" w:hAnsi="Times New Roman"/>
              </w:rPr>
              <w:t xml:space="preserve">, А. Рембо, О. Ренуар, П. </w:t>
            </w:r>
            <w:proofErr w:type="spellStart"/>
            <w:r>
              <w:rPr>
                <w:rFonts w:ascii="Times New Roman" w:hAnsi="Times New Roman"/>
              </w:rPr>
              <w:t>Малларме</w:t>
            </w:r>
            <w:proofErr w:type="spellEnd"/>
            <w:r>
              <w:rPr>
                <w:rFonts w:ascii="Times New Roman" w:hAnsi="Times New Roman"/>
              </w:rPr>
              <w:t>…)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Самостоятельная работа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: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1.Произведения  «Гамлет», «Гобсек», «</w:t>
            </w:r>
            <w:proofErr w:type="spellStart"/>
            <w:r>
              <w:rPr>
                <w:rFonts w:ascii="Times New Roman" w:hAnsi="Times New Roman"/>
              </w:rPr>
              <w:t>Саламбо</w:t>
            </w:r>
            <w:proofErr w:type="spellEnd"/>
            <w:r>
              <w:rPr>
                <w:rFonts w:ascii="Times New Roman" w:hAnsi="Times New Roman"/>
              </w:rPr>
              <w:t xml:space="preserve">».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7C27" w:rsidTr="006F7C27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7" w:rsidRDefault="006F7C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Литература 20 века.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Введение.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  <w:r>
              <w:rPr>
                <w:rFonts w:ascii="Times New Roman" w:hAnsi="Times New Roman"/>
              </w:rPr>
              <w:t>учебного материала: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1.Общая характеристика культурно-исторического процесса рубежа 19 – 20 веко и ее отражение в культуре. Неповторимость развития русской культуры. Традиции русской классической литературы 19 века и их развитие в литературе 20 века. Многообразие литературных течений, отражение в них идейно-политической борьбы первых послереволюционных лет.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Самостоятельная работа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: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1.Д. Мережковский «О причинах упадка и дальнейших путях развития русской литературы», Брюсов «Свобода слова», А. Блок «Интеллигенция и революция», В. Ленин «Партийная организация и партийная литература».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7C27" w:rsidTr="006F7C27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Раздел 4. Русская литература на рубеже веков (19 – 20 веков)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  <w:r>
              <w:rPr>
                <w:rFonts w:ascii="Times New Roman" w:hAnsi="Times New Roman"/>
              </w:rPr>
              <w:t>учебного материала: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И. А. Бунин</w:t>
            </w:r>
            <w:r>
              <w:rPr>
                <w:rFonts w:ascii="Times New Roman" w:hAnsi="Times New Roman"/>
              </w:rPr>
              <w:t>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Философичность лирики Бунина. Тонкость восприятия психологии человека  и мира природы; поэтизация исторического прошлого.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2.Осуждение </w:t>
            </w:r>
            <w:proofErr w:type="spellStart"/>
            <w:r>
              <w:rPr>
                <w:rFonts w:ascii="Times New Roman" w:hAnsi="Times New Roman"/>
              </w:rPr>
              <w:t>бездуховности</w:t>
            </w:r>
            <w:proofErr w:type="spellEnd"/>
            <w:r>
              <w:rPr>
                <w:rFonts w:ascii="Times New Roman" w:hAnsi="Times New Roman"/>
              </w:rPr>
              <w:t xml:space="preserve"> существования. Изображение «мгновения жизни».  </w:t>
            </w:r>
            <w:proofErr w:type="gramStart"/>
            <w:r>
              <w:rPr>
                <w:rFonts w:ascii="Times New Roman" w:hAnsi="Times New Roman"/>
              </w:rPr>
              <w:t>Реалистическое</w:t>
            </w:r>
            <w:proofErr w:type="gramEnd"/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lastRenderedPageBreak/>
              <w:t xml:space="preserve">символическое в прозе и  поэзии. Слово, деталь в поэзии и прозе. 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Стихотворения: «Вечер», «Ковыль», «Я к ней пришел в полночный час» и др.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Рассказы: «Чистый понедельник», «Господин из Сан-Франциско».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А. И. Куприн.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1.Поэтическое изображение природы, богатство духовного мира героев. Нравственные и социальные проблемы в рассказах Куприна. Осуждение современного общества. 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2.Повесть «Гранатовый браслет». Смысл названия повести, спор о сильной, бескорыстной любви, тема нравственности в повести. Трагический смысл произведения. </w:t>
            </w:r>
            <w:proofErr w:type="gramStart"/>
            <w:r>
              <w:rPr>
                <w:rFonts w:ascii="Times New Roman" w:hAnsi="Times New Roman"/>
              </w:rPr>
              <w:t>Символическое</w:t>
            </w:r>
            <w:proofErr w:type="gramEnd"/>
            <w:r>
              <w:rPr>
                <w:rFonts w:ascii="Times New Roman" w:hAnsi="Times New Roman"/>
              </w:rPr>
              <w:t xml:space="preserve"> и реалистическое в творчестве Куприна.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 М. Горький.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Сведения из биографии. </w:t>
            </w:r>
            <w:proofErr w:type="gramStart"/>
            <w:r>
              <w:rPr>
                <w:rFonts w:ascii="Times New Roman" w:hAnsi="Times New Roman"/>
              </w:rPr>
              <w:t>Правда</w:t>
            </w:r>
            <w:proofErr w:type="gramEnd"/>
            <w:r>
              <w:rPr>
                <w:rFonts w:ascii="Times New Roman" w:hAnsi="Times New Roman"/>
              </w:rPr>
              <w:t xml:space="preserve"> жизни в ранних рассказах Горького («</w:t>
            </w:r>
            <w:proofErr w:type="spellStart"/>
            <w:r>
              <w:rPr>
                <w:rFonts w:ascii="Times New Roman" w:hAnsi="Times New Roman"/>
              </w:rPr>
              <w:t>Челкаш</w:t>
            </w:r>
            <w:proofErr w:type="spellEnd"/>
            <w:r>
              <w:rPr>
                <w:rFonts w:ascii="Times New Roman" w:hAnsi="Times New Roman"/>
              </w:rPr>
              <w:t xml:space="preserve">», «Старуха </w:t>
            </w:r>
            <w:proofErr w:type="spellStart"/>
            <w:r>
              <w:rPr>
                <w:rFonts w:ascii="Times New Roman" w:hAnsi="Times New Roman"/>
              </w:rPr>
              <w:t>Изергиль</w:t>
            </w:r>
            <w:proofErr w:type="spellEnd"/>
            <w:r>
              <w:rPr>
                <w:rFonts w:ascii="Times New Roman" w:hAnsi="Times New Roman"/>
              </w:rPr>
              <w:t>»…). Типы персонажей в романтических рассказах писателя. Тематика и проблематика романтического творчества Горького. Поэтизация сильных и гордых людей.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«На дне». Изображение правды жизни в пьесе и ее философский смысл. Герои пьесы. Спор о назначении человека. Авторская позиция и способы ее выражения. Новаторство Горького-драматурга. Горький и МХАТ. Горький – романист.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3.Теория литературы: развитие понятия о драме.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Самостоятельная работа 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: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1.Критики об И. Бунине (В. Брюсов, Ю. </w:t>
            </w:r>
            <w:proofErr w:type="spellStart"/>
            <w:r>
              <w:rPr>
                <w:rFonts w:ascii="Times New Roman" w:hAnsi="Times New Roman"/>
              </w:rPr>
              <w:t>Айхенвальд</w:t>
            </w:r>
            <w:proofErr w:type="spellEnd"/>
            <w:r>
              <w:rPr>
                <w:rFonts w:ascii="Times New Roman" w:hAnsi="Times New Roman"/>
              </w:rPr>
              <w:t>, З. Шаховская, О. Михайлов).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2.Чтение произведений И. Бунина: «Деревня», «Антоновские яблоки», «Митина любовь».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3.Критики о Куприне (Ю. </w:t>
            </w:r>
            <w:proofErr w:type="spellStart"/>
            <w:r>
              <w:rPr>
                <w:rFonts w:ascii="Times New Roman" w:hAnsi="Times New Roman"/>
              </w:rPr>
              <w:t>Айхенвальд</w:t>
            </w:r>
            <w:proofErr w:type="spellEnd"/>
            <w:r>
              <w:rPr>
                <w:rFonts w:ascii="Times New Roman" w:hAnsi="Times New Roman"/>
              </w:rPr>
              <w:t>,  М. Горький, О. Михайлов).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Произведения А. Куприна: «Олеся», «Поединок» и др.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5.Критики о М. Горьком (А. Луначарский, В. Ходасевич, Ю. Анненский).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7C27" w:rsidTr="006F7C27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Раздел 5. Поэзия начала 20 века.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  <w:r>
              <w:rPr>
                <w:rFonts w:ascii="Times New Roman" w:hAnsi="Times New Roman"/>
              </w:rPr>
              <w:t>учебного материала: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1.Обзор русской поэзии и поэзии народов конца 19 века.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Проблемы традиций и новаторства в литературе начала 20 века; формы ее разрешения в творчестве реалистов, символистов, акмеистов, футуристов. Серебряный век как своеобразный «русский ренессанс». 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3.Символизм. Истоки русского символизма. Влияние западноевропейской философии и поэзии на   творчество русских символистов. Понимание символа символистами. Конструирование мира в процессе творчества, идея «творимой легенды». Музыкальность стиха.  «Старшие символисты» и «</w:t>
            </w:r>
            <w:proofErr w:type="spellStart"/>
            <w:r>
              <w:rPr>
                <w:rFonts w:ascii="Times New Roman" w:hAnsi="Times New Roman"/>
              </w:rPr>
              <w:t>младосимволисты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4.В. Я Брюсов. Сведения из биографии. Основные темы и мотивы поэзии. Своеобразие решения темы поэта и поэзии. Культ формы в лирике Брюсова. Стихотворения: «Сонет к форме», «Юному поэту», «Грядущие гунны».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К. Бальмонт. Сведения из биографии. Основные темы и мотивы поэзии. Музыкальность стиха, изящество образов. Стремление к утонченным способам выражения чувств и мыслей. Стихотворения Я мечтою ловил уходящие тени»,  «</w:t>
            </w:r>
            <w:proofErr w:type="spellStart"/>
            <w:r>
              <w:rPr>
                <w:rFonts w:ascii="Times New Roman" w:hAnsi="Times New Roman"/>
              </w:rPr>
              <w:t>Безглагольность</w:t>
            </w:r>
            <w:proofErr w:type="spellEnd"/>
            <w:r>
              <w:rPr>
                <w:rFonts w:ascii="Times New Roman" w:hAnsi="Times New Roman"/>
              </w:rPr>
              <w:t>», «Я в этот мир пришел, чтоб видеть солнце».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А. Белый. Сведения из биографии. Интуитивное постижение действительности. Тема Родины, боль и тревога за судьбу России. Восприятие революционных событий как пришествия нового Мессии. Стихотворения: «Раздумье», «Русь», «Родине».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7.Акмеизм. Истоки акмеизма. Программа в статье Н. Гумилева  «Наследие символизма и акмеизма». Утверждение акмеистами красоты земной жизни, возвращение к «прекрасной ясности». Идея поэта-ремесленника.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8.Н. С. Гумилев. Сведения из биографии. Героизация действительности в поэзии Гумилева, романтическая традиция в его лирике. Своеобразие лирического сюжета. Стихотворения: «Жираф», «Волшебная скрипка», «Заблудившийся трамвай»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9.Футуризм. Манифесты футуризма, их пафос и проблематика. Декларация о разрыве с традицией, абсолютизация «</w:t>
            </w:r>
            <w:proofErr w:type="spellStart"/>
            <w:r>
              <w:rPr>
                <w:rFonts w:ascii="Times New Roman" w:hAnsi="Times New Roman"/>
              </w:rPr>
              <w:t>самовитого</w:t>
            </w:r>
            <w:proofErr w:type="spellEnd"/>
            <w:r>
              <w:rPr>
                <w:rFonts w:ascii="Times New Roman" w:hAnsi="Times New Roman"/>
              </w:rPr>
              <w:t xml:space="preserve">»  слова, приоритет формы над содержанием, вторжение грубой лексики в поэтический язык. Группы футуристов: эгофутуристы  (И. Северянин), </w:t>
            </w:r>
            <w:proofErr w:type="spellStart"/>
            <w:r>
              <w:rPr>
                <w:rFonts w:ascii="Times New Roman" w:hAnsi="Times New Roman"/>
              </w:rPr>
              <w:t>кубофутуристы</w:t>
            </w:r>
            <w:proofErr w:type="spellEnd"/>
            <w:r>
              <w:rPr>
                <w:rFonts w:ascii="Times New Roman" w:hAnsi="Times New Roman"/>
              </w:rPr>
              <w:t xml:space="preserve"> (В. Маяковский), «Центрифуга» (Б. Пастернак).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10.И. Северянин. Сведения из биографии. Эмоциональная взволнованность и ироничность поэзии Северянина, оригинальность его словотворчества. Стихотворения: «Интродукция», «эпилог», «Двусмысленная слава».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11.В. Хлебников. Сведения из биографии. Слово в художественном мире поэзии Хлебникова. Поэтические эксперименты. Хлебников как поэт-философ. Стихотворения:  «Заклятие смехом», «Еще раз, еще раз…», «</w:t>
            </w:r>
            <w:proofErr w:type="spellStart"/>
            <w:r>
              <w:rPr>
                <w:rFonts w:ascii="Times New Roman" w:hAnsi="Times New Roman"/>
              </w:rPr>
              <w:t>Бобэоби</w:t>
            </w:r>
            <w:proofErr w:type="spellEnd"/>
            <w:r>
              <w:rPr>
                <w:rFonts w:ascii="Times New Roman" w:hAnsi="Times New Roman"/>
              </w:rPr>
              <w:t xml:space="preserve"> пелись губы».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12.Н. А. Клюев. Сведения из биографии. Крестьянская тематика, изображение труда и быта деревни, тема родины. Религиозные мотивы. Стихотворения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Осинушка</w:t>
            </w:r>
            <w:proofErr w:type="spellEnd"/>
            <w:r>
              <w:rPr>
                <w:rFonts w:ascii="Times New Roman" w:hAnsi="Times New Roman"/>
              </w:rPr>
              <w:t>», «Я люблю цыганские кочевья», «Из подвалов, из темных углов).</w:t>
            </w:r>
            <w:proofErr w:type="gramEnd"/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13.А. Блок. Сведения из биографии. Природа социальных противоречий в изображении поэта. Тема исторического прошлого в лирике Блока. Тема родины, тревога за судьбу России. Стихотворения: </w:t>
            </w:r>
            <w:proofErr w:type="gramStart"/>
            <w:r>
              <w:rPr>
                <w:rFonts w:ascii="Times New Roman" w:hAnsi="Times New Roman"/>
              </w:rPr>
              <w:t>Незнакомка», «Коршун», «Россия», «В ресторане», «Ночь, улица, фонарь, аптека…» и др.</w:t>
            </w:r>
            <w:proofErr w:type="gramEnd"/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Поэма «Двенадцать»: сложность восприятия Блоком социального характера революции. Сюжет поэмы и ее герои. Борьба миров. Неоднозначность финала, образ Христа в поэме. Композиция, лексика, ритмика.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 Теория литературы: Развитие понятия о поэме и образе-символе.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Контрольная работа</w:t>
            </w:r>
            <w:r>
              <w:rPr>
                <w:rFonts w:ascii="Times New Roman" w:hAnsi="Times New Roman"/>
              </w:rPr>
              <w:t>: тестирование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Самостоятельная работа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: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1.Поэты, творившие вне литературных течений: И. Анненский, М. Цветаева.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А. Блок «Соловьиный сад», драматургия Блока, наизусть  «Россия».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3.Поэзия «серебряного века» (по выбору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).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7C27" w:rsidTr="006F7C27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Раздел 6. Литература 20 годов 20 века (обзор).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  <w:r>
              <w:rPr>
                <w:rFonts w:ascii="Times New Roman" w:hAnsi="Times New Roman"/>
              </w:rPr>
              <w:t>учебного материала: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1.Противоречивость развития культуры в 20 годы. Литературный процесс 20 годов. </w:t>
            </w:r>
            <w:proofErr w:type="gramStart"/>
            <w:r>
              <w:rPr>
                <w:rFonts w:ascii="Times New Roman" w:hAnsi="Times New Roman"/>
              </w:rPr>
              <w:t>Литературные группировки и журналы (РАПП, «На посту», «Красная новь», «Новый мир» и др. Политика партии в области литературы в 20 годы.</w:t>
            </w:r>
            <w:proofErr w:type="gramEnd"/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2.Тема России и революции в творчестве поэтов разных поколений и мировоззрений.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3.Крестьянская поэзия 20 годов. Беспокойство за  судьбу родной земли человека, живущего на ней, в творчестве С. Есенина, Н. Клюева, С. </w:t>
            </w:r>
            <w:proofErr w:type="spellStart"/>
            <w:r>
              <w:rPr>
                <w:rFonts w:ascii="Times New Roman" w:hAnsi="Times New Roman"/>
              </w:rPr>
              <w:t>Клычкова</w:t>
            </w:r>
            <w:proofErr w:type="spellEnd"/>
            <w:r>
              <w:rPr>
                <w:rFonts w:ascii="Times New Roman" w:hAnsi="Times New Roman"/>
              </w:rPr>
              <w:t>, П. Васильева.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4.Эксперименты со словом в поисках поэтического языка новой эпохи (В. Хлебников, А Крученых, </w:t>
            </w:r>
            <w:proofErr w:type="spellStart"/>
            <w:r>
              <w:rPr>
                <w:rFonts w:ascii="Times New Roman" w:hAnsi="Times New Roman"/>
              </w:rPr>
              <w:t>поэты-обериуты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5.Разнообразие идейно-художественных позиций советских писателей в освещении темы революции и гражданской войны (А. Серафимович «Железный поток», В. Иванов «Бронепоезд 14-69», М. Шолохов </w:t>
            </w:r>
            <w:r>
              <w:rPr>
                <w:rFonts w:ascii="Times New Roman" w:hAnsi="Times New Roman"/>
              </w:rPr>
              <w:lastRenderedPageBreak/>
              <w:t>«Тихий дон» и др.)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Поиски нового героя эпохи (Д. Фурманов «Чапаев», А. Фадеев «Разгром» и т. д.).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7.Интеллигенция и революция в литературе 20 годов (К. Федин «Города и годы», А. Толстой «Хождение по мукам» и др.).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Объекты сатирического изображения в прозе 20 годов (творчество М. Зощенко, И.Ильфа и Е. Петрова, М. Булгакова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/>
              </w:rPr>
              <w:t>).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9.Становление жанра романа-утопии – становление нарастающей тревоги за будущее (Е. Замятин «Мы», А. Платонов «</w:t>
            </w:r>
            <w:proofErr w:type="spellStart"/>
            <w:r>
              <w:rPr>
                <w:rFonts w:ascii="Times New Roman" w:hAnsi="Times New Roman"/>
              </w:rPr>
              <w:t>Чевенгур</w:t>
            </w:r>
            <w:proofErr w:type="spellEnd"/>
            <w:r>
              <w:rPr>
                <w:rFonts w:ascii="Times New Roman" w:hAnsi="Times New Roman"/>
              </w:rPr>
              <w:t>»).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10.Альтернативная публицистика 20 годов (М. Горький «Несвоевременные мысли», И. Бунин «Окаянные дни» и др.)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11.В. В. Маяковский. Сведения из биографии. Поэтическая новизна ранней лирики, необычное содержание, гиперболичность и пластика образов, яркость метафор, контрасты и </w:t>
            </w:r>
            <w:proofErr w:type="spellStart"/>
            <w:r>
              <w:rPr>
                <w:rFonts w:ascii="Times New Roman" w:hAnsi="Times New Roman"/>
              </w:rPr>
              <w:t>противоречия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емы</w:t>
            </w:r>
            <w:proofErr w:type="spellEnd"/>
            <w:r>
              <w:rPr>
                <w:rFonts w:ascii="Times New Roman" w:hAnsi="Times New Roman"/>
              </w:rPr>
              <w:t xml:space="preserve"> несоответствия мечты и действительности. Проблемы духовной жизни. Характер и личность автора в стихах о любви. Сатира Маяковского. Стихотворения:  «Послушайте!», «Юбилейное», «</w:t>
            </w:r>
            <w:proofErr w:type="spellStart"/>
            <w:r>
              <w:rPr>
                <w:rFonts w:ascii="Times New Roman" w:hAnsi="Times New Roman"/>
              </w:rPr>
              <w:t>Лилечка</w:t>
            </w:r>
            <w:proofErr w:type="spellEnd"/>
            <w:r>
              <w:rPr>
                <w:rFonts w:ascii="Times New Roman" w:hAnsi="Times New Roman"/>
              </w:rPr>
              <w:t>» и др.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Поэма «Во весь голос». Тема поэта и поэзии. Новаторство поэзии Маяковского. Образ поэта-гражданина.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12.Теория литературы: традиции и новаторство в литературе. Тоническое стихосложение.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13.С. А. Есенин. Сведения из биографии. Поэтизация русской природы, русской деревни, развитие темы родины как выражение любви к России. Художественное своеобразие творчества Есенина: глубокий патриотизм, принцип пейзажной живописи, народно-песенная основа стиха. Стихотворения: «Гой ты, Русь, моя родная», «Русь», «Письмо матери», «Спит ковыль, равнина дорогая», «Я покинул родимы дом»</w:t>
            </w:r>
            <w:proofErr w:type="gramStart"/>
            <w:r>
              <w:rPr>
                <w:rFonts w:ascii="Times New Roman" w:hAnsi="Times New Roman"/>
              </w:rPr>
              <w:t>,»</w:t>
            </w:r>
            <w:proofErr w:type="spellStart"/>
            <w:proofErr w:type="gramEnd"/>
            <w:r>
              <w:rPr>
                <w:rFonts w:ascii="Times New Roman" w:hAnsi="Times New Roman"/>
              </w:rPr>
              <w:t>Шаганэ</w:t>
            </w:r>
            <w:proofErr w:type="spellEnd"/>
            <w:r>
              <w:rPr>
                <w:rFonts w:ascii="Times New Roman" w:hAnsi="Times New Roman"/>
              </w:rPr>
              <w:t xml:space="preserve">, ты моя, </w:t>
            </w:r>
            <w:proofErr w:type="spellStart"/>
            <w:r>
              <w:rPr>
                <w:rFonts w:ascii="Times New Roman" w:hAnsi="Times New Roman"/>
              </w:rPr>
              <w:t>Шаганэ</w:t>
            </w:r>
            <w:proofErr w:type="spellEnd"/>
            <w:r>
              <w:rPr>
                <w:rFonts w:ascii="Times New Roman" w:hAnsi="Times New Roman"/>
              </w:rPr>
              <w:t>» и др.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Поэма «Анна </w:t>
            </w:r>
            <w:proofErr w:type="spellStart"/>
            <w:r>
              <w:rPr>
                <w:rFonts w:ascii="Times New Roman" w:hAnsi="Times New Roman"/>
              </w:rPr>
              <w:t>Снегина</w:t>
            </w:r>
            <w:proofErr w:type="spellEnd"/>
            <w:r>
              <w:rPr>
                <w:rFonts w:ascii="Times New Roman" w:hAnsi="Times New Roman"/>
              </w:rPr>
              <w:t xml:space="preserve">» - поэма о судьбе человека и Родины. </w:t>
            </w:r>
            <w:proofErr w:type="gramStart"/>
            <w:r>
              <w:rPr>
                <w:rFonts w:ascii="Times New Roman" w:hAnsi="Times New Roman"/>
              </w:rPr>
              <w:t>Лирическое</w:t>
            </w:r>
            <w:proofErr w:type="gramEnd"/>
            <w:r>
              <w:rPr>
                <w:rFonts w:ascii="Times New Roman" w:hAnsi="Times New Roman"/>
              </w:rPr>
              <w:t xml:space="preserve"> и эпическое в поэме.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14.Теория литературы: развитие понятия о поэтических средствах художественной выразительности.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 Фадеев. Сведения из биографии. «Разгром». Гуманистическая направленность романа. Долг и преданность идее. Проблема человека и революции. Новаторский характер романа. Психологическая глубина изображения характеров. Революционная романтика. Полемика вокруг романа.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15.Теория литературы: проблема положительного героя  в литературе.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Самостоятельная работа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: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А. Серафимович «Железный поток».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В. Иванов «Бронепоезд 14 – 69».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3. М"/>
              </w:smartTagPr>
              <w:r>
                <w:rPr>
                  <w:rFonts w:ascii="Times New Roman" w:hAnsi="Times New Roman"/>
                </w:rPr>
                <w:t>3. М</w:t>
              </w:r>
            </w:smartTag>
            <w:r>
              <w:rPr>
                <w:rFonts w:ascii="Times New Roman" w:hAnsi="Times New Roman"/>
              </w:rPr>
              <w:t>. Зощенко (по выбору обучающихся).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И.  Ильф и Е. Петров (по выбору </w:t>
            </w:r>
            <w:proofErr w:type="gramStart"/>
            <w:r>
              <w:rPr>
                <w:rFonts w:ascii="Times New Roman" w:hAnsi="Times New Roman"/>
              </w:rPr>
              <w:t>обучающегося</w:t>
            </w:r>
            <w:proofErr w:type="gramEnd"/>
            <w:r>
              <w:rPr>
                <w:rFonts w:ascii="Times New Roman" w:hAnsi="Times New Roman"/>
              </w:rPr>
              <w:t>).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В. Маяковский «Клоп», «Баня», «Про это», «Флейта- позвоночник» и др.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6.Стихотворение  «Русь» С. Есенина.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7C27" w:rsidTr="006F7C27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Раздел 7. Литература 30 –начала 40 годов 20 века.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Содержание</w:t>
            </w:r>
            <w:r>
              <w:rPr>
                <w:rFonts w:ascii="Times New Roman" w:hAnsi="Times New Roman"/>
              </w:rPr>
              <w:t xml:space="preserve"> учебного материала: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1.Становление новой культуры в 30 годы. Поворот к патриотизму в середине 30 годов 20 века. Единство и многообразие русской литературы. Первый съезд советских писателей и его значение. Социалистический реализм как новый художественный метод. Противоречия в его развитии и воплощении. 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2.Отражение индустриализации и коллективизации; поэтизация социалистического идеала в творчестве </w:t>
            </w:r>
            <w:r>
              <w:rPr>
                <w:rFonts w:ascii="Times New Roman" w:hAnsi="Times New Roman"/>
              </w:rPr>
              <w:lastRenderedPageBreak/>
              <w:t>Н. Островского, Л. Леонова, В. Катаева, М. Шолохова, Э. Багрицкого, Н. Тихонова и др.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Интеллигенция и революция в романах М. Булгакова, А. Толстого.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4.Развитие жанра антиутопии в творчестве Е. Замятина, М.Булгакова.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5.Историческая тема в творчестве А. Толстого, Ю. Тынянова, А. Чапыгина.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6.Сатирическое обличение нового быта (М. Зощенко, И. Ильф и Е. Петров, М.Булгаков).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7.М. И. Цветаева. Сведения из биографии. Основные темы творчества. Конфликт быта и бытия, времени и вечности. Поэзия как напряженный монолог-исповедь. Фольклорные и литературные образы и мотивы в лирике Цветаевой. Своеобразие стиля поэтессы. Стихотворения: «Моим стихам, написанным так рано…», «Стихи Блоку», «Тоска по Родине! Давно…», «Кто создан из камня, кто создан из глины…»…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8.Теория литературы: развитие понятия о средствах поэтической выразительности.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О.Э. Мандельштам. Сведения из биографии. Противостояние «веку-волкодаву». Поиски духовных опор в искусстве и природе. Петербургские мотивы в поэзии. Теория поэтического слова О. Мандельштама. Стихотворения: «Бессонница. Гомер. Тугие паруса», «Я вернулся в мой город, знакомый до слез» и др.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10.Теория литературы: развитие понятия о средствах поэтической выразительности.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11.А. П. Платонов. Сведения из биографии. Поиски положительного героя писателем. Единство </w:t>
            </w:r>
            <w:proofErr w:type="gramStart"/>
            <w:r>
              <w:rPr>
                <w:rFonts w:ascii="Times New Roman" w:hAnsi="Times New Roman"/>
              </w:rPr>
              <w:t>нравственного</w:t>
            </w:r>
            <w:proofErr w:type="gramEnd"/>
            <w:r>
              <w:rPr>
                <w:rFonts w:ascii="Times New Roman" w:hAnsi="Times New Roman"/>
              </w:rPr>
              <w:t xml:space="preserve"> и эстетического. Труд как остова нравственности человека. Принципы создания характеров. Социально-философское содержание творчества А. Платонова, своеобразие художественных средств. Традиции русской сатиры в творчестве писателя. Рассказ «В прекрасном и яростном мире», повесть «Котлован».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12.Теория литературы: развитие понятия о стиле  писателя.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13.И. Э. Бабель. Сведения из биографии. Проблематика и особенности поэтики прозы на примере рассказов «Соль», «Мой первый гусь». Изображение событий гражданской войны в книге рассказов «Конармия». Сочетание трагического и комического, прекрасного и безобразного в рассказах Бабеля.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14.Теория литературы: развитие понятия о рассказе.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15.М. Булгаков. Сведения из биографии. «Мастер и Маргарита». Своеобразие жанра. Многоплановость романа. Система образов. </w:t>
            </w:r>
            <w:proofErr w:type="spellStart"/>
            <w:r>
              <w:rPr>
                <w:rFonts w:ascii="Times New Roman" w:hAnsi="Times New Roman"/>
              </w:rPr>
              <w:t>Ершалаимские</w:t>
            </w:r>
            <w:proofErr w:type="spellEnd"/>
            <w:r>
              <w:rPr>
                <w:rFonts w:ascii="Times New Roman" w:hAnsi="Times New Roman"/>
              </w:rPr>
              <w:t xml:space="preserve">  главы. Москва 30 годов. Тайны психологии человека: страх </w:t>
            </w:r>
            <w:proofErr w:type="gramStart"/>
            <w:r>
              <w:rPr>
                <w:rFonts w:ascii="Times New Roman" w:hAnsi="Times New Roman"/>
              </w:rPr>
              <w:t>сильных</w:t>
            </w:r>
            <w:proofErr w:type="gramEnd"/>
            <w:r>
              <w:rPr>
                <w:rFonts w:ascii="Times New Roman" w:hAnsi="Times New Roman"/>
              </w:rPr>
              <w:t xml:space="preserve"> мира перед правдой жизни. </w:t>
            </w:r>
            <w:proofErr w:type="spellStart"/>
            <w:r>
              <w:rPr>
                <w:rFonts w:ascii="Times New Roman" w:hAnsi="Times New Roman"/>
              </w:rPr>
              <w:t>Воланд</w:t>
            </w:r>
            <w:proofErr w:type="spellEnd"/>
            <w:r>
              <w:rPr>
                <w:rFonts w:ascii="Times New Roman" w:hAnsi="Times New Roman"/>
              </w:rPr>
              <w:t xml:space="preserve"> и его окружение.  </w:t>
            </w:r>
            <w:proofErr w:type="gramStart"/>
            <w:r>
              <w:rPr>
                <w:rFonts w:ascii="Times New Roman" w:hAnsi="Times New Roman"/>
              </w:rPr>
              <w:t>Фантастическое</w:t>
            </w:r>
            <w:proofErr w:type="gramEnd"/>
            <w:r>
              <w:rPr>
                <w:rFonts w:ascii="Times New Roman" w:hAnsi="Times New Roman"/>
              </w:rPr>
              <w:t xml:space="preserve"> и реалистическое в романе. Любовь  судьба Маргариты. Традиция русской литературы (творчество Н. Гоголя) в творчестве Булгакова. Своеобразие писательской манеры.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16.Теория литературы: разнообразие типов романа в советской литературе.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17.А. Н. Толстой. Сведения из биографии.  «Петр</w:t>
            </w:r>
            <w:proofErr w:type="gramStart"/>
            <w:r>
              <w:rPr>
                <w:rFonts w:ascii="Times New Roman" w:hAnsi="Times New Roman"/>
              </w:rPr>
              <w:t xml:space="preserve">  П</w:t>
            </w:r>
            <w:proofErr w:type="gramEnd"/>
            <w:r>
              <w:rPr>
                <w:rFonts w:ascii="Times New Roman" w:hAnsi="Times New Roman"/>
              </w:rPr>
              <w:t>ервый». Тема русской истории в творчестве писателя. «Петр</w:t>
            </w:r>
            <w:proofErr w:type="gramStart"/>
            <w:r>
              <w:rPr>
                <w:rFonts w:ascii="Times New Roman" w:hAnsi="Times New Roman"/>
              </w:rPr>
              <w:t xml:space="preserve"> П</w:t>
            </w:r>
            <w:proofErr w:type="gramEnd"/>
            <w:r>
              <w:rPr>
                <w:rFonts w:ascii="Times New Roman" w:hAnsi="Times New Roman"/>
              </w:rPr>
              <w:t>ервый» - художественная история  России 18 века. Единство исторического материала и художественного вымысла в романе. Образ Петра. Проблема личности и ее роль в судьбе страны. Народ в романе. Пафос борьбы за могущество и величие России. Художественное своеобразие романа.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18.Теория литературы: исторический роман.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19.М. А. Шолохов. Сведения из биографии.  «Донские рассказы». Мир человека в рассказах. Глубина реалистических обобщений. Трагический пафос «Донских рассказов». Поэтика раннего творчества М. Шолохова. 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20.«Тихий Дон». Роман-эпопея о судьбах русского народа и казачества в годы Гражданской войны. Своеобразие жанра. Особенности композиции. Столкновение старого и нового мира в романе. </w:t>
            </w:r>
            <w:r>
              <w:rPr>
                <w:rFonts w:ascii="Times New Roman" w:hAnsi="Times New Roman"/>
              </w:rPr>
              <w:lastRenderedPageBreak/>
              <w:t>Мастерство психологического анализа. Патриотизм и гуманизм в романе. Образ Григория Мелехова. Трагедия человека из народа в  поворотный момент истории, ее смысл и значение. Женские судьбы. Любовь на страницах романа. Многоплановость повествования. Традиции Л. Н. Толстого в романе Шолохова. Своеобразие художественной манеры писателя.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21.Теория литературы: развитие понятия о стиле писателя.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22.А. А. Ахматова. Жизненный и творческий путь. Ранняя лирика Ахматовой: глубина, яркость переживаний поэта, его радость, скорбь, тревога. Тематика и тональность лирики периода первой мировой войны: судьба страны и народа.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Личная и общественная темы в стихах революционных и послереволюционных лет. Тема  любви к родной земле, к Родине, к России. Пушкинские темы в творчестве А. Ахматовой. Тема любви к Родине и гражданского мужества в лирике военных лет. Тема поэтического мастерства в творчестве поэтессы. 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Поэма «Реквием». Исторический масштаб  и трагизм поэмы. Трагизм жизни и судьбы лирической героини и поэтессы. Своеобразие лирики Ахматовой.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23.Теория литературы: проблемы традиций и новаторства в поэзии. Поэтическое мастерство.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24.Б. Л. Пастернак. Сведения из биографии. Эстетические поиски и эксперименты в ранней лирике. Философичность лирики. Тема пути – ведущая в поэзии Пастернака. Особенности поэтического восприятия. Простота и легкость поздней лирики. Своеобразие художественной формы стихотворения.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Контрольная работа:</w:t>
            </w:r>
            <w:r>
              <w:rPr>
                <w:rFonts w:ascii="Times New Roman" w:hAnsi="Times New Roman"/>
              </w:rPr>
              <w:t xml:space="preserve"> тестирование.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Самостоятельная работа 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1.Лирика  М. Цветаевой (стихотворения по выбору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).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. М"/>
              </w:smartTagPr>
              <w:r>
                <w:rPr>
                  <w:rFonts w:ascii="Times New Roman" w:hAnsi="Times New Roman"/>
                </w:rPr>
                <w:t>2. М</w:t>
              </w:r>
            </w:smartTag>
            <w:r>
              <w:rPr>
                <w:rFonts w:ascii="Times New Roman" w:hAnsi="Times New Roman"/>
              </w:rPr>
              <w:t>. Булгаков: «Записки юного врача», «Морфий», «Записки на манжетах», «Театральный роман».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Б. Пастернак «Доктор Живаго».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4.Лирика  А. Ахматовой.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5.Лирика  А. Блока.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7C27" w:rsidTr="006F7C27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Раздел 8. Литература русского зарубежья.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Содержание</w:t>
            </w:r>
            <w:r>
              <w:rPr>
                <w:rFonts w:ascii="Times New Roman" w:hAnsi="Times New Roman"/>
              </w:rPr>
              <w:t xml:space="preserve"> учебного материала: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1.Русское литературное зарубежье 40 – 90 годов. И. Бунин, В. Набоков, В. Максимов, А. Зиновьев и др. Тематика и проблематика творчества. Традиции и новаторство.  Духовная ценность и обаяние творчества писателей русского зарубежья старшего поколения.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2.В. Набоков. Сведения из биографии. Роман «Машенька». Тема России в творчестве В. Набокова. Проблематика и система образов в романе. Описание эмигрантской среды и воспоминания героя о прошлом, юности. Образ Машеньки. Смысл финала романа.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3.Теория литературы: развитие понятия о стиле писателя.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Н. А. Заболоцкий. Сведения из биографии. Утверждение непреходящих нравственных ценностей, неразрывной связи поколений, философская углубленность, художественная неповторимость стихотворений поэта. Своеобразие художественного воплощения темы природы в лирике Заболоцкого. Стихотворения: «Завещание», «Читая стихи», «О красоте человеческих лиц».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Самостоятельная работа</w:t>
            </w:r>
            <w:r>
              <w:rPr>
                <w:rFonts w:ascii="Times New Roman" w:hAnsi="Times New Roman"/>
              </w:rPr>
              <w:t xml:space="preserve"> 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: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1.Лирика  И. Бродского.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2.Творчество  В. Максимова (по выбору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).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Творчество А.Зиновьева (по выбору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).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7C27" w:rsidTr="006F7C27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Раздел 9.Литература </w:t>
            </w:r>
            <w:r>
              <w:rPr>
                <w:rFonts w:ascii="Times New Roman" w:hAnsi="Times New Roman"/>
              </w:rPr>
              <w:lastRenderedPageBreak/>
              <w:t>периода Великой Отечественной войны и первых послевоенных лет.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Содержание </w:t>
            </w:r>
            <w:r>
              <w:rPr>
                <w:rFonts w:ascii="Times New Roman" w:hAnsi="Times New Roman"/>
              </w:rPr>
              <w:t>учебного материала: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1.Деятели литературы и искусства на защите Отечества. Живопись А. Дейнеки и А. </w:t>
            </w:r>
            <w:proofErr w:type="spellStart"/>
            <w:r>
              <w:rPr>
                <w:rFonts w:ascii="Times New Roman" w:hAnsi="Times New Roman"/>
              </w:rPr>
              <w:t>Пластова</w:t>
            </w:r>
            <w:proofErr w:type="spellEnd"/>
            <w:r>
              <w:rPr>
                <w:rFonts w:ascii="Times New Roman" w:hAnsi="Times New Roman"/>
              </w:rPr>
              <w:t>. Музыка К. Шостаковича и песни военных лет (Соловьев-Седой, В. Лебедев-Кумач, И. Дунаевский и др.). Кинематограф героической эпохи.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2.Лирический герой в стихах поэтов-фронтовиков: О. </w:t>
            </w:r>
            <w:proofErr w:type="spellStart"/>
            <w:r>
              <w:rPr>
                <w:rFonts w:ascii="Times New Roman" w:hAnsi="Times New Roman"/>
              </w:rPr>
              <w:t>Бергольц</w:t>
            </w:r>
            <w:proofErr w:type="spellEnd"/>
            <w:r>
              <w:rPr>
                <w:rFonts w:ascii="Times New Roman" w:hAnsi="Times New Roman"/>
              </w:rPr>
              <w:t xml:space="preserve">, К. Симонов, А. Твардовский, А. Сурков, М. Исаковский, Ю. </w:t>
            </w:r>
            <w:proofErr w:type="spellStart"/>
            <w:r>
              <w:rPr>
                <w:rFonts w:ascii="Times New Roman" w:hAnsi="Times New Roman"/>
              </w:rPr>
              <w:t>Друнина</w:t>
            </w:r>
            <w:proofErr w:type="spellEnd"/>
            <w:r>
              <w:rPr>
                <w:rFonts w:ascii="Times New Roman" w:hAnsi="Times New Roman"/>
              </w:rPr>
              <w:t xml:space="preserve"> и др.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3.Публицистика военных лет: М. Шолохов, И. </w:t>
            </w:r>
            <w:proofErr w:type="spellStart"/>
            <w:r>
              <w:rPr>
                <w:rFonts w:ascii="Times New Roman" w:hAnsi="Times New Roman"/>
              </w:rPr>
              <w:t>Эринбург</w:t>
            </w:r>
            <w:proofErr w:type="spellEnd"/>
            <w:r>
              <w:rPr>
                <w:rFonts w:ascii="Times New Roman" w:hAnsi="Times New Roman"/>
              </w:rPr>
              <w:t>, А. Толстой.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Реалистическое и романтическое изображение войны в прозе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рассказы Л. Соболева, В. Кожевникова, К. Паустовского, М. Шолохова.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5.Повести и романы Б. Горбатова, А. Бека, А. Фадеева. Пьесы: «Русские люди» К. Симонова, «Фронт» А. Корнейчука и др.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6.Произведения первых послевоенных лет. Проблемы человеческого бытия, добра и зла, эгоизма и жизненного подвига,  противоборства  созидающих и разрушающих сил в произведениях Э. Казакевича, В. Некрасова, А. Бека и др.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А. Твардовский. Сведения из биографии. Тема войны и памяти в лирике Твардовского.  Утверждение нравственных ценностей. Стихотворения: «Памяти матери», «Я знаю: никакой моей вины», «В тот день, когда кончилась война», «К обидам горьким собственной персоны…» и т.д.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Поэма «По праву памяти» - искупление и предостережение, поэтическое и гражданское осмысление трагического прошлого. Лирический герой поэмы, его жизненная позиция. Художественное своеобразие творчества А. Твардовского.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8.Теория литературы: традиция русской классической литературы и  новаторство в поэзии.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Контрольная работа</w:t>
            </w:r>
            <w:r>
              <w:rPr>
                <w:rFonts w:ascii="Times New Roman" w:hAnsi="Times New Roman"/>
              </w:rPr>
              <w:t>: тестирование.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Самостоятельная работа</w:t>
            </w:r>
            <w:r>
              <w:rPr>
                <w:rFonts w:ascii="Times New Roman" w:hAnsi="Times New Roman"/>
              </w:rPr>
              <w:t xml:space="preserve"> 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: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1.Ппроизведений о Великой Отечественной войне (по выбору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).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7C27" w:rsidTr="006F7C27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Раздел 10.Литература 50 – 80 годов 20 века.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Содержание</w:t>
            </w:r>
            <w:r>
              <w:rPr>
                <w:rFonts w:ascii="Times New Roman" w:hAnsi="Times New Roman"/>
              </w:rPr>
              <w:t xml:space="preserve"> учебного материала: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1.Смерть И.В, Сталина. 20 съезд партии. Изменения в общественной и культурной жизни страны. Новые тенденции в литературе. Тематика и проблематика, традиции и новаторство в произведениях писателей и поэтов.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2.Автобиографическая литература: К.Паустовский, И. </w:t>
            </w:r>
            <w:proofErr w:type="spellStart"/>
            <w:r>
              <w:rPr>
                <w:rFonts w:ascii="Times New Roman" w:hAnsi="Times New Roman"/>
              </w:rPr>
              <w:t>Эринбург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3.Публицистика: «Новый мир», «Октябрь», «Знамя» и др.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4.Новое осмысление проблемы человека на войне: Ю. В. Кондратьев «Сашка», Исследование природы подвига и предательства, философский анализ поведения человека в экстремальной ситуации в произведении В. Быкова «Сотников».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5.Роль произведений о Великой Отечественной войне в воспитании патриотических чувств молодого поколения.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6.А. И. Солженицын. Сведения из биографии.  «Один день Ивана Денисовича». Новый подход к изображению прошлого. Проблема ответственности поколений. Размышления писателя о возможных путях развития человечества в повести. Мастерство А. Солженицына </w:t>
            </w:r>
            <w:proofErr w:type="gramStart"/>
            <w:r>
              <w:rPr>
                <w:rFonts w:ascii="Times New Roman" w:hAnsi="Times New Roman"/>
              </w:rPr>
              <w:t>–п</w:t>
            </w:r>
            <w:proofErr w:type="gramEnd"/>
            <w:r>
              <w:rPr>
                <w:rFonts w:ascii="Times New Roman" w:hAnsi="Times New Roman"/>
              </w:rPr>
              <w:t>сихолога: глубина характеров, историко-философское обобщение в творчестве писателя.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В. Т. Шаламов. Сведения из биографии.  «Колымские рассказы» (два рассказа по выбору). Художественное своеобразие прозы Шаламова: отсутствие деклараций, простота, ясность.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8.Поэзия 60 годов 20 века. Поиски нового поэтического языка, формы, жанра в поэзии Б.Ахмадуллиной, Е. </w:t>
            </w:r>
            <w:proofErr w:type="spellStart"/>
            <w:r>
              <w:rPr>
                <w:rFonts w:ascii="Times New Roman" w:hAnsi="Times New Roman"/>
              </w:rPr>
              <w:t>Винокурова</w:t>
            </w:r>
            <w:proofErr w:type="spellEnd"/>
            <w:r>
              <w:rPr>
                <w:rFonts w:ascii="Times New Roman" w:hAnsi="Times New Roman"/>
              </w:rPr>
              <w:t xml:space="preserve">, Р. Рождественского, А. Вознесенского, Е. Евтушенко, Б. Окуджавы и др. Развитие традиций русской классики в поэзии Н. Федорова, Н. Рубцова, Л. Мартынова, </w:t>
            </w:r>
            <w:proofErr w:type="spellStart"/>
            <w:r>
              <w:rPr>
                <w:rFonts w:ascii="Times New Roman" w:hAnsi="Times New Roman"/>
              </w:rPr>
              <w:t>Ю.Друниной</w:t>
            </w:r>
            <w:proofErr w:type="spellEnd"/>
            <w:r>
              <w:rPr>
                <w:rFonts w:ascii="Times New Roman" w:hAnsi="Times New Roman"/>
              </w:rPr>
              <w:t>, Б. Слуцкого, С. Орлова. И. Бродского, Р. Гамзатова и др.  Размышление о прошлом, настоящем и будущем Родины.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Н. М. Рубцов. Сведения из биографии. Тема родины в лирике поэта, острая боль за ее судьбу, вера в ее неисчерпаемые духовные силы. Гармония человека и природы. Есенинские традиции в лирике Н. Рубцова. Стихотворения: «Видение на холме», «Листья осенние» и др.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10.Р. Гамзатов. Сведения из биографии. Проникновенное звучание темы родины в лирике Гамзатова. Прием параллелизма, усиливающий смысловое значение восьмистиший. Соотношение национального и общечеловеческого в творчестве Гамзатова. Стихотворения: «Журавли», «В горах джигиты ссорились, бывало» и др.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 «Городская проза». Тематика и нравственная проблематика, художественные особенности произведений В. Аксенова, Д. </w:t>
            </w:r>
            <w:proofErr w:type="spellStart"/>
            <w:r>
              <w:rPr>
                <w:rFonts w:ascii="Times New Roman" w:hAnsi="Times New Roman"/>
              </w:rPr>
              <w:t>Гранина</w:t>
            </w:r>
            <w:proofErr w:type="spellEnd"/>
            <w:r>
              <w:rPr>
                <w:rFonts w:ascii="Times New Roman" w:hAnsi="Times New Roman"/>
              </w:rPr>
              <w:t>,  В. Дудинцева…  Ю. Трифонов «Обмен».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«Деревенская проза». Изображение жизни советской деревни. Глубина, цельность духовного мира человека, связанного  жизнью с землей, в произведениях Ф. Абрамова, М. Алексеева, С. Белова, С. Залыгина, П. Проскурина, В. Шукшина и др.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13В. М. Шукшин. Сведения из биографии. Изображение жизни русской деревни: глубина и цельность духовного мира человека. Художественные особенности прозы В. Шукшина. Рассказы: «Чудик», «Выбираю деревню на жительство»…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14.Драматургия. Нравственная проблематика пьес А. Володина «Пять вечеров», А. Арбузова «Иркутская история», «Жестокие игры», В. Розова «В добрый час», «Гнездо глухаря», А. Вампилов «Прошлым летом в </w:t>
            </w:r>
            <w:proofErr w:type="spellStart"/>
            <w:r>
              <w:rPr>
                <w:rFonts w:ascii="Times New Roman" w:hAnsi="Times New Roman"/>
              </w:rPr>
              <w:t>Чулимске</w:t>
            </w:r>
            <w:proofErr w:type="spellEnd"/>
            <w:r>
              <w:rPr>
                <w:rFonts w:ascii="Times New Roman" w:hAnsi="Times New Roman"/>
              </w:rPr>
              <w:t>», «Старший сын», «Утиная охота» и др.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15.А. В. Вампилов. Сведения из биографии. 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«Провинциальные анекдоты». Образ вечного, неистребимого бюрократа. Утверждение добра, любви, милосердия. Гоголевские традиции в драматургии Вампилова.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16.Динамика нравственных ценностей во времени, предвидение опасности утраты исторической памяти: «Прощание с Матерой» В. Распутина, «Буранный полустанок» Ч. Айтматова, «Сон в начале тумана» Ю. </w:t>
            </w:r>
            <w:proofErr w:type="spellStart"/>
            <w:r>
              <w:rPr>
                <w:rFonts w:ascii="Times New Roman" w:hAnsi="Times New Roman"/>
              </w:rPr>
              <w:t>Рытхэу</w:t>
            </w:r>
            <w:proofErr w:type="spellEnd"/>
            <w:r>
              <w:rPr>
                <w:rFonts w:ascii="Times New Roman" w:hAnsi="Times New Roman"/>
              </w:rPr>
              <w:t>…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17Историческая тема в советской литературе. Разрешение вопроса о роли личности в истории, о взаимоотношениях человека и власти в произведениях Б.Окуджавы, Н. Эйдельмана, В. Пикуля, А. </w:t>
            </w:r>
            <w:proofErr w:type="spellStart"/>
            <w:r>
              <w:rPr>
                <w:rFonts w:ascii="Times New Roman" w:hAnsi="Times New Roman"/>
              </w:rPr>
              <w:t>Жигулина</w:t>
            </w:r>
            <w:proofErr w:type="spellEnd"/>
            <w:r>
              <w:rPr>
                <w:rFonts w:ascii="Times New Roman" w:hAnsi="Times New Roman"/>
              </w:rPr>
              <w:t>,  Д. Балашова, О. Михайлова и др.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 Авторская песня. Ее место в историко-культурном процессе (содержательность, искренность, внимание к личности). Значение творчества А. Галича, В. Высоцкого, </w:t>
            </w:r>
            <w:proofErr w:type="spellStart"/>
            <w:r>
              <w:rPr>
                <w:rFonts w:ascii="Times New Roman" w:hAnsi="Times New Roman"/>
              </w:rPr>
              <w:t>Ю.Визборга</w:t>
            </w:r>
            <w:proofErr w:type="spellEnd"/>
            <w:r>
              <w:rPr>
                <w:rFonts w:ascii="Times New Roman" w:hAnsi="Times New Roman"/>
              </w:rPr>
              <w:t>, Б. Окуджавы и др. в развитии жанра авторской песни.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Контрольная работа:</w:t>
            </w:r>
            <w:r>
              <w:rPr>
                <w:rFonts w:ascii="Times New Roman" w:hAnsi="Times New Roman"/>
              </w:rPr>
              <w:t xml:space="preserve"> тестирование.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Самостоятельная работа</w:t>
            </w:r>
            <w:r>
              <w:rPr>
                <w:rFonts w:ascii="Times New Roman" w:hAnsi="Times New Roman"/>
              </w:rPr>
              <w:t xml:space="preserve"> 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: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«Городская проза» (произведения по выбору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).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«Деревенская проза» (произведения по выбору обучающего).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3.Произведения на историческую тему (произведения по выбору обучающегося).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7C27" w:rsidTr="006F7C27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Раздел 11. Русская литература на </w:t>
            </w:r>
            <w:r>
              <w:rPr>
                <w:rFonts w:ascii="Times New Roman" w:hAnsi="Times New Roman"/>
              </w:rPr>
              <w:lastRenderedPageBreak/>
              <w:t>современном этапе.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Содержание</w:t>
            </w:r>
            <w:r>
              <w:rPr>
                <w:rFonts w:ascii="Times New Roman" w:hAnsi="Times New Roman"/>
              </w:rPr>
              <w:t xml:space="preserve"> учебного материала: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1.Обзор произведений, опубликованных в последние годы в журналах и отдельными изданиями. Споры о </w:t>
            </w:r>
            <w:r>
              <w:rPr>
                <w:rFonts w:ascii="Times New Roman" w:hAnsi="Times New Roman"/>
              </w:rPr>
              <w:lastRenderedPageBreak/>
              <w:t>путях развития культуры. Позиция современных журналистов.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Произведения  для бесед по современной литературе: </w:t>
            </w:r>
            <w:proofErr w:type="gramStart"/>
            <w:r>
              <w:rPr>
                <w:rFonts w:ascii="Times New Roman" w:hAnsi="Times New Roman"/>
              </w:rPr>
              <w:t xml:space="preserve">А. Арбузов «Годы странствий», В. Розов «В поисках радости», А. Вампилов «Прошлым летом в </w:t>
            </w:r>
            <w:proofErr w:type="spellStart"/>
            <w:r>
              <w:rPr>
                <w:rFonts w:ascii="Times New Roman" w:hAnsi="Times New Roman"/>
              </w:rPr>
              <w:t>Чулимске</w:t>
            </w:r>
            <w:proofErr w:type="spellEnd"/>
            <w:r>
              <w:rPr>
                <w:rFonts w:ascii="Times New Roman" w:hAnsi="Times New Roman"/>
              </w:rPr>
              <w:t>»,  В. Шукшин «До третьих петухов», «Думы», В. Ерофеев «Москва – Петушки».</w:t>
            </w:r>
            <w:proofErr w:type="gramEnd"/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Самостоятельная работа</w:t>
            </w:r>
            <w:r>
              <w:rPr>
                <w:rFonts w:ascii="Times New Roman" w:hAnsi="Times New Roman"/>
              </w:rPr>
              <w:t>: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1.Ппроизведения современных авторов (по выбору обучающихся).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7C27" w:rsidTr="006F7C27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Раздел 12. Зарубежная литература.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  <w:r>
              <w:rPr>
                <w:rFonts w:ascii="Times New Roman" w:hAnsi="Times New Roman"/>
              </w:rPr>
              <w:t>учебного материала: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1.И.Гете «Фауст», Э. Хемингуэй «Старик и море», Э. Ремарк «Три товарища», Г. Маркес «Сто лет одиночества», П. Коэльо «»Алхимик».</w:t>
            </w:r>
            <w:proofErr w:type="gramEnd"/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Самостоятельная работа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: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1.Зарубежная литература. Произведения Гете, Э. Хемингуэя, Э. Ремарка, Г. Маркеса, П. Коэльо.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Всего:                                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7C27" w:rsidRDefault="006F7C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7" w:rsidRDefault="006F7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F7C27" w:rsidRDefault="006F7C27" w:rsidP="006F7C27">
      <w:pPr>
        <w:rPr>
          <w:rFonts w:ascii="Times New Roman" w:hAnsi="Times New Roman"/>
        </w:rPr>
      </w:pPr>
    </w:p>
    <w:p w:rsidR="009D4719" w:rsidRDefault="009D4719"/>
    <w:sectPr w:rsidR="009D4719" w:rsidSect="006F7C27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7C27"/>
    <w:rsid w:val="001F53C9"/>
    <w:rsid w:val="004456C3"/>
    <w:rsid w:val="006F7C27"/>
    <w:rsid w:val="0090429D"/>
    <w:rsid w:val="009D4719"/>
    <w:rsid w:val="00F55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27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5098</Words>
  <Characters>29064</Characters>
  <Application>Microsoft Office Word</Application>
  <DocSecurity>0</DocSecurity>
  <Lines>242</Lines>
  <Paragraphs>68</Paragraphs>
  <ScaleCrop>false</ScaleCrop>
  <Company>Полетех</Company>
  <LinksUpToDate>false</LinksUpToDate>
  <CharactersWithSpaces>34094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1_16_Полетех</dc:creator>
  <cp:keywords/>
  <dc:description/>
  <cp:lastModifiedBy>1_16_Полетех</cp:lastModifiedBy>
  <cp:revision>1</cp:revision>
  <dcterms:created xsi:type="dcterms:W3CDTF">2013-10-24T11:35:00Z</dcterms:created>
  <dcterms:modified xsi:type="dcterms:W3CDTF">2013-10-24T11:36:00Z</dcterms:modified>
</cp:coreProperties>
</file>