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6B" w:rsidRPr="00F5776B" w:rsidRDefault="00F5776B" w:rsidP="00F57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Имя  И.А. Гончарова тесно связано с Ульяновском (Симбирском</w:t>
      </w:r>
      <w:proofErr w:type="gramStart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)..: </w:t>
      </w:r>
      <w:proofErr w:type="gramEnd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Дом Гончарова, Беседка в </w:t>
      </w:r>
      <w:proofErr w:type="spellStart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Винновской</w:t>
      </w:r>
      <w:proofErr w:type="spellEnd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роще  и другие памятные места известны молодёжи.  Обращение к творчеству великого земляка позволяет лучше усваивать приобретённые знания, глубже анализировать художественные произведения, тем самым повышая свой интеллектуальный уровень и уровень самооценки.</w:t>
      </w:r>
      <w:r w:rsidRPr="00F5776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 апреля 2012г.</w:t>
      </w: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городе Ульяновске  проходил творческий фестиваль театрализаций «Литературный бал героев И.А. Гончарова», посвящённый 200-летию со дня рождения писателя.</w:t>
      </w:r>
    </w:p>
    <w:p w:rsidR="00F5776B" w:rsidRPr="00F5776B" w:rsidRDefault="00F5776B" w:rsidP="00F57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Городской творческий фестиваль «Литературный бал героев И.А. Гончарова» - это демонстрация актёрских, декламаторских, режиссёрских способностей участников фестиваля на материале фрагментов произведений И.А. </w:t>
      </w:r>
      <w:proofErr w:type="spellStart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Гончарова</w:t>
      </w:r>
      <w:proofErr w:type="gramStart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F5776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</w:t>
      </w:r>
      <w:proofErr w:type="gramEnd"/>
      <w:r w:rsidRPr="00F5776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ели</w:t>
      </w:r>
      <w:proofErr w:type="spellEnd"/>
      <w:r w:rsidRPr="00F5776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 задачи фестиваля.</w:t>
      </w:r>
    </w:p>
    <w:p w:rsidR="00F5776B" w:rsidRPr="00F5776B" w:rsidRDefault="00F5776B" w:rsidP="00F577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Привлечение внимания учащейся молодёжи к знаменательной дате – 200-летию со дня рождения И.А. Гончарова.</w:t>
      </w:r>
    </w:p>
    <w:p w:rsidR="00F5776B" w:rsidRPr="00F5776B" w:rsidRDefault="00F5776B" w:rsidP="00F577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Создание дополнительной мотивации обращения учащихся к произведениям писателя.</w:t>
      </w:r>
    </w:p>
    <w:p w:rsidR="00F5776B" w:rsidRPr="00F5776B" w:rsidRDefault="00F5776B" w:rsidP="00F577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Повышение у учащихся интереса к библиотекам, книжной культуре, отечественной классической литературе.</w:t>
      </w:r>
    </w:p>
    <w:p w:rsidR="00F5776B" w:rsidRPr="00F5776B" w:rsidRDefault="00F5776B" w:rsidP="00F5776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Приобретение старшеклассниками читательского опыта посредством творческого освоения произведений И.А. Гончарова.</w:t>
      </w:r>
    </w:p>
    <w:p w:rsidR="00F5776B" w:rsidRPr="00F5776B" w:rsidRDefault="00F5776B" w:rsidP="00F5776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Возможность реализации творческих способностей учащихся.</w:t>
      </w:r>
    </w:p>
    <w:p w:rsidR="00F5776B" w:rsidRPr="00F5776B" w:rsidRDefault="00F5776B" w:rsidP="00F57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Ученики 10 класса МБОУ "СОШ №52"  г</w:t>
      </w:r>
      <w:proofErr w:type="gramStart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.У</w:t>
      </w:r>
      <w:proofErr w:type="gramEnd"/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льяновска  приняли участие в городском творческом фестивале «Литературны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й бал героев И.А. Гончарова» и в областном </w:t>
      </w: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конкурсе "Золотая маска",где заняли призовые места.</w:t>
      </w:r>
    </w:p>
    <w:p w:rsidR="00F5776B" w:rsidRPr="00F5776B" w:rsidRDefault="00F5776B" w:rsidP="00F57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Предлагается сценарий выступления, составленный учителем и учащимися 10 класса. К материалу  прилагается презентация,</w:t>
      </w:r>
      <w:r w:rsidRPr="00463B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577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выполненная учащимися и фотографии.</w:t>
      </w:r>
    </w:p>
    <w:p w:rsidR="00F5776B" w:rsidRPr="00F5776B" w:rsidRDefault="00F5776B" w:rsidP="00F5776B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776B" w:rsidRDefault="009671FD" w:rsidP="007F2C9E">
      <w:pPr>
        <w:pStyle w:val="a3"/>
        <w:rPr>
          <w:sz w:val="32"/>
          <w:szCs w:val="32"/>
        </w:rPr>
      </w:pPr>
      <w:r w:rsidRPr="009671FD">
        <w:rPr>
          <w:sz w:val="32"/>
          <w:szCs w:val="32"/>
        </w:rPr>
        <w:t xml:space="preserve">             </w:t>
      </w:r>
    </w:p>
    <w:p w:rsidR="00F5776B" w:rsidRDefault="00F5776B" w:rsidP="007F2C9E">
      <w:pPr>
        <w:pStyle w:val="a3"/>
        <w:rPr>
          <w:sz w:val="32"/>
          <w:szCs w:val="32"/>
        </w:rPr>
      </w:pPr>
    </w:p>
    <w:p w:rsidR="00F5776B" w:rsidRDefault="00F5776B" w:rsidP="007F2C9E">
      <w:pPr>
        <w:pStyle w:val="a3"/>
        <w:rPr>
          <w:sz w:val="32"/>
          <w:szCs w:val="32"/>
        </w:rPr>
      </w:pPr>
    </w:p>
    <w:p w:rsidR="00463B40" w:rsidRDefault="00463B40" w:rsidP="00463B40">
      <w:pPr>
        <w:pStyle w:val="a3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  <w:r w:rsidR="005A7213">
        <w:rPr>
          <w:noProof/>
          <w:sz w:val="32"/>
          <w:szCs w:val="32"/>
        </w:rPr>
        <w:drawing>
          <wp:inline distT="0" distB="0" distL="0" distR="0">
            <wp:extent cx="5940425" cy="4457244"/>
            <wp:effectExtent l="19050" t="0" r="3175" b="0"/>
            <wp:docPr id="2" name="Рисунок 1" descr="F:\И.А.Гончаров\Выступления 26 февраля 2012г\DSC0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.А.Гончаров\Выступления 26 февраля 2012г\DSC05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Учитель. </w:t>
      </w:r>
    </w:p>
    <w:p w:rsidR="00463B40" w:rsidRDefault="00463B40" w:rsidP="00463B40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Сегодня  мы  перелистаем страницы произведений   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2"/>
          <w:szCs w:val="32"/>
        </w:rPr>
        <w:t xml:space="preserve">Ивана  Александровича  Гончарова.  </w:t>
      </w:r>
      <w:r>
        <w:rPr>
          <w:sz w:val="36"/>
          <w:szCs w:val="36"/>
        </w:rPr>
        <w:t xml:space="preserve"> В творческом наследии   писателя  романы “Обыкновенная история”, “Обломов”, “Обрыв” занимают главнейшее место. В них  Иван Александрович    видел своеобразную трилогию. </w:t>
      </w:r>
    </w:p>
    <w:p w:rsidR="00463B40" w:rsidRDefault="00463B40" w:rsidP="00463B40">
      <w:pPr>
        <w:pStyle w:val="a3"/>
        <w:rPr>
          <w:sz w:val="32"/>
          <w:szCs w:val="32"/>
        </w:rPr>
      </w:pPr>
      <w:r>
        <w:rPr>
          <w:sz w:val="36"/>
          <w:szCs w:val="36"/>
        </w:rPr>
        <w:t>“Я вижу не три романа, а один. Все они связаны одной общей нитью, одною последовательною идеею – перехода от одной эпохи русской жизни, которую я переживал, к другой”</w:t>
      </w:r>
      <w:proofErr w:type="gramStart"/>
      <w:r>
        <w:rPr>
          <w:sz w:val="36"/>
          <w:szCs w:val="36"/>
        </w:rPr>
        <w:t>,-</w:t>
      </w:r>
      <w:proofErr w:type="gramEnd"/>
      <w:r>
        <w:rPr>
          <w:sz w:val="36"/>
          <w:szCs w:val="36"/>
        </w:rPr>
        <w:t>писал  И.А. Гончаров.</w:t>
      </w:r>
    </w:p>
    <w:p w:rsidR="00463B40" w:rsidRDefault="00463B40" w:rsidP="00463B40">
      <w:pPr>
        <w:spacing w:before="100" w:beforeAutospacing="1" w:after="100" w:afterAutospacing="1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Общая тема всех романов – Россия на переломе двух       исторических эпох.</w:t>
      </w:r>
    </w:p>
    <w:p w:rsidR="00463B40" w:rsidRDefault="00463B40" w:rsidP="00463B40">
      <w:pPr>
        <w:pStyle w:val="a3"/>
        <w:rPr>
          <w:rFonts w:asciiTheme="minorHAnsi" w:hAnsiTheme="minorHAnsi" w:cstheme="minorHAnsi"/>
          <w:i/>
          <w:iCs/>
          <w:sz w:val="36"/>
          <w:szCs w:val="36"/>
        </w:rPr>
      </w:pPr>
      <w:r>
        <w:rPr>
          <w:rFonts w:asciiTheme="minorHAnsi" w:hAnsiTheme="minorHAnsi" w:cstheme="minorHAnsi"/>
          <w:i/>
          <w:iCs/>
          <w:sz w:val="36"/>
          <w:szCs w:val="36"/>
        </w:rPr>
        <w:lastRenderedPageBreak/>
        <w:t>Итак,</w:t>
      </w:r>
      <w:hyperlink r:id="rId7" w:history="1">
        <w:r>
          <w:rPr>
            <w:rStyle w:val="a4"/>
            <w:rFonts w:asciiTheme="minorHAnsi" w:hAnsiTheme="minorHAnsi" w:cstheme="minorHAnsi"/>
            <w:i/>
            <w:iCs/>
            <w:sz w:val="36"/>
            <w:szCs w:val="36"/>
          </w:rPr>
          <w:t>"Обыкновенная история" - первый роман Гончарова</w:t>
        </w:r>
      </w:hyperlink>
      <w:r>
        <w:rPr>
          <w:rFonts w:asciiTheme="minorHAnsi" w:hAnsiTheme="minorHAnsi" w:cstheme="minorHAnsi"/>
          <w:i/>
          <w:iCs/>
          <w:sz w:val="36"/>
          <w:szCs w:val="36"/>
        </w:rPr>
        <w:t>, получивший широкое признание.</w:t>
      </w:r>
    </w:p>
    <w:p w:rsidR="00463B40" w:rsidRDefault="00463B40" w:rsidP="00463B40">
      <w:pPr>
        <w:pStyle w:val="a3"/>
        <w:ind w:left="720"/>
        <w:rPr>
          <w:sz w:val="36"/>
          <w:szCs w:val="36"/>
        </w:rPr>
      </w:pPr>
      <w:r>
        <w:rPr>
          <w:sz w:val="36"/>
          <w:szCs w:val="36"/>
        </w:rPr>
        <w:t>Ученики.</w:t>
      </w:r>
    </w:p>
    <w:p w:rsidR="00463B40" w:rsidRDefault="00463B40" w:rsidP="00463B40">
      <w:pPr>
        <w:pStyle w:val="a3"/>
        <w:ind w:left="720"/>
        <w:rPr>
          <w:sz w:val="36"/>
          <w:szCs w:val="36"/>
        </w:rPr>
      </w:pPr>
      <w:r>
        <w:rPr>
          <w:sz w:val="36"/>
          <w:szCs w:val="36"/>
        </w:rPr>
        <w:t>-Л.Н. Толстой советовал современникам: “Прочтите эту прелесть. Вот где учишься жить. Видишь разные взгляды на жизнь, на любовь, с которыми можешь ни с одним не согласиться, но зато свой собственный становится умней и яснее”.</w:t>
      </w:r>
    </w:p>
    <w:p w:rsidR="00463B40" w:rsidRDefault="00463B40" w:rsidP="00463B40">
      <w:pPr>
        <w:pStyle w:val="a3"/>
        <w:ind w:left="720"/>
        <w:rPr>
          <w:rFonts w:ascii="Consolas" w:hAnsi="Consolas" w:cs="Consolas"/>
          <w:i/>
          <w:iCs/>
          <w:sz w:val="32"/>
          <w:szCs w:val="32"/>
        </w:rPr>
      </w:pPr>
      <w:r>
        <w:rPr>
          <w:rFonts w:ascii="Consolas" w:hAnsi="Consolas" w:cs="Consolas"/>
          <w:i/>
          <w:iCs/>
          <w:sz w:val="32"/>
          <w:szCs w:val="32"/>
        </w:rPr>
        <w:t>-Я ОБРАТИЛ ВНИМАНИЕ НА МУЗЫКАЛЬНОСТЬ РОМАНА</w:t>
      </w:r>
      <w:proofErr w:type="gramStart"/>
      <w:r>
        <w:rPr>
          <w:rFonts w:ascii="Consolas" w:hAnsi="Consolas" w:cs="Consolas"/>
          <w:i/>
          <w:iCs/>
          <w:sz w:val="32"/>
          <w:szCs w:val="32"/>
        </w:rPr>
        <w:t>.О</w:t>
      </w:r>
      <w:proofErr w:type="gramEnd"/>
      <w:r>
        <w:rPr>
          <w:rFonts w:ascii="Consolas" w:hAnsi="Consolas" w:cs="Consolas"/>
          <w:i/>
          <w:iCs/>
          <w:sz w:val="32"/>
          <w:szCs w:val="32"/>
        </w:rPr>
        <w:t>НА ДОСТИГАЕТ ВНЕШНЕГО НАПРЯЖЕНИЯ В ОПИСАНИИ КОНЦЕРТА.</w:t>
      </w:r>
    </w:p>
    <w:p w:rsidR="00463B40" w:rsidRDefault="00463B40" w:rsidP="00463B40">
      <w:pPr>
        <w:pStyle w:val="a3"/>
        <w:ind w:left="720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У. ДАВАЙТЕ ВСПОМНИМ   ОДИН ИЗ ЭПИЗОДОВ</w:t>
      </w:r>
      <w:r>
        <w:rPr>
          <w:rFonts w:asciiTheme="minorHAnsi" w:hAnsiTheme="minorHAnsi" w:cstheme="minorHAnsi"/>
          <w:i/>
          <w:iCs/>
          <w:sz w:val="32"/>
          <w:szCs w:val="32"/>
        </w:rPr>
        <w:t>.</w:t>
      </w:r>
    </w:p>
    <w:p w:rsidR="00463B40" w:rsidRPr="002848C7" w:rsidRDefault="00463B40" w:rsidP="00463B40">
      <w:pPr>
        <w:pStyle w:val="a3"/>
        <w:ind w:left="720"/>
        <w:rPr>
          <w:i/>
          <w:iCs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</w:rPr>
        <w:t>ОТРЫВОК ИЗ ПРОИЗВЕДЕНИЯ «ОБЫКНОВЕННАЯ ИСТОРИЯ».</w:t>
      </w:r>
    </w:p>
    <w:p w:rsidR="002848C7" w:rsidRPr="002848C7" w:rsidRDefault="002848C7" w:rsidP="00463B40">
      <w:pPr>
        <w:pStyle w:val="a3"/>
        <w:ind w:left="720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3793825" cy="3122763"/>
            <wp:effectExtent l="19050" t="0" r="0" b="0"/>
            <wp:docPr id="3" name="Рисунок 1" descr="F:\И.А.Гончаров\Выступления 26 февраля 2012г\DSC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.А.Гончаров\Выступления 26 февраля 2012г\DSC05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73" cy="31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-Велика роль музыки в раскрытии характеров  героев. Через весь  роман  </w:t>
      </w:r>
      <w:r w:rsidRPr="00463B40">
        <w:rPr>
          <w:color w:val="632423" w:themeColor="accent2" w:themeShade="80"/>
          <w:sz w:val="36"/>
          <w:szCs w:val="36"/>
          <w:u w:val="single"/>
        </w:rPr>
        <w:t>«Обломов»</w:t>
      </w:r>
      <w:r>
        <w:rPr>
          <w:sz w:val="36"/>
          <w:szCs w:val="36"/>
        </w:rPr>
        <w:t xml:space="preserve">  лейтмотивом  проходит  одна музыкальная  тема ария  Нормы "</w:t>
      </w:r>
      <w:proofErr w:type="spellStart"/>
      <w:r>
        <w:rPr>
          <w:sz w:val="36"/>
          <w:szCs w:val="36"/>
        </w:rPr>
        <w:t>Casta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diva</w:t>
      </w:r>
      <w:proofErr w:type="spellEnd"/>
      <w:r>
        <w:rPr>
          <w:sz w:val="36"/>
          <w:szCs w:val="36"/>
        </w:rPr>
        <w:t>".Это любимое произведение  не только  Обломова, но  и  самого  Гончарова.</w:t>
      </w:r>
    </w:p>
    <w:p w:rsidR="00463B40" w:rsidRP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Учитель.</w:t>
      </w:r>
      <w:r>
        <w:t xml:space="preserve"> </w:t>
      </w:r>
      <w:r>
        <w:rPr>
          <w:sz w:val="36"/>
          <w:szCs w:val="36"/>
        </w:rPr>
        <w:t>Вспомним  один  из  эпизодов</w:t>
      </w:r>
      <w:proofErr w:type="gramStart"/>
      <w:r>
        <w:rPr>
          <w:sz w:val="36"/>
          <w:szCs w:val="36"/>
        </w:rPr>
        <w:t>.(</w:t>
      </w:r>
      <w:proofErr w:type="spellStart"/>
      <w:proofErr w:type="gramEnd"/>
      <w:r>
        <w:rPr>
          <w:sz w:val="36"/>
          <w:szCs w:val="36"/>
        </w:rPr>
        <w:t>Инсценирование</w:t>
      </w:r>
      <w:proofErr w:type="spellEnd"/>
      <w:r>
        <w:rPr>
          <w:sz w:val="36"/>
          <w:szCs w:val="36"/>
        </w:rPr>
        <w:t>.)</w:t>
      </w:r>
    </w:p>
    <w:p w:rsidR="00463B40" w:rsidRDefault="00CF5D87" w:rsidP="00463B40">
      <w:pPr>
        <w:pStyle w:val="tab"/>
      </w:pPr>
      <w:r>
        <w:rPr>
          <w:noProof/>
        </w:rPr>
        <w:drawing>
          <wp:inline distT="0" distB="0" distL="0" distR="0">
            <wp:extent cx="2810150" cy="2406569"/>
            <wp:effectExtent l="19050" t="0" r="9250" b="0"/>
            <wp:docPr id="4" name="Рисунок 1" descr="F:\И.А.Гончаров\Выступления 26 февраля 2012г\DSC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.А.Гончаров\Выступления 26 февраля 2012г\DSC05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84" cy="24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463B40">
        <w:t>В</w:t>
      </w:r>
      <w:proofErr w:type="gramEnd"/>
      <w:r w:rsidR="00A14F1D" w:rsidRPr="00A14F1D">
        <w:rPr>
          <w:noProof/>
        </w:rPr>
        <w:drawing>
          <wp:inline distT="0" distB="0" distL="0" distR="0">
            <wp:extent cx="2612005" cy="2329132"/>
            <wp:effectExtent l="19050" t="0" r="0" b="0"/>
            <wp:docPr id="1" name="Рисунок 1" descr="F:\И.А.Гончаров\Выступления 26 февраля 2012г\DSC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.А.Гончаров\Выступления 26 февраля 2012г\DSC05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90" cy="23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463B40">
        <w:t>друг</w:t>
      </w:r>
      <w:proofErr w:type="gramEnd"/>
      <w:r w:rsidR="00463B40">
        <w:t xml:space="preserve"> Ольга  явилась перед ним на пороге балкона; он подал ей стул, и она села подле него.</w:t>
      </w:r>
    </w:p>
    <w:p w:rsidR="00463B40" w:rsidRDefault="00463B40" w:rsidP="00463B40">
      <w:pPr>
        <w:pStyle w:val="tab"/>
      </w:pPr>
      <w:r>
        <w:t>— Правда ли, что вы очень скучаете? — спросила она его.</w:t>
      </w:r>
    </w:p>
    <w:p w:rsidR="00463B40" w:rsidRDefault="00463B40" w:rsidP="00463B40">
      <w:pPr>
        <w:pStyle w:val="tab"/>
      </w:pPr>
      <w:r>
        <w:t>— Правда, — отвечал он, — но только не очень... У меня есть занятия.</w:t>
      </w:r>
    </w:p>
    <w:p w:rsidR="00463B40" w:rsidRDefault="00463B40" w:rsidP="00463B40">
      <w:pPr>
        <w:pStyle w:val="tab"/>
      </w:pPr>
      <w:r>
        <w:t xml:space="preserve">— Андрей </w:t>
      </w:r>
      <w:proofErr w:type="spellStart"/>
      <w:r>
        <w:t>Иваныч</w:t>
      </w:r>
      <w:proofErr w:type="spellEnd"/>
      <w:r>
        <w:t xml:space="preserve"> говорил, что вы пишете какой-то план?</w:t>
      </w:r>
    </w:p>
    <w:p w:rsidR="00463B40" w:rsidRDefault="00463B40" w:rsidP="00463B40">
      <w:pPr>
        <w:pStyle w:val="tab"/>
      </w:pPr>
      <w:r>
        <w:t>— Да, я хочу ехать в деревню пожить, так приготовляюсь понемногу.</w:t>
      </w:r>
    </w:p>
    <w:p w:rsidR="00463B40" w:rsidRDefault="00463B40" w:rsidP="00463B40">
      <w:pPr>
        <w:pStyle w:val="tab"/>
      </w:pPr>
      <w:r>
        <w:t>— А за границу поедете?</w:t>
      </w:r>
    </w:p>
    <w:p w:rsidR="00463B40" w:rsidRDefault="00463B40" w:rsidP="00463B40">
      <w:pPr>
        <w:pStyle w:val="tab"/>
      </w:pPr>
      <w:r>
        <w:t xml:space="preserve">— Да, непременно, вот как только Андрей </w:t>
      </w:r>
      <w:proofErr w:type="spellStart"/>
      <w:r>
        <w:t>Иваныч</w:t>
      </w:r>
      <w:proofErr w:type="spellEnd"/>
      <w:r>
        <w:t xml:space="preserve"> соберется.</w:t>
      </w:r>
    </w:p>
    <w:p w:rsidR="00463B40" w:rsidRDefault="00463B40" w:rsidP="00463B40">
      <w:pPr>
        <w:pStyle w:val="tab"/>
      </w:pPr>
      <w:r>
        <w:t>— Вы охотно едете? — спросила она.</w:t>
      </w:r>
    </w:p>
    <w:p w:rsidR="00463B40" w:rsidRDefault="00463B40" w:rsidP="00463B40">
      <w:pPr>
        <w:pStyle w:val="tab"/>
      </w:pPr>
      <w:r>
        <w:t>— Да, я очень охотно...</w:t>
      </w:r>
    </w:p>
    <w:p w:rsidR="00463B40" w:rsidRDefault="00463B40" w:rsidP="00463B40">
      <w:pPr>
        <w:pStyle w:val="tab"/>
      </w:pPr>
      <w:r>
        <w:t xml:space="preserve">Он взглянул: улыбка так и ползает </w:t>
      </w:r>
      <w:proofErr w:type="gramStart"/>
      <w:r>
        <w:t>у</w:t>
      </w:r>
      <w:proofErr w:type="gramEnd"/>
      <w:r>
        <w:t xml:space="preserve"> </w:t>
      </w:r>
      <w:proofErr w:type="gramStart"/>
      <w:r>
        <w:t>ней</w:t>
      </w:r>
      <w:proofErr w:type="gramEnd"/>
      <w:r>
        <w:t xml:space="preserve"> по лицу, то осветит глаза, то разольется по щекам, только губы сжаты, как всегда. У него недостало духа солгать покойно.</w:t>
      </w:r>
    </w:p>
    <w:p w:rsidR="00463B40" w:rsidRDefault="00463B40" w:rsidP="00463B40">
      <w:pPr>
        <w:pStyle w:val="tab"/>
      </w:pPr>
      <w:r>
        <w:t>— Я немного... ленив... — сказал он, — но...</w:t>
      </w:r>
    </w:p>
    <w:p w:rsidR="00463B40" w:rsidRDefault="00463B40" w:rsidP="00463B40">
      <w:pPr>
        <w:pStyle w:val="tab"/>
      </w:pPr>
      <w:r>
        <w:t>Ему стало вместе и досадно, что она так легко, почти молча, выманила у него сознание в лени. «Что она мне? Боюсь, что ли, я ее?» — думал он.</w:t>
      </w:r>
    </w:p>
    <w:p w:rsidR="00463B40" w:rsidRDefault="00463B40" w:rsidP="00463B40">
      <w:pPr>
        <w:pStyle w:val="tab"/>
      </w:pPr>
      <w:r>
        <w:t xml:space="preserve">— </w:t>
      </w:r>
      <w:proofErr w:type="gramStart"/>
      <w:r>
        <w:t>Ленивы</w:t>
      </w:r>
      <w:proofErr w:type="gramEnd"/>
      <w:r>
        <w:t>! — возразила она с едва приметным лукавством. — Может ли это быть? Мужчина ленив — я этого не понимаю.</w:t>
      </w:r>
    </w:p>
    <w:p w:rsidR="00463B40" w:rsidRDefault="00463B40" w:rsidP="00463B40">
      <w:pPr>
        <w:pStyle w:val="tab"/>
      </w:pPr>
      <w:r>
        <w:t>«Чего тут не понимать? — думал он, — кажется, просто».</w:t>
      </w:r>
    </w:p>
    <w:p w:rsidR="00463B40" w:rsidRDefault="00463B40" w:rsidP="00463B40">
      <w:pPr>
        <w:pStyle w:val="tab"/>
      </w:pPr>
      <w:r>
        <w:t>— Я всё больше дома сижу, оттого Андрей и думает, что я...</w:t>
      </w:r>
    </w:p>
    <w:p w:rsidR="00463B40" w:rsidRDefault="00463B40" w:rsidP="00463B40">
      <w:pPr>
        <w:pStyle w:val="tab"/>
      </w:pPr>
      <w:r>
        <w:t>— Но, вероятно, вы много пишете, — сказала она, — читаете. — Читали ли вы...</w:t>
      </w:r>
    </w:p>
    <w:p w:rsidR="00463B40" w:rsidRDefault="00463B40" w:rsidP="00463B40">
      <w:pPr>
        <w:pStyle w:val="tab"/>
      </w:pPr>
      <w:r>
        <w:t>Она смотрела на него так пристально.</w:t>
      </w:r>
    </w:p>
    <w:p w:rsidR="00463B40" w:rsidRDefault="00463B40" w:rsidP="00463B40">
      <w:pPr>
        <w:pStyle w:val="tab"/>
      </w:pPr>
      <w:r>
        <w:lastRenderedPageBreak/>
        <w:t>— Нет, не читал! — вдруг сорвалось у него в испуге, чтоб она не вздумала его экзаменовать.</w:t>
      </w:r>
    </w:p>
    <w:p w:rsidR="00463B40" w:rsidRDefault="00463B40" w:rsidP="00463B40">
      <w:pPr>
        <w:pStyle w:val="tab"/>
      </w:pPr>
      <w:r>
        <w:t>— Чего? — засмеявшись, спросила она. И он засмеялся...</w:t>
      </w:r>
    </w:p>
    <w:p w:rsidR="00463B40" w:rsidRDefault="00463B40" w:rsidP="00463B40">
      <w:pPr>
        <w:pStyle w:val="tab"/>
      </w:pPr>
      <w:r>
        <w:t>— Я думал, что вы хотите спросить меня о каком-нибудь романе: я их не читаю.</w:t>
      </w:r>
    </w:p>
    <w:p w:rsidR="00463B40" w:rsidRDefault="00463B40" w:rsidP="00463B40">
      <w:pPr>
        <w:pStyle w:val="tab"/>
      </w:pPr>
      <w:r>
        <w:t>— Не угадали; я хотела спросить о путешествиях...</w:t>
      </w:r>
    </w:p>
    <w:p w:rsidR="00463B40" w:rsidRDefault="00463B40" w:rsidP="00463B40">
      <w:pPr>
        <w:pStyle w:val="tab"/>
      </w:pPr>
      <w:r>
        <w:t xml:space="preserve">Он зорко поглядел на нее: </w:t>
      </w:r>
      <w:proofErr w:type="gramStart"/>
      <w:r>
        <w:t>у</w:t>
      </w:r>
      <w:proofErr w:type="gramEnd"/>
      <w:r>
        <w:t xml:space="preserve"> </w:t>
      </w:r>
      <w:proofErr w:type="gramStart"/>
      <w:r>
        <w:t>ней</w:t>
      </w:r>
      <w:proofErr w:type="gramEnd"/>
      <w:r>
        <w:t xml:space="preserve"> всё лицо смеялось, а губы нет...</w:t>
      </w:r>
    </w:p>
    <w:p w:rsidR="00463B40" w:rsidRDefault="00463B40" w:rsidP="00463B40">
      <w:pPr>
        <w:pStyle w:val="tab"/>
      </w:pPr>
      <w:r>
        <w:t>«О! да она... с ней надо быть осторожным...» — думал Обломов.</w:t>
      </w:r>
    </w:p>
    <w:p w:rsidR="00463B40" w:rsidRDefault="00463B40" w:rsidP="00463B40">
      <w:pPr>
        <w:pStyle w:val="tab"/>
      </w:pPr>
      <w:r>
        <w:t>— Что же вы читаете? — с любопытством спросила она.</w:t>
      </w:r>
    </w:p>
    <w:p w:rsidR="00463B40" w:rsidRDefault="00463B40" w:rsidP="00463B40">
      <w:pPr>
        <w:pStyle w:val="tab"/>
      </w:pPr>
      <w:r>
        <w:t>— Я, точно, люблю больше путешествия...</w:t>
      </w:r>
    </w:p>
    <w:p w:rsidR="00463B40" w:rsidRDefault="00463B40" w:rsidP="00463B40">
      <w:pPr>
        <w:pStyle w:val="tab"/>
      </w:pPr>
      <w:r>
        <w:t>— В Африку? — лукаво и тихо спросила она.</w:t>
      </w:r>
    </w:p>
    <w:p w:rsidR="00463B40" w:rsidRDefault="00463B40" w:rsidP="00463B40">
      <w:pPr>
        <w:pStyle w:val="tab"/>
      </w:pPr>
      <w:r>
        <w:t>Он покраснел, догадываясь, не без основания, что ей было известно не только о том, что он читает, но и как читает.</w:t>
      </w:r>
    </w:p>
    <w:p w:rsidR="00463B40" w:rsidRDefault="00463B40" w:rsidP="00463B40">
      <w:pPr>
        <w:pStyle w:val="tab"/>
      </w:pPr>
      <w:r>
        <w:t>— Вы музыкант? — спросила она, чтоб вывести его из смущения.</w:t>
      </w:r>
    </w:p>
    <w:p w:rsidR="00463B40" w:rsidRDefault="00463B40" w:rsidP="00463B40">
      <w:pPr>
        <w:pStyle w:val="tab"/>
      </w:pPr>
      <w:r>
        <w:t xml:space="preserve">В это время подошел </w:t>
      </w:r>
      <w:proofErr w:type="spellStart"/>
      <w:r>
        <w:t>Штольц</w:t>
      </w:r>
      <w:proofErr w:type="spellEnd"/>
      <w:r>
        <w:t>.</w:t>
      </w:r>
    </w:p>
    <w:p w:rsidR="00463B40" w:rsidRDefault="00463B40" w:rsidP="00463B40">
      <w:pPr>
        <w:pStyle w:val="tab"/>
      </w:pPr>
      <w:r>
        <w:t>— Илья! Вот я сказал Ольге Сергеевне, что ты страстно любишь музыку, просил спеть что-нибудь... «</w:t>
      </w:r>
      <w:proofErr w:type="spellStart"/>
      <w:r>
        <w:t>Casta</w:t>
      </w:r>
      <w:proofErr w:type="spellEnd"/>
      <w:r>
        <w:t xml:space="preserve"> </w:t>
      </w:r>
      <w:proofErr w:type="spellStart"/>
      <w:r>
        <w:t>diva</w:t>
      </w:r>
      <w:proofErr w:type="spellEnd"/>
      <w:r>
        <w:t>».</w:t>
      </w:r>
    </w:p>
    <w:p w:rsidR="00463B40" w:rsidRDefault="00463B40" w:rsidP="00463B40">
      <w:pPr>
        <w:pStyle w:val="tab"/>
      </w:pPr>
      <w:r>
        <w:t>— Зачем же ты наговариваешь на меня? — отвечал Обломов. — Я вовсе не страстно люблю музыку...</w:t>
      </w:r>
    </w:p>
    <w:p w:rsidR="00463B40" w:rsidRDefault="00463B40" w:rsidP="00463B40">
      <w:pPr>
        <w:pStyle w:val="tab"/>
      </w:pPr>
      <w:r>
        <w:t xml:space="preserve">— Каков? — перебил </w:t>
      </w:r>
      <w:proofErr w:type="spellStart"/>
      <w:r>
        <w:t>Штольц</w:t>
      </w:r>
      <w:proofErr w:type="spellEnd"/>
      <w:r>
        <w:t xml:space="preserve">. — Он как будто обиделся! Я рекомендую его как порядочного человека, а он спешит разочаровать на свой счет! </w:t>
      </w:r>
    </w:p>
    <w:p w:rsidR="00463B40" w:rsidRDefault="00463B40" w:rsidP="00463B40">
      <w:pPr>
        <w:pStyle w:val="tab"/>
      </w:pPr>
      <w:r>
        <w:t>— Я уклоняюсь только от роли любителя: это сомнительная, да и трудная роль!</w:t>
      </w:r>
    </w:p>
    <w:p w:rsidR="00463B40" w:rsidRDefault="00463B40" w:rsidP="00463B40">
      <w:pPr>
        <w:pStyle w:val="tab"/>
      </w:pPr>
      <w:r>
        <w:t>— Какая же музыка вам больше нравится? — спросила Ольга.</w:t>
      </w:r>
    </w:p>
    <w:p w:rsidR="00463B40" w:rsidRDefault="00463B40" w:rsidP="00463B40">
      <w:pPr>
        <w:pStyle w:val="tab"/>
      </w:pPr>
      <w:r>
        <w:t>— Трудно отвечать на этот вопрос! всякая! Иногда я с удовольствием слушаю сиплую шарманку, какой-нибудь мотив, который заронился мне в память, в другой раз уйду на половине оперы; там Мейербер зашевелит меня; даже песня с барки: смотря по настроению! Иногда и от Моцарта уши зажмешь...</w:t>
      </w:r>
    </w:p>
    <w:p w:rsidR="00463B40" w:rsidRDefault="00463B40" w:rsidP="00463B40">
      <w:pPr>
        <w:pStyle w:val="tab"/>
      </w:pPr>
      <w:r>
        <w:t>— Значит, вы истинно любите музыку.</w:t>
      </w:r>
    </w:p>
    <w:p w:rsidR="00463B40" w:rsidRDefault="00463B40" w:rsidP="00463B40">
      <w:pPr>
        <w:pStyle w:val="tab"/>
      </w:pPr>
      <w:r>
        <w:t xml:space="preserve">— Спойте же что-нибудь, Ольга Сергеевна, — просил </w:t>
      </w:r>
      <w:proofErr w:type="spellStart"/>
      <w:r>
        <w:t>Штольц</w:t>
      </w:r>
      <w:proofErr w:type="spellEnd"/>
      <w:r>
        <w:t>.</w:t>
      </w:r>
    </w:p>
    <w:p w:rsidR="00463B40" w:rsidRDefault="00463B40" w:rsidP="00463B40">
      <w:pPr>
        <w:pStyle w:val="tab"/>
      </w:pPr>
      <w:r>
        <w:t xml:space="preserve">— А если </w:t>
      </w:r>
      <w:proofErr w:type="spellStart"/>
      <w:r>
        <w:t>мусьё</w:t>
      </w:r>
      <w:proofErr w:type="spellEnd"/>
      <w:r>
        <w:t xml:space="preserve"> Обломов теперь в таком настроении, что уши зажмет? — сказала она, обращаясь к нему.</w:t>
      </w:r>
    </w:p>
    <w:p w:rsidR="00463B40" w:rsidRDefault="00463B40" w:rsidP="00463B40">
      <w:pPr>
        <w:pStyle w:val="tab"/>
      </w:pPr>
      <w:r>
        <w:lastRenderedPageBreak/>
        <w:t>— Тут следует сказать какой-нибудь комплимент, — отвечал Обломов. — Я не умею, да если б и умел, так не решился бы...</w:t>
      </w:r>
    </w:p>
    <w:p w:rsidR="00463B40" w:rsidRDefault="00463B40" w:rsidP="00463B40">
      <w:pPr>
        <w:pStyle w:val="tab"/>
      </w:pPr>
      <w:r>
        <w:t>— Отчего же?</w:t>
      </w:r>
    </w:p>
    <w:p w:rsidR="00463B40" w:rsidRDefault="00463B40" w:rsidP="00463B40">
      <w:pPr>
        <w:pStyle w:val="tab"/>
      </w:pPr>
      <w:r>
        <w:t>— А если вы дурно поете! — наивно заметил Обломов. — Мне бы потом стало так неловко...</w:t>
      </w:r>
    </w:p>
    <w:p w:rsidR="00463B40" w:rsidRDefault="00463B40" w:rsidP="00463B40">
      <w:pPr>
        <w:pStyle w:val="tab"/>
      </w:pPr>
      <w:r>
        <w:t xml:space="preserve">— Как вчера с сухарями... — вдруг вырвалось у ней, и она сама покраснела и бог </w:t>
      </w:r>
      <w:proofErr w:type="gramStart"/>
      <w:r>
        <w:t>знает</w:t>
      </w:r>
      <w:proofErr w:type="gramEnd"/>
      <w:r>
        <w:t xml:space="preserve"> что дала бы, чтоб не сказать этого. — Простите — виновата!.. — сказала она.</w:t>
      </w:r>
    </w:p>
    <w:p w:rsidR="00463B40" w:rsidRDefault="00463B40" w:rsidP="00463B40">
      <w:pPr>
        <w:pStyle w:val="tab"/>
      </w:pPr>
      <w:r>
        <w:t>Обломов никак не ожидал этого и потерялся.</w:t>
      </w:r>
    </w:p>
    <w:p w:rsidR="00463B40" w:rsidRDefault="00463B40" w:rsidP="00463B40">
      <w:pPr>
        <w:pStyle w:val="tab"/>
      </w:pPr>
      <w:r>
        <w:t>— Это злое предательство! — сказал он вполголоса.</w:t>
      </w:r>
    </w:p>
    <w:p w:rsidR="00463B40" w:rsidRDefault="00463B40" w:rsidP="00463B40">
      <w:pPr>
        <w:pStyle w:val="tab"/>
      </w:pPr>
      <w:r>
        <w:t>— Нет, разве маленькое мщение, и то, ей-богу, неумышленное, за то, что у вас не нашлось даже комплимента для меня.</w:t>
      </w:r>
    </w:p>
    <w:p w:rsidR="00463B40" w:rsidRDefault="00463B40" w:rsidP="00463B40">
      <w:pPr>
        <w:pStyle w:val="tab"/>
      </w:pPr>
      <w:r>
        <w:t>— Может быть, найду, когда услышу.</w:t>
      </w:r>
    </w:p>
    <w:p w:rsidR="00463B40" w:rsidRDefault="00463B40" w:rsidP="00463B40">
      <w:pPr>
        <w:pStyle w:val="tab"/>
      </w:pPr>
      <w:r>
        <w:t>— А вы хотите, чтоб я спела? — спросила она.</w:t>
      </w:r>
    </w:p>
    <w:p w:rsidR="00463B40" w:rsidRDefault="00463B40" w:rsidP="00463B40">
      <w:pPr>
        <w:pStyle w:val="tab"/>
      </w:pPr>
      <w:r>
        <w:t xml:space="preserve">— Нет, это он хочет, — отвечал Обломов, указывая на </w:t>
      </w:r>
      <w:proofErr w:type="spellStart"/>
      <w:r>
        <w:t>Штольца</w:t>
      </w:r>
      <w:proofErr w:type="spellEnd"/>
      <w:r>
        <w:t>.</w:t>
      </w:r>
    </w:p>
    <w:p w:rsidR="00463B40" w:rsidRDefault="00463B40" w:rsidP="00463B40">
      <w:pPr>
        <w:pStyle w:val="tab"/>
      </w:pPr>
      <w:r>
        <w:t>— А вы?</w:t>
      </w:r>
    </w:p>
    <w:p w:rsidR="00463B40" w:rsidRDefault="00463B40" w:rsidP="00463B40">
      <w:pPr>
        <w:pStyle w:val="tab"/>
      </w:pPr>
      <w:r>
        <w:t>Обломов покачал отрицательно головой.</w:t>
      </w:r>
    </w:p>
    <w:p w:rsidR="00463B40" w:rsidRDefault="00463B40" w:rsidP="00463B40">
      <w:pPr>
        <w:pStyle w:val="tab"/>
      </w:pPr>
      <w:r>
        <w:t>— Я не могу хотеть, чего не знаю.</w:t>
      </w:r>
    </w:p>
    <w:p w:rsidR="00463B40" w:rsidRDefault="00463B40" w:rsidP="00463B40">
      <w:pPr>
        <w:pStyle w:val="tab"/>
      </w:pPr>
      <w:r>
        <w:t xml:space="preserve">— Ты </w:t>
      </w:r>
      <w:proofErr w:type="gramStart"/>
      <w:r>
        <w:t>грубиян</w:t>
      </w:r>
      <w:proofErr w:type="gramEnd"/>
      <w:r>
        <w:t xml:space="preserve">, Илья! — заметил </w:t>
      </w:r>
      <w:proofErr w:type="spellStart"/>
      <w:r>
        <w:t>Штольц</w:t>
      </w:r>
      <w:proofErr w:type="spellEnd"/>
      <w:r>
        <w:t>. — Вот что значит залежаться дома и надевать чулки...</w:t>
      </w:r>
    </w:p>
    <w:p w:rsidR="00463B40" w:rsidRDefault="00463B40" w:rsidP="00463B40">
      <w:pPr>
        <w:pStyle w:val="tab"/>
      </w:pPr>
      <w:r>
        <w:t xml:space="preserve">— Помилуй, Андрей, — живо перебил Обломов, не давая ему договорить, — мне ничего не стоит сказать: </w:t>
      </w:r>
      <w:proofErr w:type="gramStart"/>
      <w:r>
        <w:t xml:space="preserve">«Ах! я очень рад, буду счастлив, вы, конечно, отлично поете... — продолжал он, </w:t>
      </w:r>
      <w:proofErr w:type="spellStart"/>
      <w:r>
        <w:t>обратясь</w:t>
      </w:r>
      <w:proofErr w:type="spellEnd"/>
      <w:r>
        <w:t xml:space="preserve"> к Ольге, — это мне доставит» и т. д. Да разве это нужно? </w:t>
      </w:r>
      <w:proofErr w:type="gramEnd"/>
    </w:p>
    <w:p w:rsidR="00463B40" w:rsidRDefault="00463B40" w:rsidP="00463B40">
      <w:pPr>
        <w:pStyle w:val="tab"/>
      </w:pPr>
      <w:r>
        <w:t xml:space="preserve">— Но вы могли </w:t>
      </w:r>
      <w:proofErr w:type="gramStart"/>
      <w:r>
        <w:t>пожелать</w:t>
      </w:r>
      <w:proofErr w:type="gramEnd"/>
      <w:r>
        <w:t xml:space="preserve"> по крайней мере, чтоб я спела... хоть из любопытства.</w:t>
      </w:r>
    </w:p>
    <w:p w:rsidR="00463B40" w:rsidRDefault="00463B40" w:rsidP="00463B40">
      <w:pPr>
        <w:pStyle w:val="tab"/>
      </w:pPr>
      <w:r>
        <w:t>— Не смею, — отвечал Обломов, — вы не актриса...</w:t>
      </w:r>
    </w:p>
    <w:p w:rsidR="00463B40" w:rsidRDefault="00463B40" w:rsidP="00463B40">
      <w:pPr>
        <w:pStyle w:val="tab"/>
      </w:pPr>
      <w:r>
        <w:t xml:space="preserve">— Ну, я вам спою, — сказала она </w:t>
      </w:r>
      <w:proofErr w:type="spellStart"/>
      <w:r>
        <w:t>Штольцу</w:t>
      </w:r>
      <w:proofErr w:type="spellEnd"/>
      <w:r>
        <w:t>.</w:t>
      </w:r>
    </w:p>
    <w:p w:rsidR="00463B40" w:rsidRDefault="00463B40" w:rsidP="00463B40">
      <w:pPr>
        <w:pStyle w:val="tab"/>
      </w:pPr>
      <w:r>
        <w:t>— Илья, готовь комплимент.</w:t>
      </w:r>
    </w:p>
    <w:p w:rsidR="00463B40" w:rsidRDefault="00463B40" w:rsidP="00463B40">
      <w:pPr>
        <w:pStyle w:val="tab"/>
      </w:pPr>
      <w:r>
        <w:t>Между тем наступил вечер. Засветили лампу, которая, как луна, сквозила в трельяже с плющом. Сумрак скрыл очертания лица и фигуры Ольги и набросил на нее как будто флёровое покрывало; лицо было в тени: слышался только мягкий, но сильный голос, с нервной дрожью чувства.</w:t>
      </w:r>
    </w:p>
    <w:p w:rsidR="00463B40" w:rsidRDefault="00463B40" w:rsidP="00463B40">
      <w:pPr>
        <w:pStyle w:val="tab"/>
      </w:pPr>
      <w:r>
        <w:lastRenderedPageBreak/>
        <w:t xml:space="preserve">Она пела много арий и романсов, по указанию </w:t>
      </w:r>
      <w:proofErr w:type="spellStart"/>
      <w:r>
        <w:t>Штольца</w:t>
      </w:r>
      <w:proofErr w:type="spellEnd"/>
      <w:r>
        <w:t>; в одних выражалось страдание с неясным предчувствием счастья, в других радость, но в звуках этих таился уже зародыш грусти.</w:t>
      </w:r>
    </w:p>
    <w:p w:rsidR="00463B40" w:rsidRDefault="00463B40" w:rsidP="00463B40">
      <w:pPr>
        <w:pStyle w:val="tab"/>
      </w:pPr>
      <w:r>
        <w:t>От слов, от звуков, от этого чистого, сильного девического голоса билось сердце, дрожали нервы, глаза искрились и заплывали слезами. В один и тот же момент хотелось умереть, не пробуждаться от звуков, и сейчас же опять сердце жаждало жизни...</w:t>
      </w:r>
    </w:p>
    <w:p w:rsidR="00463B40" w:rsidRDefault="00463B40" w:rsidP="00463B40">
      <w:pPr>
        <w:pStyle w:val="tab"/>
      </w:pPr>
      <w:r>
        <w:t>Обломов вспыхивал, изнемогал, с трудом сдерживал слезы, и еще труднее было душить ему радостный, готовый вырваться из души крик. Давно не чувствовал он такой бодрости, такой силы, которая, казалось, вся поднялась со дна души, готовая на подвиг.</w:t>
      </w:r>
    </w:p>
    <w:p w:rsidR="00463B40" w:rsidRDefault="00463B40" w:rsidP="00463B40">
      <w:pPr>
        <w:pStyle w:val="tab"/>
      </w:pPr>
      <w:r>
        <w:t>Он в эту минуту уехал бы даже за границу, если б ему оставалось только сесть и поехать.</w:t>
      </w:r>
    </w:p>
    <w:p w:rsidR="00463B40" w:rsidRDefault="00463B40" w:rsidP="00463B40">
      <w:pPr>
        <w:pStyle w:val="tab"/>
      </w:pPr>
      <w:r>
        <w:t>В заключение она запела «</w:t>
      </w:r>
      <w:proofErr w:type="spellStart"/>
      <w:r>
        <w:t>Casta</w:t>
      </w:r>
      <w:proofErr w:type="spellEnd"/>
      <w:r>
        <w:t xml:space="preserve"> </w:t>
      </w:r>
      <w:proofErr w:type="spellStart"/>
      <w:r>
        <w:t>diva</w:t>
      </w:r>
      <w:proofErr w:type="spellEnd"/>
      <w:r>
        <w:t>»: все восторги, молнией несущиеся мысли в голове, трепет, как иглы, пробегающий по телу, — всё это уничтожило Обломова, он изнемог.</w:t>
      </w:r>
    </w:p>
    <w:p w:rsidR="00463B40" w:rsidRDefault="00463B40" w:rsidP="00463B40">
      <w:pPr>
        <w:pStyle w:val="tab"/>
      </w:pPr>
      <w:r>
        <w:t xml:space="preserve">— Довольны вы мной сегодня? — вдруг спросила Ольга </w:t>
      </w:r>
      <w:proofErr w:type="spellStart"/>
      <w:r>
        <w:t>Штольца</w:t>
      </w:r>
      <w:proofErr w:type="spellEnd"/>
      <w:r>
        <w:t>, перестав петь.</w:t>
      </w:r>
    </w:p>
    <w:p w:rsidR="00463B40" w:rsidRDefault="00463B40" w:rsidP="00463B40">
      <w:pPr>
        <w:pStyle w:val="tab"/>
      </w:pPr>
      <w:r>
        <w:t xml:space="preserve">— Спросите Обломова, что он скажет? — сказал </w:t>
      </w:r>
      <w:proofErr w:type="spellStart"/>
      <w:r>
        <w:t>Штольц</w:t>
      </w:r>
      <w:proofErr w:type="spellEnd"/>
      <w:r>
        <w:t>.</w:t>
      </w:r>
    </w:p>
    <w:p w:rsidR="00463B40" w:rsidRDefault="00463B40" w:rsidP="00463B40">
      <w:pPr>
        <w:pStyle w:val="tab"/>
      </w:pPr>
      <w:r>
        <w:t>— Ах! — вырвалось у Обломова.</w:t>
      </w:r>
    </w:p>
    <w:p w:rsidR="00463B40" w:rsidRDefault="00463B40" w:rsidP="00463B40">
      <w:pPr>
        <w:pStyle w:val="tab"/>
      </w:pPr>
      <w:r>
        <w:t xml:space="preserve">Он вдруг </w:t>
      </w:r>
      <w:proofErr w:type="gramStart"/>
      <w:r>
        <w:t>схватил было Ольгу за руку и тотчас же оставил</w:t>
      </w:r>
      <w:proofErr w:type="gramEnd"/>
      <w:r>
        <w:t xml:space="preserve"> и сильно смутился.</w:t>
      </w:r>
    </w:p>
    <w:p w:rsidR="00463B40" w:rsidRDefault="00463B40" w:rsidP="00463B40">
      <w:pPr>
        <w:pStyle w:val="tab"/>
      </w:pPr>
      <w:r>
        <w:t>— Извините... — пробормотал он.</w:t>
      </w:r>
    </w:p>
    <w:p w:rsidR="00463B40" w:rsidRDefault="00463B40" w:rsidP="00463B40">
      <w:pPr>
        <w:pStyle w:val="tab"/>
      </w:pPr>
      <w:r>
        <w:t xml:space="preserve">— Слышите? — сказал ей </w:t>
      </w:r>
      <w:proofErr w:type="spellStart"/>
      <w:r>
        <w:t>Штольц</w:t>
      </w:r>
      <w:proofErr w:type="spellEnd"/>
      <w:r>
        <w:t>. — Скажи по совести, Илья: как давно с тобой не случалось этого?</w:t>
      </w:r>
    </w:p>
    <w:p w:rsidR="00463B40" w:rsidRDefault="00463B40" w:rsidP="00463B40">
      <w:pPr>
        <w:pStyle w:val="tab"/>
      </w:pPr>
      <w:r>
        <w:t xml:space="preserve">— Это могло случиться сегодня утром, если мимо окон проходила сиплая шарманка... — вмешалась Ольга с добротой, так мягко, что вынула жало из сарказма. </w:t>
      </w:r>
    </w:p>
    <w:p w:rsidR="00463B40" w:rsidRDefault="00463B40" w:rsidP="00463B40">
      <w:pPr>
        <w:pStyle w:val="tab"/>
      </w:pPr>
      <w:r>
        <w:t>Он с упреком взглянул на нее.</w:t>
      </w:r>
    </w:p>
    <w:p w:rsidR="00463B40" w:rsidRDefault="00463B40" w:rsidP="00463B40">
      <w:pPr>
        <w:pStyle w:val="tab"/>
      </w:pPr>
      <w:r>
        <w:t xml:space="preserve">— У него окна по </w:t>
      </w:r>
      <w:proofErr w:type="spellStart"/>
      <w:r>
        <w:t>сю</w:t>
      </w:r>
      <w:proofErr w:type="spellEnd"/>
      <w:r>
        <w:t xml:space="preserve"> пору не выставлены: не </w:t>
      </w:r>
      <w:proofErr w:type="gramStart"/>
      <w:r>
        <w:t>слыхать</w:t>
      </w:r>
      <w:proofErr w:type="gramEnd"/>
      <w:r>
        <w:t xml:space="preserve">, что делается </w:t>
      </w:r>
      <w:proofErr w:type="spellStart"/>
      <w:r>
        <w:t>наруже</w:t>
      </w:r>
      <w:proofErr w:type="spellEnd"/>
      <w:r>
        <w:t xml:space="preserve">, — прибавил </w:t>
      </w:r>
      <w:proofErr w:type="spellStart"/>
      <w:r>
        <w:t>Штольц</w:t>
      </w:r>
      <w:proofErr w:type="spellEnd"/>
      <w:r>
        <w:t>.</w:t>
      </w:r>
    </w:p>
    <w:p w:rsidR="00463B40" w:rsidRDefault="00463B40" w:rsidP="00463B40">
      <w:pPr>
        <w:pStyle w:val="tab"/>
      </w:pPr>
      <w:r>
        <w:t xml:space="preserve">Обломов с упреком взглянул на </w:t>
      </w:r>
      <w:proofErr w:type="spellStart"/>
      <w:r>
        <w:t>Штольца</w:t>
      </w:r>
      <w:proofErr w:type="spellEnd"/>
      <w:r>
        <w:t>.</w:t>
      </w:r>
    </w:p>
    <w:p w:rsidR="00463B40" w:rsidRDefault="00463B40" w:rsidP="00463B40">
      <w:pPr>
        <w:pStyle w:val="tab"/>
      </w:pPr>
      <w:proofErr w:type="spellStart"/>
      <w:r>
        <w:t>Штольц</w:t>
      </w:r>
      <w:proofErr w:type="spellEnd"/>
      <w:r>
        <w:t xml:space="preserve"> взял руку Ольги...</w:t>
      </w:r>
    </w:p>
    <w:p w:rsidR="00463B40" w:rsidRDefault="00463B40" w:rsidP="00463B40">
      <w:pPr>
        <w:pStyle w:val="tab"/>
      </w:pPr>
      <w:r>
        <w:t xml:space="preserve">— Не знаю, чему приписать, что вы сегодня пели, как никогда не пели, Ольга Сергеевна, по крайней </w:t>
      </w:r>
      <w:proofErr w:type="gramStart"/>
      <w:r>
        <w:t>мере</w:t>
      </w:r>
      <w:proofErr w:type="gramEnd"/>
      <w:r>
        <w:t xml:space="preserve"> я давно не слыхал. Вот мой комплимент! — сказал он, целуя каждый палец у нее.</w:t>
      </w:r>
    </w:p>
    <w:p w:rsidR="00463B40" w:rsidRDefault="00463B40" w:rsidP="00463B40">
      <w:pPr>
        <w:pStyle w:val="tab"/>
      </w:pPr>
      <w:proofErr w:type="spellStart"/>
      <w:r>
        <w:t>Штольц</w:t>
      </w:r>
      <w:proofErr w:type="spellEnd"/>
      <w:r>
        <w:t xml:space="preserve"> уехал. Обломов тоже собрался, но </w:t>
      </w:r>
      <w:proofErr w:type="spellStart"/>
      <w:r>
        <w:t>Штольц</w:t>
      </w:r>
      <w:proofErr w:type="spellEnd"/>
      <w:r>
        <w:t xml:space="preserve"> и Ольга удержали его.</w:t>
      </w:r>
    </w:p>
    <w:p w:rsidR="00463B40" w:rsidRDefault="00463B40" w:rsidP="00463B40">
      <w:pPr>
        <w:pStyle w:val="tab"/>
      </w:pPr>
      <w:r>
        <w:t xml:space="preserve">— У меня дело есть, — заметил </w:t>
      </w:r>
      <w:proofErr w:type="spellStart"/>
      <w:r>
        <w:t>Штольц</w:t>
      </w:r>
      <w:proofErr w:type="spellEnd"/>
      <w:r>
        <w:t>, — а ты ведь пойдешь лежать... еще рано...</w:t>
      </w:r>
    </w:p>
    <w:p w:rsidR="00463B40" w:rsidRDefault="00463B40" w:rsidP="00463B40">
      <w:pPr>
        <w:pStyle w:val="tab"/>
      </w:pPr>
      <w:r>
        <w:t>— Андрей! Андрей! — с мольбой в голосе проговорил Обломов. — Нет, я не могу остаться сегодня, я уеду! — прибавил он и уехал.</w:t>
      </w:r>
    </w:p>
    <w:p w:rsidR="00463B40" w:rsidRDefault="00463B40" w:rsidP="00463B40">
      <w:pPr>
        <w:pStyle w:val="tab"/>
      </w:pPr>
      <w:r>
        <w:lastRenderedPageBreak/>
        <w:t xml:space="preserve">Он не спал всю ночь: грустный, задумчивый проходил он взад и вперед по комнате; на заре ушел из дома, ходил по Неве, по улицам, бог </w:t>
      </w:r>
      <w:proofErr w:type="gramStart"/>
      <w:r>
        <w:t>знает что чувствуя</w:t>
      </w:r>
      <w:proofErr w:type="gramEnd"/>
      <w:r>
        <w:t>, о чем думая...</w:t>
      </w:r>
    </w:p>
    <w:p w:rsidR="00463B40" w:rsidRDefault="00463B40" w:rsidP="00463B40">
      <w:pPr>
        <w:pStyle w:val="a3"/>
        <w:rPr>
          <w:sz w:val="36"/>
          <w:szCs w:val="36"/>
        </w:rPr>
      </w:pPr>
    </w:p>
    <w:p w:rsidR="00463B40" w:rsidRDefault="00463B40" w:rsidP="00463B40">
      <w:pPr>
        <w:pStyle w:val="a3"/>
        <w:rPr>
          <w:sz w:val="36"/>
          <w:szCs w:val="36"/>
        </w:rPr>
      </w:pPr>
    </w:p>
    <w:p w:rsidR="00065055" w:rsidRPr="003236E9" w:rsidRDefault="00065055" w:rsidP="00463B40">
      <w:pPr>
        <w:pStyle w:val="a3"/>
        <w:rPr>
          <w:sz w:val="36"/>
          <w:szCs w:val="36"/>
        </w:rPr>
      </w:pP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Ученики.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-Именно музыка помогла Обломову постичь и смысл жизни, и любовь. Музыка приводит его в необыкновенное состояние, оттого что найдена душа.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Душа его подобна струнам, но какая музыка на них будет сыграна завтра?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i/>
          <w:iCs/>
          <w:sz w:val="36"/>
          <w:szCs w:val="36"/>
        </w:rPr>
        <w:t xml:space="preserve"> Учитель. </w:t>
      </w:r>
      <w:r>
        <w:rPr>
          <w:sz w:val="36"/>
          <w:szCs w:val="36"/>
        </w:rPr>
        <w:t xml:space="preserve">Проходит музыка, и тускнеет образ героя. 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-А у нас в душе еще звучит </w:t>
      </w:r>
      <w:proofErr w:type="spellStart"/>
      <w:r>
        <w:rPr>
          <w:sz w:val="36"/>
          <w:szCs w:val="36"/>
        </w:rPr>
        <w:t>Casta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diva</w:t>
      </w:r>
      <w:proofErr w:type="spellEnd"/>
      <w:r>
        <w:rPr>
          <w:sz w:val="36"/>
          <w:szCs w:val="36"/>
        </w:rPr>
        <w:t>, волнующая музыка тех кратких мгновений возвышенной гармонии, когда в унисон бились сердца.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-Прочитав роман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я была удивлена  способностью 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Ивана Александровича   Гончарова  создавать  тонкий, очень точный  портрет  человека. Посмотрите   на  эти  мелкие  персонажи: Алексеев, </w:t>
      </w:r>
      <w:proofErr w:type="spellStart"/>
      <w:r>
        <w:rPr>
          <w:sz w:val="36"/>
          <w:szCs w:val="36"/>
        </w:rPr>
        <w:t>Тарантьев</w:t>
      </w:r>
      <w:proofErr w:type="spellEnd"/>
      <w:r>
        <w:rPr>
          <w:sz w:val="36"/>
          <w:szCs w:val="36"/>
        </w:rPr>
        <w:t>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Алексеев: человек неопределенных лет… неопределенный. Ухитряется всех любить. Изречение: “Они любят всех и потому добры, а, в сущности, они никого не любят и добры потому, что не злы. Никто не замечает появления их на свет. Это “безличный намек на людскую массу, глухое отзвучие, неясный отблеск”.</w:t>
      </w:r>
    </w:p>
    <w:p w:rsidR="00463B40" w:rsidRDefault="00463B40" w:rsidP="00463B40">
      <w:pPr>
        <w:pStyle w:val="a3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lastRenderedPageBreak/>
        <w:t>Тарантьев</w:t>
      </w:r>
      <w:proofErr w:type="spellEnd"/>
      <w:r>
        <w:rPr>
          <w:sz w:val="36"/>
          <w:szCs w:val="36"/>
        </w:rPr>
        <w:t>: угрюм, недоброжелателен, высокомерен, умен, хитер, скорее на нашем языке – бюрократ.</w:t>
      </w:r>
      <w:proofErr w:type="gramEnd"/>
      <w:r>
        <w:rPr>
          <w:sz w:val="36"/>
          <w:szCs w:val="36"/>
        </w:rPr>
        <w:t xml:space="preserve"> В отличие от других посетителей дана полная биография </w:t>
      </w:r>
      <w:proofErr w:type="spellStart"/>
      <w:r>
        <w:rPr>
          <w:sz w:val="36"/>
          <w:szCs w:val="36"/>
        </w:rPr>
        <w:t>Тарантьева</w:t>
      </w:r>
      <w:proofErr w:type="spellEnd"/>
      <w:r>
        <w:rPr>
          <w:sz w:val="36"/>
          <w:szCs w:val="36"/>
        </w:rPr>
        <w:t xml:space="preserve">. </w:t>
      </w:r>
    </w:p>
    <w:p w:rsidR="00463B40" w:rsidRDefault="00463B40" w:rsidP="00463B40">
      <w:pPr>
        <w:pStyle w:val="a3"/>
        <w:rPr>
          <w:sz w:val="36"/>
          <w:szCs w:val="36"/>
        </w:rPr>
      </w:pPr>
      <w:proofErr w:type="spellStart"/>
      <w:r>
        <w:rPr>
          <w:sz w:val="36"/>
          <w:szCs w:val="36"/>
        </w:rPr>
        <w:t>Учитель</w:t>
      </w:r>
      <w:proofErr w:type="gramStart"/>
      <w:r>
        <w:rPr>
          <w:sz w:val="36"/>
          <w:szCs w:val="36"/>
        </w:rPr>
        <w:t>.Э</w:t>
      </w:r>
      <w:proofErr w:type="gramEnd"/>
      <w:r>
        <w:rPr>
          <w:sz w:val="36"/>
          <w:szCs w:val="36"/>
        </w:rPr>
        <w:t>ти</w:t>
      </w:r>
      <w:proofErr w:type="spellEnd"/>
      <w:r>
        <w:rPr>
          <w:sz w:val="36"/>
          <w:szCs w:val="36"/>
        </w:rPr>
        <w:t xml:space="preserve"> два типа – “двойники” героя, каким он показан в начале. Неспособность Обломова к самостоятельному действию повторена и в Алексееве – “человек без поступков”, и в </w:t>
      </w:r>
      <w:proofErr w:type="spellStart"/>
      <w:r>
        <w:rPr>
          <w:sz w:val="36"/>
          <w:szCs w:val="36"/>
        </w:rPr>
        <w:t>Тарантьеве</w:t>
      </w:r>
      <w:proofErr w:type="spellEnd"/>
      <w:r>
        <w:rPr>
          <w:sz w:val="36"/>
          <w:szCs w:val="36"/>
        </w:rPr>
        <w:t xml:space="preserve"> “мастере говорить, но как нужно было двинуть пальцем, тронуться с места, применить </w:t>
      </w:r>
      <w:proofErr w:type="gramStart"/>
      <w:r>
        <w:rPr>
          <w:sz w:val="36"/>
          <w:szCs w:val="36"/>
        </w:rPr>
        <w:t>созданную</w:t>
      </w:r>
      <w:proofErr w:type="gramEnd"/>
      <w:r>
        <w:rPr>
          <w:sz w:val="36"/>
          <w:szCs w:val="36"/>
        </w:rPr>
        <w:t xml:space="preserve"> же им теорию к делу и дать практический ход – он был другой человек.”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Ученики.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А  я увидела ещё  одного двойника.</w:t>
      </w:r>
    </w:p>
    <w:p w:rsidR="00463B40" w:rsidRDefault="00463B40" w:rsidP="00463B40">
      <w:pPr>
        <w:pStyle w:val="a3"/>
        <w:rPr>
          <w:b/>
          <w:bCs/>
          <w:sz w:val="36"/>
          <w:szCs w:val="36"/>
        </w:rPr>
      </w:pPr>
      <w:r>
        <w:rPr>
          <w:i/>
          <w:iCs/>
          <w:sz w:val="36"/>
          <w:szCs w:val="36"/>
        </w:rPr>
        <w:t>Обломов и Захар как братья-близнецы, которые один без другого просто существовать не могут. Причем Захар — карикатура на своего барина. Рабство их взаимно. Но, кажется, оба они этим состоянием вполне довольны.</w:t>
      </w:r>
      <w:r>
        <w:rPr>
          <w:sz w:val="36"/>
          <w:szCs w:val="36"/>
        </w:rPr>
        <w:t xml:space="preserve"> Захар: “А у этого ни </w:t>
      </w:r>
      <w:proofErr w:type="gramStart"/>
      <w:r>
        <w:rPr>
          <w:sz w:val="36"/>
          <w:szCs w:val="36"/>
        </w:rPr>
        <w:t>рожи</w:t>
      </w:r>
      <w:proofErr w:type="gramEnd"/>
      <w:r>
        <w:rPr>
          <w:sz w:val="36"/>
          <w:szCs w:val="36"/>
        </w:rPr>
        <w:t xml:space="preserve"> ни кожи, ни видения”. Это первый человек, которому сказал Обломов о своей беде.</w:t>
      </w:r>
      <w:r>
        <w:rPr>
          <w:b/>
          <w:bCs/>
          <w:sz w:val="36"/>
          <w:szCs w:val="36"/>
        </w:rPr>
        <w:t xml:space="preserve"> </w:t>
      </w:r>
    </w:p>
    <w:p w:rsidR="00463B40" w:rsidRPr="005816A7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Учитель.</w:t>
      </w:r>
      <w:r w:rsidRPr="00463B40">
        <w:rPr>
          <w:sz w:val="36"/>
          <w:szCs w:val="36"/>
        </w:rPr>
        <w:t xml:space="preserve"> </w:t>
      </w:r>
      <w:r>
        <w:rPr>
          <w:sz w:val="36"/>
          <w:szCs w:val="36"/>
        </w:rPr>
        <w:t>Вот одна из сцен.</w:t>
      </w:r>
      <w:proofErr w:type="gramStart"/>
      <w:r>
        <w:t xml:space="preserve"> </w:t>
      </w:r>
      <w:r>
        <w:rPr>
          <w:sz w:val="36"/>
          <w:szCs w:val="36"/>
        </w:rPr>
        <w:t>.</w:t>
      </w:r>
      <w:proofErr w:type="gramEnd"/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Инсценирование</w:t>
      </w:r>
      <w:proofErr w:type="spellEnd"/>
      <w:r>
        <w:rPr>
          <w:sz w:val="36"/>
          <w:szCs w:val="36"/>
        </w:rPr>
        <w:t>.)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Здравствуй, земляк, — отрывисто сказал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протягивая мохнатую руку к Обломову. — Чего ты это лежишь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пору, как колода?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подходи, не подходи: ты с холода! — говорил Обломов, прикрываясь одеялом.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Вот еще — что выдумал — с холода! — заголосил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Ну, ну, бери руку, коли дают! Скоро двенадцать часов, а он валяется!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хотел приподнять Обломова с постели, но тот предупредил его, опустив быстро ноги и сразу попав ими в обе туфли.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сам сейчас хотел вставать, — сказал он зевая.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Знаю я, как ты встаешь: ты бы тут до обеда провалялся. Эй, Захар! Где ты там, старый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Давай скорей одеваться барину.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вы заведите-ка прежде своего Захара, да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лайтесь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тогда! — заговорил Захар, войдя в комнату и злобно поглядывая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Вон натоптали как, словно разносчик! — прибавил он.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Ну, еще разговаривает,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образина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— говорил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поднял ногу, чтоб сзади ударить проходившего мимо Захара; но Захар остановился, обернулся к нему и ощетинился.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Только вот троньте! — яростно захрипел он. — Что это такое? Я уйду... — сказал он,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идучи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 к дверям.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Да полно тебе, Михей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какой ты неугомонный! Ну что ты его трогаешь? — сказал Обломов. — Давай, Захар, что нужно!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Захар воротился и, косясь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проворно шмыгнул мимо его.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Обломов,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облокотясь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него, нехотя, как очень утомленный человек, привстал с постели и, нехотя же перейдя на большое кресло, опустился в него и остался неподвижен, как сел.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 взял со столика помаду, гребенку и щетки, напомадил ему голову, сделал пробор и потом причесал его щеткой.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Умываться теперь, что ли, будете? — спросил он.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Немного погожу еще, — отвечал Обломов, — 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поди себе.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Ах, да и вы тут? — вдруг сказал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обращаясь к Алексееву в то время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Захар причесывал Обломова. — Я вас и не видал. Зачем вы здесь? Что это ваш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свинья! Я вам все хотел сказать...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Какой родственник? У меня никакого родственника нет, — робко отвечал оторопевший Алексеев,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Ну, вот этот, что еще служит тут, как его?.. Афанасьев зовут. Как же не родственник? — родственник.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 я не Афанасьев, а Алексеев, — сказал Алексеев, — у меня нет родственника.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Вот еще не родственник! Такой же, как вы, невзрачный, и зовут тоже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Николаичем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Ей-богу, не родня; меня зовут Иваном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Алексеичем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Ну, все равно,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вас. Только он свинья; вы ему скажите это, как увидите.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Я его не знаю, не видал никогда, — говорил Алексеев, открывая табакерку.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Дайте-ка табаку! — сказал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— Да у вас простой, не французский? Так и есть, — сказал он понюхав. — Отчего не французский? — строго прибавил потом. — Да, еще этакой свиньи я не видывал, как ваш родственник, — продолжал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— Взял я когда-то у него, уж года два будет, пятьдесят рублей взаймы. Ну, велики ли деньги пятьдесят рублей? Как, кажется, не забыть? Нет, помнит: через месяц, где ни встретит: «А что ж должок?» — говорит. Надоел! Мало того, вчера к нам в департамент пришел: «Верно, вы, говорит, жалованье получили, теперь можете отдать». Дал я ему жалованье: пошел при всех срамить, так он насилу двери нашел. «Бедный человек, самому надо!» Как будто мне не надо! Я что за богач, чтоб ему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пятидесяти рублей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отваливать! Дай-ка, земляк, сигару.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Сигары вон там, в коробочке, — отвечал Обломов, указывая на этажерку.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задумчиво сидел в креслах, в своей лениво-красивой позе, не замечая, что вокруг него делалось, не слушая, что говорилось. Он с любовью рассматривал и гладил свои маленькие, белые руки.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Э! Да это всё те же? — строго спросил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вынув сигару и поглядывая на Обломова.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Да, те же, — отвечал Обломов машинально.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я говорил тебе, чтоб ты купил других, заграничных? Вот как ты помнишь, что тебе говорят! Смотри же, чтоб к следующей субботе непременно было, а то долго не приду. Вишь, ведь какая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дрянь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— продолжал он, закурив сигару и пустив одно облако дыма на воздух, 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втянув в себя. — Курить нельзя.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Ты рано сегодня пришел, Михей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— сказал Обломов зевая.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ж, я надоел тебе, что ли?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Нет, я так только заметил; ты обыкновенно к обеду прямо приходишь, а теперь только еще первый час.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Я нарочно заранее пришел, чтоб узнать, какой обед будет. Ты все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дрянью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кормишь меня, так я вот узнаю, что-то ты велел готовить сегодня.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Узнай там, на кухне, — сказал Обломов.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вышел.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— Помилуй! — сказал он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воротясь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— Говядина и телятина! Эх, брат Обломов, не умеешь ты жить, а еще помещик! Какой ты барин? По-мещански живешь; не умеешь угостить приятеля! Ну, мадера-то куплена?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 знаю, спроси у Захара, — почти не слушая его, сказал Обломов, — там, верно, есть вино.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прежняя-то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от немца? Нет, изволь в английском магазине купить.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Ну, и этой довольно, — сказал Обломов, — а то еще посылать!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 постой, дай деньги, я мимо пойду и принесу; мне еще надо кое-куда сходить.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Обломов порылся в ящике и вынул тогдашнюю красненькую десятирублевую бумажку.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Мадера семь рублей стоит, — сказал Обломов, — а тут десять.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Так дай все: там дадут сдачи, не бойся!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выхватил из рук Обломова ассигнацию и проворно спрятал в карман.</w:t>
      </w:r>
    </w:p>
    <w:p w:rsidR="00463B40" w:rsidRDefault="00463B40" w:rsidP="00463B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Ну, я пойду, — сказал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Тарантьев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надевая шляпу, — а к пяти часам буду; мне надо кое-куда зайти: обещали место в питейной конторе, так велели понаведаться... Да вот что, Илья Ильич: не наймешь ли ты коляску сегодня,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Екатерингоф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ехать? И меня бы взял.</w:t>
      </w:r>
    </w:p>
    <w:p w:rsidR="00463B40" w:rsidRDefault="00463B40" w:rsidP="00463B40">
      <w:proofErr w:type="spellStart"/>
      <w:r>
        <w:t>Тарантьев</w:t>
      </w:r>
      <w:proofErr w:type="spellEnd"/>
      <w:r>
        <w:t xml:space="preserve"> ушел было в переднюю, но вдруг воротился опять.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— Забыл совсем! Шел к тебе за делом с утра, — начал он, уж вовсе не грубо. — Завтра звали меня на свадьбу: Рокотов женится. Дай, земляк, своего фрака надеть; мой-то, видишь ты, пообтерся немного...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— Как же можно! — сказал Обломов, хмурясь при этом новом требовании. — Мой фрак тебе не впору...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Впору; вот не впору! — перебил </w:t>
      </w:r>
      <w:proofErr w:type="spellStart"/>
      <w:r>
        <w:rPr>
          <w:sz w:val="24"/>
          <w:szCs w:val="24"/>
        </w:rPr>
        <w:t>Тарантьев</w:t>
      </w:r>
      <w:proofErr w:type="spellEnd"/>
      <w:r>
        <w:rPr>
          <w:sz w:val="24"/>
          <w:szCs w:val="24"/>
        </w:rPr>
        <w:t xml:space="preserve">. — А помнишь, я примеривал твой сюртук: как на меня сшит! Захар, Захар! </w:t>
      </w:r>
      <w:proofErr w:type="spellStart"/>
      <w:r>
        <w:rPr>
          <w:sz w:val="24"/>
          <w:szCs w:val="24"/>
        </w:rPr>
        <w:t>Подь-ка</w:t>
      </w:r>
      <w:proofErr w:type="spellEnd"/>
      <w:r>
        <w:rPr>
          <w:sz w:val="24"/>
          <w:szCs w:val="24"/>
        </w:rPr>
        <w:t xml:space="preserve"> сюда, старая скотина! — кричал </w:t>
      </w:r>
      <w:proofErr w:type="spellStart"/>
      <w:r>
        <w:rPr>
          <w:sz w:val="24"/>
          <w:szCs w:val="24"/>
        </w:rPr>
        <w:t>Тарантьев</w:t>
      </w:r>
      <w:proofErr w:type="spellEnd"/>
      <w:r>
        <w:rPr>
          <w:sz w:val="24"/>
          <w:szCs w:val="24"/>
        </w:rPr>
        <w:t>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Захар зарычал, как медведь, но не шел.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Позови его, Илья Ильич. Что это он у тебя какой? — жаловался </w:t>
      </w:r>
      <w:proofErr w:type="spellStart"/>
      <w:r>
        <w:rPr>
          <w:sz w:val="24"/>
          <w:szCs w:val="24"/>
        </w:rPr>
        <w:t>Тарантьев</w:t>
      </w:r>
      <w:proofErr w:type="spellEnd"/>
      <w:r>
        <w:rPr>
          <w:sz w:val="24"/>
          <w:szCs w:val="24"/>
        </w:rPr>
        <w:t>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— Захар! — кликнул Обломов.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— О, чтоб вас там! — раздалось в передней вместе с прыжком ног с лежанки.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Ну, чего вам? — спросил он, обращаясь к </w:t>
      </w:r>
      <w:proofErr w:type="spellStart"/>
      <w:r>
        <w:rPr>
          <w:sz w:val="24"/>
          <w:szCs w:val="24"/>
        </w:rPr>
        <w:t>Тарантьеву</w:t>
      </w:r>
      <w:proofErr w:type="spellEnd"/>
      <w:r>
        <w:rPr>
          <w:sz w:val="24"/>
          <w:szCs w:val="24"/>
        </w:rPr>
        <w:t>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Дай сюда мой черный фрак! — приказывал Илья Ильич. — Вот Михей </w:t>
      </w:r>
      <w:proofErr w:type="spellStart"/>
      <w:r>
        <w:rPr>
          <w:sz w:val="24"/>
          <w:szCs w:val="24"/>
        </w:rPr>
        <w:t>Андреич</w:t>
      </w:r>
      <w:proofErr w:type="spellEnd"/>
      <w:r>
        <w:rPr>
          <w:sz w:val="24"/>
          <w:szCs w:val="24"/>
        </w:rPr>
        <w:t xml:space="preserve"> примерит, не впору ли ему: завтра ему на свадьбу надо...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— Не дам фрака, — решительно сказал Захар.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Как ты смеешь, когда барин приказывает? — закричал </w:t>
      </w:r>
      <w:proofErr w:type="spellStart"/>
      <w:r>
        <w:rPr>
          <w:sz w:val="24"/>
          <w:szCs w:val="24"/>
        </w:rPr>
        <w:t>Тарантьев</w:t>
      </w:r>
      <w:proofErr w:type="spellEnd"/>
      <w:r>
        <w:rPr>
          <w:sz w:val="24"/>
          <w:szCs w:val="24"/>
        </w:rPr>
        <w:t>. — Что ты, Илья Ильич, его в смирительный дом не отправишь?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— Да, вот этого еще недоставало: старика в смирительный дом! — сказал Обломов. — Дай, Захар, фрак, не упрямься!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Не дам! — холодно отвечал Захар. — Пусть прежде они принесут назад жилет да нашу рубашку: пятый месяц гостит там. Взяли вот этак же на именины, да и </w:t>
      </w:r>
      <w:proofErr w:type="gramStart"/>
      <w:r>
        <w:rPr>
          <w:sz w:val="24"/>
          <w:szCs w:val="24"/>
        </w:rPr>
        <w:t>поминай</w:t>
      </w:r>
      <w:proofErr w:type="gramEnd"/>
      <w:r>
        <w:rPr>
          <w:sz w:val="24"/>
          <w:szCs w:val="24"/>
        </w:rPr>
        <w:t xml:space="preserve"> как звали; </w:t>
      </w:r>
      <w:r>
        <w:rPr>
          <w:sz w:val="24"/>
          <w:szCs w:val="24"/>
        </w:rPr>
        <w:lastRenderedPageBreak/>
        <w:t>жилет-то бархатный, а рубашка тонкая, голландская: двадцать пять рублей стоит. Не дам фрака!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Ну, прощайте! Черт с вами пока! — с сердцем заключил </w:t>
      </w:r>
      <w:proofErr w:type="spellStart"/>
      <w:r>
        <w:rPr>
          <w:sz w:val="24"/>
          <w:szCs w:val="24"/>
        </w:rPr>
        <w:t>Тарантьев</w:t>
      </w:r>
      <w:proofErr w:type="spellEnd"/>
      <w:r>
        <w:rPr>
          <w:sz w:val="24"/>
          <w:szCs w:val="24"/>
        </w:rPr>
        <w:t>, уходя и грозя Захару кулаком. — Смотри же, Илья Ильич, я найму тебе квартиру — слышишь ты? — прибавил он.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</w:t>
      </w:r>
      <w:proofErr w:type="gramStart"/>
      <w:r>
        <w:rPr>
          <w:sz w:val="24"/>
          <w:szCs w:val="24"/>
        </w:rPr>
        <w:t>Ну</w:t>
      </w:r>
      <w:proofErr w:type="gramEnd"/>
      <w:r>
        <w:rPr>
          <w:sz w:val="24"/>
          <w:szCs w:val="24"/>
        </w:rPr>
        <w:t xml:space="preserve"> хорошо, хорошо! — с нетерпением говорил Обломов, чтоб только отвязаться от него.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А ты напиши тут, что нужно, — продолжал </w:t>
      </w:r>
      <w:proofErr w:type="spellStart"/>
      <w:r>
        <w:rPr>
          <w:sz w:val="24"/>
          <w:szCs w:val="24"/>
        </w:rPr>
        <w:t>Тарантьев</w:t>
      </w:r>
      <w:proofErr w:type="spellEnd"/>
      <w:r>
        <w:rPr>
          <w:sz w:val="24"/>
          <w:szCs w:val="24"/>
        </w:rPr>
        <w:t>, — да не забудь написать губернатору, что у тебя двенадцать человек детей, «</w:t>
      </w:r>
      <w:proofErr w:type="gramStart"/>
      <w:r>
        <w:rPr>
          <w:sz w:val="24"/>
          <w:szCs w:val="24"/>
        </w:rPr>
        <w:t>мал</w:t>
      </w:r>
      <w:proofErr w:type="gramEnd"/>
      <w:r>
        <w:rPr>
          <w:sz w:val="24"/>
          <w:szCs w:val="24"/>
        </w:rPr>
        <w:t xml:space="preserve"> мала меньше». А в пять </w:t>
      </w:r>
      <w:proofErr w:type="gramStart"/>
      <w:r>
        <w:rPr>
          <w:sz w:val="24"/>
          <w:szCs w:val="24"/>
        </w:rPr>
        <w:t>часов</w:t>
      </w:r>
      <w:proofErr w:type="gramEnd"/>
      <w:r>
        <w:rPr>
          <w:sz w:val="24"/>
          <w:szCs w:val="24"/>
        </w:rPr>
        <w:t xml:space="preserve"> чтоб суп был на столе! Да что ты не велел пирога сделать?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Но Обломов молчал; он давно уж не слушал его и, закрыв глаза, думал о чем-то другом.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С уходом </w:t>
      </w:r>
      <w:proofErr w:type="spellStart"/>
      <w:r>
        <w:rPr>
          <w:sz w:val="24"/>
          <w:szCs w:val="24"/>
        </w:rPr>
        <w:t>Тарантьева</w:t>
      </w:r>
      <w:proofErr w:type="spellEnd"/>
      <w:r>
        <w:rPr>
          <w:sz w:val="24"/>
          <w:szCs w:val="24"/>
        </w:rPr>
        <w:t xml:space="preserve"> в комнате водворилась ненарушимая тишина минут на десять. Обломов был расстроен и письмом старосты и предстоящим переездом на квартиру и отчасти утомлен </w:t>
      </w:r>
      <w:proofErr w:type="gramStart"/>
      <w:r>
        <w:rPr>
          <w:sz w:val="24"/>
          <w:szCs w:val="24"/>
        </w:rPr>
        <w:t>трескотней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Тарантьева</w:t>
      </w:r>
      <w:proofErr w:type="spellEnd"/>
      <w:r>
        <w:rPr>
          <w:sz w:val="24"/>
          <w:szCs w:val="24"/>
        </w:rPr>
        <w:t>. Наконец он вздохнул.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>— Что ж вы не пишете? — тихо спросил Алексеев. — Я бы вам перышко очинил.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Очините, да и бог с вами, </w:t>
      </w:r>
      <w:proofErr w:type="spellStart"/>
      <w:proofErr w:type="gramStart"/>
      <w:r>
        <w:rPr>
          <w:sz w:val="24"/>
          <w:szCs w:val="24"/>
        </w:rPr>
        <w:t>подите</w:t>
      </w:r>
      <w:proofErr w:type="spellEnd"/>
      <w:proofErr w:type="gramEnd"/>
      <w:r>
        <w:rPr>
          <w:sz w:val="24"/>
          <w:szCs w:val="24"/>
        </w:rPr>
        <w:t xml:space="preserve"> куда-нибудь! — сказал Обломов. — Я уж один займусь, а вы после обеда перепишете.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— Очень хорошо-с, — отвечал Алексеев. — В самом деле, еще помешаю как-нибудь... А я пойду пока скажу, чтоб нас не ждали в </w:t>
      </w:r>
      <w:proofErr w:type="spellStart"/>
      <w:r>
        <w:rPr>
          <w:sz w:val="24"/>
          <w:szCs w:val="24"/>
        </w:rPr>
        <w:t>Екатерингоф</w:t>
      </w:r>
      <w:proofErr w:type="spellEnd"/>
      <w:r>
        <w:rPr>
          <w:sz w:val="24"/>
          <w:szCs w:val="24"/>
        </w:rPr>
        <w:t>. Прощайте, Илья Ильич.</w:t>
      </w:r>
    </w:p>
    <w:p w:rsidR="00463B40" w:rsidRDefault="00463B40" w:rsidP="00463B40">
      <w:pPr>
        <w:rPr>
          <w:sz w:val="24"/>
          <w:szCs w:val="24"/>
        </w:rPr>
      </w:pPr>
      <w:r>
        <w:rPr>
          <w:sz w:val="24"/>
          <w:szCs w:val="24"/>
        </w:rPr>
        <w:t xml:space="preserve">Но Илья Ильич не слушал его: он, подобрав ноги под себя, почти улегся в кресло и, </w:t>
      </w:r>
      <w:proofErr w:type="spellStart"/>
      <w:r>
        <w:rPr>
          <w:sz w:val="24"/>
          <w:szCs w:val="24"/>
        </w:rPr>
        <w:t>подгорюнившись</w:t>
      </w:r>
      <w:proofErr w:type="spellEnd"/>
      <w:r>
        <w:rPr>
          <w:sz w:val="24"/>
          <w:szCs w:val="24"/>
        </w:rPr>
        <w:t xml:space="preserve">, погрузился </w:t>
      </w:r>
      <w:proofErr w:type="gramStart"/>
      <w:r>
        <w:rPr>
          <w:sz w:val="24"/>
          <w:szCs w:val="24"/>
        </w:rPr>
        <w:t>не</w:t>
      </w:r>
      <w:proofErr w:type="gramEnd"/>
      <w:r>
        <w:rPr>
          <w:sz w:val="24"/>
          <w:szCs w:val="24"/>
        </w:rPr>
        <w:t xml:space="preserve"> то в дремоту, не то в задумчивость.</w:t>
      </w:r>
    </w:p>
    <w:p w:rsidR="00463B40" w:rsidRP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5816A7">
        <w:rPr>
          <w:noProof/>
          <w:sz w:val="36"/>
          <w:szCs w:val="36"/>
        </w:rPr>
        <w:drawing>
          <wp:inline distT="0" distB="0" distL="0" distR="0">
            <wp:extent cx="3207229" cy="2432649"/>
            <wp:effectExtent l="19050" t="0" r="0" b="0"/>
            <wp:docPr id="7" name="Рисунок 1" descr="F:\И.А.Гончаров\Выступления 26 февраля 2012г\DSC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.А.Гончаров\Выступления 26 февраля 2012г\DSC05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58" cy="243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Учитель.</w:t>
      </w:r>
    </w:p>
    <w:p w:rsidR="00065055" w:rsidRPr="00065055" w:rsidRDefault="00463B40" w:rsidP="00065055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Итак, роман "Обломов" прочитан. Но это </w:t>
      </w:r>
      <w:proofErr w:type="gramStart"/>
      <w:r>
        <w:rPr>
          <w:sz w:val="36"/>
          <w:szCs w:val="36"/>
        </w:rPr>
        <w:t>не</w:t>
      </w:r>
      <w:proofErr w:type="gramEnd"/>
      <w:r>
        <w:rPr>
          <w:sz w:val="36"/>
          <w:szCs w:val="36"/>
        </w:rPr>
        <w:t xml:space="preserve"> то произведение, которое быстро забываешь. О нем думаешь, </w:t>
      </w:r>
      <w:r>
        <w:rPr>
          <w:sz w:val="36"/>
          <w:szCs w:val="36"/>
        </w:rPr>
        <w:lastRenderedPageBreak/>
        <w:t>споришь, рассуждаешь. Роман следует прочитать как размышление о русском характере, о России, о ее судьбе.</w:t>
      </w:r>
    </w:p>
    <w:p w:rsidR="00463B40" w:rsidRPr="00FC082B" w:rsidRDefault="00463B40" w:rsidP="00065055">
      <w:pPr>
        <w:pStyle w:val="a3"/>
        <w:rPr>
          <w:sz w:val="36"/>
          <w:szCs w:val="36"/>
        </w:rPr>
      </w:pPr>
      <w:r>
        <w:rPr>
          <w:sz w:val="36"/>
          <w:szCs w:val="36"/>
        </w:rPr>
        <w:t>Учитель.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t>Роман   «Обрыв»  заключительный в  трилогии.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t>Что  вы  можете  о  нём  сказать?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t>Ученики.</w:t>
      </w:r>
    </w:p>
    <w:p w:rsidR="00463B40" w:rsidRDefault="00463B40" w:rsidP="00463B40">
      <w:pPr>
        <w:spacing w:before="100" w:beforeAutospacing="1" w:after="100" w:afterAutospacing="1" w:line="240" w:lineRule="auto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-«Любимое дитя моей фантазии» – так Иван Александрович называл свой "Обрыв". Произведение было задумано в 1849 году. Гончаров  постоянно ездил на Волгу, в родной Симбирск, не только повидать родных, но запастись новыми сюжетами и жизненными наблюдениями. В 1849 он опять приехал на Родину – «тут толпой нахлынули ко мне старые, знакомые лица &lt;…&gt; Сады, Волга, обрывы Поволжья, родной воздух, воспоминания детства – все это залегло мне в голову». Появилась задумка нарисовать местом действия будущего произведения близкие сердцу волжские пейзажи. 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t>-Обрыв – это  символ. Обрыв, за  которым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с  одной  стороны, начинается  новая  жизнь, где  правда  бабушки, обрыв ,через  который  надо  перейти  Вере , чтобы  окончательно  утвердиться  в  своей  правде  и  правоте  над  теорией  Марка. 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t>-Но,  с  другой  стороны,  обрыв-это  не  только  символ  падения, но  и  символ  возвышения, потому  что  именно  над  обрывом видит  Райский  Веру,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как прекрасную статую, застывшую  в  величественной красоте. </w:t>
      </w:r>
    </w:p>
    <w:p w:rsidR="00463B40" w:rsidRDefault="00463B40" w:rsidP="00463B40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Учитель</w:t>
      </w:r>
      <w:proofErr w:type="gramStart"/>
      <w:r>
        <w:rPr>
          <w:sz w:val="36"/>
          <w:szCs w:val="36"/>
        </w:rPr>
        <w:t>.Н</w:t>
      </w:r>
      <w:proofErr w:type="gramEnd"/>
      <w:r>
        <w:rPr>
          <w:sz w:val="36"/>
          <w:szCs w:val="36"/>
        </w:rPr>
        <w:t>е</w:t>
      </w:r>
      <w:proofErr w:type="spellEnd"/>
      <w:r>
        <w:rPr>
          <w:sz w:val="36"/>
          <w:szCs w:val="36"/>
        </w:rPr>
        <w:t xml:space="preserve">  случайно   все  три  образа  сливаются  у  Гончарова   в  образ России  свободной ,России  возвышенной с  её  падениями  и  взлётами.</w:t>
      </w:r>
    </w:p>
    <w:p w:rsidR="00463B40" w:rsidRPr="004A00F9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Учитель. Послушаем  один  из  отрывков.</w:t>
      </w:r>
    </w:p>
    <w:p w:rsidR="004A00F9" w:rsidRPr="004A00F9" w:rsidRDefault="004A00F9" w:rsidP="00463B40">
      <w:pPr>
        <w:pStyle w:val="a3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775908" cy="2173856"/>
            <wp:effectExtent l="19050" t="0" r="5392" b="0"/>
            <wp:docPr id="8" name="Рисунок 1" descr="F:\И.А.Гончаров\Выступления 26 февраля 2012г\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.А.Гончаров\Выступления 26 февраля 2012г\DSC05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22" cy="21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6E9" w:rsidRPr="003236E9">
        <w:rPr>
          <w:sz w:val="36"/>
          <w:szCs w:val="36"/>
        </w:rPr>
        <w:drawing>
          <wp:inline distT="0" distB="0" distL="0" distR="0">
            <wp:extent cx="2689644" cy="2173856"/>
            <wp:effectExtent l="19050" t="0" r="0" b="0"/>
            <wp:docPr id="5" name="Рисунок 1" descr="F:\И.А.Гончаров\Выступления 26 февраля 2012г\DSC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.А.Гончаров\Выступления 26 февраля 2012г\DSC05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08" cy="217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40" w:rsidRDefault="00463B40" w:rsidP="00463B40">
      <w:pPr>
        <w:pStyle w:val="a3"/>
      </w:pPr>
      <w:proofErr w:type="gramStart"/>
      <w:r>
        <w:t xml:space="preserve">Райский, живо принимая впечатления, меняя одно на другое, бросаясь от искусства к природе, к новым людям, новым встречам, — чувствовал, что три самые глубокие его впечатления, самые дорогие воспоминания, бабушка, Вера, </w:t>
      </w:r>
      <w:proofErr w:type="spellStart"/>
      <w:r>
        <w:t>Марфенька</w:t>
      </w:r>
      <w:proofErr w:type="spellEnd"/>
      <w:r>
        <w:t xml:space="preserve"> — сопутствуют ему всюду, вторгаются во всякое новое ощущение, наполняют собой его досуги, что с ними тремя — он связан и той крепкой связью, от которой только человеку и бывает хорошо</w:t>
      </w:r>
      <w:proofErr w:type="gramEnd"/>
      <w:r>
        <w:t xml:space="preserve"> — как ни от чего не бывает, и от нее же бывает иногда больно, как ни от чего, когда судьба неласково дотронется до такой связи.</w:t>
      </w:r>
    </w:p>
    <w:p w:rsidR="00463B40" w:rsidRDefault="00463B40" w:rsidP="00463B40">
      <w:pPr>
        <w:pStyle w:val="a3"/>
      </w:pPr>
      <w:r>
        <w:t xml:space="preserve">Эти три фигуры являлись ему, и как артисту, всюду. Плеснет седой вал на море, мелькнет снежная вершина горы в Альпах — ему видится в них седая голова бабушки. Она выглядывала из портретов старух </w:t>
      </w:r>
      <w:proofErr w:type="spellStart"/>
      <w:r>
        <w:t>Веласкеза</w:t>
      </w:r>
      <w:proofErr w:type="spellEnd"/>
      <w:r>
        <w:t xml:space="preserve">, </w:t>
      </w:r>
      <w:proofErr w:type="spellStart"/>
      <w:r>
        <w:t>Жерар-Дова</w:t>
      </w:r>
      <w:proofErr w:type="spellEnd"/>
      <w:r>
        <w:t xml:space="preserve">, — как Вера из фигур </w:t>
      </w:r>
      <w:proofErr w:type="spellStart"/>
      <w:r>
        <w:t>Мурильо</w:t>
      </w:r>
      <w:proofErr w:type="spellEnd"/>
      <w:r>
        <w:t xml:space="preserve">, </w:t>
      </w:r>
      <w:proofErr w:type="spellStart"/>
      <w:r>
        <w:t>Марфенька</w:t>
      </w:r>
      <w:proofErr w:type="spellEnd"/>
      <w:r>
        <w:t xml:space="preserve"> из головок Греза, иногда Рафаэля…</w:t>
      </w:r>
    </w:p>
    <w:p w:rsidR="00463B40" w:rsidRDefault="00463B40" w:rsidP="00463B40">
      <w:pPr>
        <w:pStyle w:val="a3"/>
      </w:pPr>
      <w:r>
        <w:t>На дне швейцарских обрывов мелькал образ Веры, над скалами снилась ему его отчаянная борьба с ней</w:t>
      </w:r>
      <w:proofErr w:type="gramStart"/>
      <w:r>
        <w:t>… Д</w:t>
      </w:r>
      <w:proofErr w:type="gramEnd"/>
      <w:r>
        <w:t>алее — брошенный букет, ее страдание, искупление… все!</w:t>
      </w:r>
    </w:p>
    <w:p w:rsidR="00463B40" w:rsidRDefault="00463B40" w:rsidP="00463B40">
      <w:pPr>
        <w:pStyle w:val="a3"/>
      </w:pPr>
      <w:r>
        <w:t>Он вздрагивал и отрезвлялся, потом видел их опять, с улыбкой и любовью протягивающими руки к нему.</w:t>
      </w:r>
    </w:p>
    <w:p w:rsidR="00463B40" w:rsidRDefault="00463B40" w:rsidP="00463B40">
      <w:pPr>
        <w:pStyle w:val="a3"/>
      </w:pPr>
      <w:r>
        <w:t>Три фигуры следовали за ним и по ту сторону Альп, когда перед ним встали другие три величавые фигуры: природа, искусство, история…</w:t>
      </w:r>
    </w:p>
    <w:p w:rsidR="00463B40" w:rsidRDefault="00463B40" w:rsidP="00463B40">
      <w:pPr>
        <w:pStyle w:val="a3"/>
      </w:pPr>
      <w:r>
        <w:t>Он страстно отдался им, испытывая новые ощущения, почти болезненно потрясавшие его организм.</w:t>
      </w:r>
    </w:p>
    <w:p w:rsidR="00463B40" w:rsidRDefault="00463B40" w:rsidP="00463B40">
      <w:pPr>
        <w:pStyle w:val="a3"/>
      </w:pPr>
      <w:r>
        <w:lastRenderedPageBreak/>
        <w:t>В Риме, устроив с Кириловым мастерскую, он делил время между музеями, дворцами, руинами, едва чувствуя красоту природы, запирался, работал, потом терялся в новой толпе, казавшейся ему какой-то громадной, яркой, подвижной картиной, отражавшей в себе тысячелетия — во всем блеске величия и в поразительной наготе всей мерзости — отжившего и живущего человечества.</w:t>
      </w:r>
    </w:p>
    <w:p w:rsidR="00463B40" w:rsidRDefault="00463B40" w:rsidP="00463B40">
      <w:pPr>
        <w:pStyle w:val="a3"/>
      </w:pPr>
      <w:r>
        <w:t>И везде, среди этой горячей артистической жизни, он не изменял своей семье, своей группе, не врастал в чужую почву, все чувствовал себя гостем и пришельцем там. Часто, в часы досуга от работ и отрезвления от новых и сильных впечатлений раздражительных красок юга — его тянуло назад, домой. Ему хотелось бы набраться этой вечной красоты природы и искусства, пропитаться насквозь духом окаменелых преданий и унести все с собой туда, в свою Малиновку…</w:t>
      </w:r>
    </w:p>
    <w:p w:rsidR="00463B40" w:rsidRDefault="00463B40" w:rsidP="00463B40">
      <w:pPr>
        <w:pStyle w:val="a3"/>
      </w:pPr>
      <w:r>
        <w:t xml:space="preserve">За ним все стояли и горячо звали к себе — его три фигуры: его Вера, его </w:t>
      </w:r>
      <w:proofErr w:type="spellStart"/>
      <w:r>
        <w:t>Марфенька</w:t>
      </w:r>
      <w:proofErr w:type="spellEnd"/>
      <w:r>
        <w:t>, бабушка. А за ними стояла и сильнее их влекла его к себе — еще другая, исполинская фигура, другая великая «бабушка» — Россия.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t>Учитель.</w:t>
      </w:r>
    </w:p>
    <w:p w:rsidR="00463B40" w:rsidRDefault="00463B40" w:rsidP="00463B40">
      <w:pPr>
        <w:rPr>
          <w:sz w:val="36"/>
          <w:szCs w:val="36"/>
        </w:rPr>
      </w:pPr>
      <w:r>
        <w:rPr>
          <w:sz w:val="36"/>
          <w:szCs w:val="36"/>
        </w:rPr>
        <w:t>Наша  встреча  подошла к концу</w:t>
      </w:r>
      <w:proofErr w:type="gramStart"/>
      <w:r>
        <w:rPr>
          <w:sz w:val="36"/>
          <w:szCs w:val="36"/>
        </w:rPr>
        <w:t xml:space="preserve"> .</w:t>
      </w:r>
      <w:proofErr w:type="gramEnd"/>
      <w:r>
        <w:rPr>
          <w:sz w:val="36"/>
          <w:szCs w:val="36"/>
        </w:rPr>
        <w:t>Но жизнь продолжает давать  нам  свои уроки.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Как жить – чувством или разумом? Нет прямого ответа на этот вопрос. Мы сами ищем ответы на вопросы, которые ставит перед ним жизнь…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Гончаров  помогает   нам лучше понять и наш сегодняшний день, и нашу историю.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>Писатель не выносит приговора никому из своих героев, Гончаров никогда и не походил на обличителя. Да, наивна пустая мечтательность, но страшен деловой, расчетливый прагматизм. Гончаров грустит по поводу рассказанных историй, и просит, как когда-то Гоголь, не забывать прекрасных движений души, которые особенно свойственны человеку в его юности.</w:t>
      </w:r>
    </w:p>
    <w:p w:rsidR="00463B40" w:rsidRDefault="00463B40" w:rsidP="00463B40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“Забирайте же с собою в путь, выходя из мягких юношеских лет в суровое ожесточающее мужество, забирайте с собою все человеческие движения, не оставляйте их на дороге, не подымите потом!” </w:t>
      </w:r>
    </w:p>
    <w:p w:rsidR="00463B40" w:rsidRDefault="00463B40" w:rsidP="00463B40">
      <w:pPr>
        <w:pStyle w:val="a3"/>
        <w:rPr>
          <w:i/>
          <w:iCs/>
          <w:sz w:val="32"/>
          <w:szCs w:val="32"/>
        </w:rPr>
      </w:pPr>
    </w:p>
    <w:p w:rsidR="00463B40" w:rsidRDefault="00463B40" w:rsidP="00463B40">
      <w:pPr>
        <w:pStyle w:val="a3"/>
        <w:rPr>
          <w:sz w:val="36"/>
          <w:szCs w:val="36"/>
        </w:rPr>
      </w:pPr>
    </w:p>
    <w:p w:rsidR="00463B40" w:rsidRDefault="00463B40" w:rsidP="00463B40">
      <w:pPr>
        <w:rPr>
          <w:sz w:val="36"/>
          <w:szCs w:val="36"/>
        </w:rPr>
      </w:pPr>
    </w:p>
    <w:p w:rsidR="00463B40" w:rsidRDefault="00463B40" w:rsidP="00463B40"/>
    <w:p w:rsidR="00463B40" w:rsidRDefault="00463B40" w:rsidP="00463B40"/>
    <w:p w:rsidR="00463B40" w:rsidRDefault="00463B40" w:rsidP="00463B40">
      <w:pPr>
        <w:pStyle w:val="a3"/>
        <w:rPr>
          <w:sz w:val="32"/>
          <w:szCs w:val="32"/>
        </w:rPr>
      </w:pPr>
    </w:p>
    <w:p w:rsidR="008A1AE3" w:rsidRDefault="008A1AE3" w:rsidP="005A6B2D">
      <w:pPr>
        <w:pStyle w:val="a3"/>
        <w:rPr>
          <w:i/>
          <w:iCs/>
        </w:rPr>
      </w:pPr>
    </w:p>
    <w:p w:rsidR="008A1AE3" w:rsidRDefault="008A1AE3" w:rsidP="005A6B2D">
      <w:pPr>
        <w:pStyle w:val="a3"/>
        <w:rPr>
          <w:i/>
          <w:iCs/>
        </w:rPr>
      </w:pPr>
    </w:p>
    <w:p w:rsidR="00827A88" w:rsidRDefault="00827A88" w:rsidP="005A6B2D">
      <w:pPr>
        <w:pStyle w:val="a3"/>
        <w:rPr>
          <w:i/>
          <w:iCs/>
        </w:rPr>
      </w:pPr>
    </w:p>
    <w:p w:rsidR="00827A88" w:rsidRDefault="00827A88" w:rsidP="005A6B2D">
      <w:pPr>
        <w:pStyle w:val="a3"/>
        <w:rPr>
          <w:i/>
          <w:iCs/>
        </w:rPr>
      </w:pPr>
    </w:p>
    <w:p w:rsidR="00827A88" w:rsidRDefault="00827A88" w:rsidP="005A6B2D">
      <w:pPr>
        <w:pStyle w:val="a3"/>
        <w:rPr>
          <w:i/>
          <w:iCs/>
        </w:rPr>
      </w:pPr>
    </w:p>
    <w:p w:rsidR="00827A88" w:rsidRDefault="00827A88" w:rsidP="005A6B2D">
      <w:pPr>
        <w:pStyle w:val="a3"/>
        <w:rPr>
          <w:i/>
          <w:iCs/>
        </w:rPr>
      </w:pPr>
    </w:p>
    <w:p w:rsidR="00827A88" w:rsidRDefault="00827A88" w:rsidP="005A6B2D">
      <w:pPr>
        <w:pStyle w:val="a3"/>
        <w:rPr>
          <w:i/>
          <w:iCs/>
        </w:rPr>
      </w:pPr>
    </w:p>
    <w:p w:rsidR="00827A88" w:rsidRDefault="00827A88" w:rsidP="005A6B2D">
      <w:pPr>
        <w:pStyle w:val="a3"/>
        <w:rPr>
          <w:i/>
          <w:iCs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0315EF" w:rsidRPr="000315EF" w:rsidRDefault="000315EF" w:rsidP="005A6B2D">
      <w:pPr>
        <w:pStyle w:val="a3"/>
        <w:rPr>
          <w:i/>
          <w:iCs/>
          <w:sz w:val="32"/>
          <w:szCs w:val="32"/>
        </w:rPr>
      </w:pPr>
    </w:p>
    <w:p w:rsidR="008A1AE3" w:rsidRPr="00827A88" w:rsidRDefault="008A1AE3" w:rsidP="008A1AE3">
      <w:pPr>
        <w:pStyle w:val="a3"/>
        <w:rPr>
          <w:sz w:val="32"/>
          <w:szCs w:val="32"/>
        </w:rPr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p w:rsidR="008A1AE3" w:rsidRDefault="008A1AE3" w:rsidP="008A1AE3">
      <w:pPr>
        <w:pStyle w:val="a3"/>
      </w:pPr>
    </w:p>
    <w:sectPr w:rsidR="008A1AE3" w:rsidSect="001A4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34F20"/>
    <w:multiLevelType w:val="multilevel"/>
    <w:tmpl w:val="A116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567CF6"/>
    <w:multiLevelType w:val="multilevel"/>
    <w:tmpl w:val="54468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2F41A7"/>
    <w:multiLevelType w:val="multilevel"/>
    <w:tmpl w:val="D770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A6B2D"/>
    <w:rsid w:val="00004A25"/>
    <w:rsid w:val="000315EF"/>
    <w:rsid w:val="00065055"/>
    <w:rsid w:val="000963C4"/>
    <w:rsid w:val="000A1539"/>
    <w:rsid w:val="000B7010"/>
    <w:rsid w:val="000D37FD"/>
    <w:rsid w:val="000E2EFC"/>
    <w:rsid w:val="000E36DB"/>
    <w:rsid w:val="00123532"/>
    <w:rsid w:val="00137D2C"/>
    <w:rsid w:val="00142E80"/>
    <w:rsid w:val="00165F6A"/>
    <w:rsid w:val="001A419A"/>
    <w:rsid w:val="00214D84"/>
    <w:rsid w:val="00222CE2"/>
    <w:rsid w:val="00247B36"/>
    <w:rsid w:val="0026382A"/>
    <w:rsid w:val="002848C7"/>
    <w:rsid w:val="0030555A"/>
    <w:rsid w:val="003236E9"/>
    <w:rsid w:val="00367F93"/>
    <w:rsid w:val="00375607"/>
    <w:rsid w:val="003C38DB"/>
    <w:rsid w:val="003D24E3"/>
    <w:rsid w:val="003D3D95"/>
    <w:rsid w:val="003D77E7"/>
    <w:rsid w:val="003E41AC"/>
    <w:rsid w:val="003F55A9"/>
    <w:rsid w:val="00406F70"/>
    <w:rsid w:val="0041287D"/>
    <w:rsid w:val="0046115E"/>
    <w:rsid w:val="00463B40"/>
    <w:rsid w:val="00463FD2"/>
    <w:rsid w:val="004877DA"/>
    <w:rsid w:val="004A00F9"/>
    <w:rsid w:val="004C29FF"/>
    <w:rsid w:val="004E0AD5"/>
    <w:rsid w:val="00525EFD"/>
    <w:rsid w:val="00535BB7"/>
    <w:rsid w:val="00580F8B"/>
    <w:rsid w:val="005816A7"/>
    <w:rsid w:val="005A6B2D"/>
    <w:rsid w:val="005A7213"/>
    <w:rsid w:val="005D38FD"/>
    <w:rsid w:val="005E7AAB"/>
    <w:rsid w:val="006355A0"/>
    <w:rsid w:val="00696B8E"/>
    <w:rsid w:val="006C10CF"/>
    <w:rsid w:val="007370B1"/>
    <w:rsid w:val="00741A07"/>
    <w:rsid w:val="007D0A0D"/>
    <w:rsid w:val="007D48AD"/>
    <w:rsid w:val="007E0175"/>
    <w:rsid w:val="007E7C80"/>
    <w:rsid w:val="007F2C9E"/>
    <w:rsid w:val="00827A88"/>
    <w:rsid w:val="00842E9C"/>
    <w:rsid w:val="008472FF"/>
    <w:rsid w:val="008A1AE3"/>
    <w:rsid w:val="009671FD"/>
    <w:rsid w:val="00976C65"/>
    <w:rsid w:val="00997BB6"/>
    <w:rsid w:val="009A08F5"/>
    <w:rsid w:val="009B5D8B"/>
    <w:rsid w:val="009F0785"/>
    <w:rsid w:val="00A14F1D"/>
    <w:rsid w:val="00A614AA"/>
    <w:rsid w:val="00AB5D3E"/>
    <w:rsid w:val="00AC2BCA"/>
    <w:rsid w:val="00AD17E9"/>
    <w:rsid w:val="00AD1B70"/>
    <w:rsid w:val="00B52F13"/>
    <w:rsid w:val="00B95AB3"/>
    <w:rsid w:val="00B96286"/>
    <w:rsid w:val="00BC1DE9"/>
    <w:rsid w:val="00BE5E60"/>
    <w:rsid w:val="00C54A6C"/>
    <w:rsid w:val="00C91B27"/>
    <w:rsid w:val="00CB4BC7"/>
    <w:rsid w:val="00CD10EE"/>
    <w:rsid w:val="00CD181B"/>
    <w:rsid w:val="00CD4A59"/>
    <w:rsid w:val="00CF5D87"/>
    <w:rsid w:val="00D05DC3"/>
    <w:rsid w:val="00D10B31"/>
    <w:rsid w:val="00D361FD"/>
    <w:rsid w:val="00D6475F"/>
    <w:rsid w:val="00DA2712"/>
    <w:rsid w:val="00DB1717"/>
    <w:rsid w:val="00DB39C7"/>
    <w:rsid w:val="00DE06FD"/>
    <w:rsid w:val="00DF3BB1"/>
    <w:rsid w:val="00E348D1"/>
    <w:rsid w:val="00E679CF"/>
    <w:rsid w:val="00EB4A1F"/>
    <w:rsid w:val="00F3426C"/>
    <w:rsid w:val="00F5776B"/>
    <w:rsid w:val="00F65DDD"/>
    <w:rsid w:val="00F831B2"/>
    <w:rsid w:val="00F923C4"/>
    <w:rsid w:val="00FB2874"/>
    <w:rsid w:val="00FC082B"/>
    <w:rsid w:val="00FE0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6C65"/>
    <w:rPr>
      <w:color w:val="0000FF"/>
      <w:u w:val="single"/>
    </w:rPr>
  </w:style>
  <w:style w:type="paragraph" w:styleId="a5">
    <w:name w:val="Title"/>
    <w:basedOn w:val="a"/>
    <w:next w:val="a"/>
    <w:link w:val="a6"/>
    <w:uiPriority w:val="10"/>
    <w:qFormat/>
    <w:rsid w:val="00463F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63F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uiPriority w:val="22"/>
    <w:qFormat/>
    <w:rsid w:val="00F5776B"/>
    <w:rPr>
      <w:b/>
      <w:bCs/>
    </w:rPr>
  </w:style>
  <w:style w:type="paragraph" w:customStyle="1" w:styleId="tab">
    <w:name w:val="tab"/>
    <w:basedOn w:val="a"/>
    <w:uiPriority w:val="99"/>
    <w:rsid w:val="0046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C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0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1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licey.net/lit/clas19/goncharovStory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983A2165-F143-438E-B253-C8A1875BC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3629</Words>
  <Characters>20688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Sergej</dc:creator>
  <cp:lastModifiedBy>Sergej</cp:lastModifiedBy>
  <cp:revision>69</cp:revision>
  <dcterms:created xsi:type="dcterms:W3CDTF">2012-04-07T12:43:00Z</dcterms:created>
  <dcterms:modified xsi:type="dcterms:W3CDTF">2013-10-26T09:30:00Z</dcterms:modified>
</cp:coreProperties>
</file>