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65" w:rsidRDefault="002E1265" w:rsidP="002E1265">
      <w:pPr>
        <w:shd w:val="clear" w:color="auto" w:fill="FFFFFF"/>
        <w:spacing w:line="322" w:lineRule="exact"/>
        <w:ind w:right="1037" w:firstLine="542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План работы кабинета химии</w:t>
      </w:r>
    </w:p>
    <w:p w:rsidR="002E1265" w:rsidRDefault="002E1265" w:rsidP="002E1265">
      <w:pPr>
        <w:shd w:val="clear" w:color="auto" w:fill="FFFFFF"/>
        <w:spacing w:before="293" w:line="341" w:lineRule="exact"/>
        <w:ind w:left="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Перечень имеющихся учебно - наглядных пособий:</w:t>
      </w:r>
    </w:p>
    <w:p w:rsidR="002E1265" w:rsidRDefault="002E1265" w:rsidP="00F17B1B">
      <w:pPr>
        <w:shd w:val="clear" w:color="auto" w:fill="FFFFFF"/>
        <w:tabs>
          <w:tab w:val="left" w:pos="1406"/>
        </w:tabs>
        <w:spacing w:line="341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-Учебники по химии, методические пособия</w:t>
      </w:r>
    </w:p>
    <w:p w:rsidR="002E1265" w:rsidRDefault="002E1265" w:rsidP="00F17B1B">
      <w:pPr>
        <w:shd w:val="clear" w:color="auto" w:fill="FFFFFF"/>
        <w:tabs>
          <w:tab w:val="left" w:pos="1406"/>
        </w:tabs>
        <w:spacing w:line="341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-Образец рабочей программы по Габриеляну</w:t>
      </w:r>
    </w:p>
    <w:p w:rsidR="002E1265" w:rsidRDefault="002E1265" w:rsidP="00F17B1B">
      <w:pPr>
        <w:shd w:val="clear" w:color="auto" w:fill="FFFFFF"/>
        <w:tabs>
          <w:tab w:val="left" w:pos="1406"/>
        </w:tabs>
        <w:spacing w:line="341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Микролаборатории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для химического эксперимента</w:t>
      </w:r>
    </w:p>
    <w:p w:rsidR="00F17B1B" w:rsidRDefault="002E1265" w:rsidP="002E1265">
      <w:pPr>
        <w:shd w:val="clear" w:color="auto" w:fill="FFFFFF"/>
        <w:tabs>
          <w:tab w:val="left" w:pos="1406"/>
        </w:tabs>
        <w:spacing w:line="341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-Набор химических реактивов</w:t>
      </w:r>
    </w:p>
    <w:p w:rsidR="002E1265" w:rsidRPr="00F17B1B" w:rsidRDefault="002E1265" w:rsidP="002E1265">
      <w:pPr>
        <w:shd w:val="clear" w:color="auto" w:fill="FFFFFF"/>
        <w:tabs>
          <w:tab w:val="left" w:pos="1406"/>
        </w:tabs>
        <w:spacing w:line="341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-Комплект таблиц</w:t>
      </w:r>
    </w:p>
    <w:p w:rsidR="002E1265" w:rsidRDefault="002E1265" w:rsidP="00F17B1B">
      <w:pPr>
        <w:shd w:val="clear" w:color="auto" w:fill="FFFFFF"/>
        <w:tabs>
          <w:tab w:val="left" w:pos="1406"/>
        </w:tabs>
        <w:spacing w:line="341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-Раздаточный дидактический материал</w:t>
      </w:r>
    </w:p>
    <w:p w:rsidR="002E1265" w:rsidRDefault="002E1265" w:rsidP="002E1265">
      <w:pPr>
        <w:shd w:val="clear" w:color="auto" w:fill="FFFFFF"/>
        <w:tabs>
          <w:tab w:val="left" w:pos="1406"/>
        </w:tabs>
        <w:spacing w:line="341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</w:p>
    <w:p w:rsidR="002E1265" w:rsidRDefault="002E1265" w:rsidP="002E1265">
      <w:pPr>
        <w:shd w:val="clear" w:color="auto" w:fill="FFFFFF"/>
        <w:tabs>
          <w:tab w:val="left" w:pos="1406"/>
        </w:tabs>
        <w:spacing w:line="341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2. План дооборудования кабинета:</w:t>
      </w:r>
    </w:p>
    <w:p w:rsidR="00F17B1B" w:rsidRDefault="00F17B1B" w:rsidP="00CE1065">
      <w:pPr>
        <w:shd w:val="clear" w:color="auto" w:fill="FFFFFF"/>
        <w:tabs>
          <w:tab w:val="left" w:pos="709"/>
        </w:tabs>
        <w:spacing w:line="341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t xml:space="preserve"> </w:t>
      </w:r>
      <w:r w:rsidR="002E1265">
        <w:rPr>
          <w:rFonts w:ascii="Times New Roman" w:hAnsi="Times New Roman" w:cs="Times New Roman"/>
          <w:spacing w:val="-1"/>
          <w:sz w:val="28"/>
          <w:szCs w:val="28"/>
        </w:rPr>
        <w:t>-Пополнение методической и учебной литературой</w:t>
      </w:r>
    </w:p>
    <w:p w:rsidR="00F17B1B" w:rsidRDefault="002E1265" w:rsidP="00F17B1B">
      <w:pPr>
        <w:shd w:val="clear" w:color="auto" w:fill="FFFFFF"/>
        <w:tabs>
          <w:tab w:val="left" w:pos="709"/>
        </w:tabs>
        <w:spacing w:line="341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видиотеки</w:t>
      </w:r>
      <w:proofErr w:type="spellEnd"/>
    </w:p>
    <w:p w:rsidR="002E1265" w:rsidRDefault="002E1265" w:rsidP="00F17B1B">
      <w:pPr>
        <w:shd w:val="clear" w:color="auto" w:fill="FFFFFF"/>
        <w:tabs>
          <w:tab w:val="left" w:pos="709"/>
        </w:tabs>
        <w:spacing w:line="341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микролабораторий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для химического эксперимента</w:t>
      </w:r>
    </w:p>
    <w:p w:rsidR="002E1265" w:rsidRDefault="002E1265" w:rsidP="00CE1065">
      <w:pPr>
        <w:shd w:val="clear" w:color="auto" w:fill="FFFFFF"/>
        <w:spacing w:before="5" w:line="341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-Накапливание дидактического  и раздаточного материала</w:t>
      </w:r>
    </w:p>
    <w:p w:rsidR="002E1265" w:rsidRDefault="002E1265" w:rsidP="00CE1065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-Приобретение  недостающих  таблиц для эксперимента</w:t>
      </w:r>
    </w:p>
    <w:p w:rsidR="002E1265" w:rsidRDefault="002E1265" w:rsidP="002E1265">
      <w:pPr>
        <w:shd w:val="clear" w:color="auto" w:fill="FFFFFF"/>
        <w:spacing w:line="341" w:lineRule="exact"/>
        <w:ind w:left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68797D" w:rsidRDefault="0068797D"/>
    <w:sectPr w:rsidR="0068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65"/>
    <w:rsid w:val="002E1265"/>
    <w:rsid w:val="0068797D"/>
    <w:rsid w:val="00CE1065"/>
    <w:rsid w:val="00F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ГОУ "ТОШИ"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Копылова</cp:lastModifiedBy>
  <cp:revision>5</cp:revision>
  <dcterms:created xsi:type="dcterms:W3CDTF">2011-12-31T06:24:00Z</dcterms:created>
  <dcterms:modified xsi:type="dcterms:W3CDTF">2013-02-16T15:33:00Z</dcterms:modified>
</cp:coreProperties>
</file>