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4E" w:rsidRDefault="00E17A4E" w:rsidP="00E17A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МКСКОУ для обучающихся, воспитанников с ОВЗ «Чернухинская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специальная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(коррекционная)</w:t>
      </w:r>
    </w:p>
    <w:p w:rsidR="00E17A4E" w:rsidRDefault="00E17A4E" w:rsidP="00E17A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общеобразовательная школа-интернат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вида»</w:t>
      </w:r>
    </w:p>
    <w:p w:rsidR="00E17A4E" w:rsidRDefault="00E17A4E" w:rsidP="00E17A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7A4E" w:rsidRDefault="00E17A4E" w:rsidP="00E17A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17A4E" w:rsidRDefault="00E17A4E" w:rsidP="00E17A4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Рассмотрено на ШМО</w:t>
      </w:r>
    </w:p>
    <w:p w:rsidR="00E17A4E" w:rsidRDefault="00E17A4E" w:rsidP="00E17A4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 »_____________2013</w:t>
      </w:r>
    </w:p>
    <w:p w:rsidR="00E17A4E" w:rsidRDefault="00E17A4E" w:rsidP="00E17A4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№________</w:t>
      </w:r>
    </w:p>
    <w:p w:rsidR="00E17A4E" w:rsidRDefault="00E17A4E" w:rsidP="00E17A4E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E17A4E" w:rsidRDefault="00E17A4E" w:rsidP="00E17A4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Утверждён</w:t>
      </w:r>
      <w:r w:rsidR="004E0A64">
        <w:rPr>
          <w:rFonts w:ascii="Times New Roman" w:hAnsi="Times New Roman"/>
          <w:color w:val="000000"/>
          <w:sz w:val="24"/>
          <w:szCs w:val="24"/>
        </w:rPr>
        <w:t>а</w:t>
      </w:r>
    </w:p>
    <w:p w:rsidR="00E17A4E" w:rsidRDefault="004E0A64" w:rsidP="00E17A4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Педагогическим советом №1</w:t>
      </w:r>
    </w:p>
    <w:p w:rsidR="00E17A4E" w:rsidRDefault="00E17A4E" w:rsidP="00E17A4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«_</w:t>
      </w:r>
      <w:r w:rsidR="004E0A64">
        <w:rPr>
          <w:rFonts w:ascii="Times New Roman" w:hAnsi="Times New Roman"/>
          <w:color w:val="000000"/>
          <w:sz w:val="24"/>
          <w:szCs w:val="24"/>
        </w:rPr>
        <w:t xml:space="preserve">30_» августа </w:t>
      </w:r>
      <w:r>
        <w:rPr>
          <w:rFonts w:ascii="Times New Roman" w:hAnsi="Times New Roman"/>
          <w:color w:val="000000"/>
          <w:sz w:val="24"/>
          <w:szCs w:val="24"/>
        </w:rPr>
        <w:t xml:space="preserve">2013 г. </w:t>
      </w:r>
    </w:p>
    <w:p w:rsidR="00E17A4E" w:rsidRDefault="00E17A4E" w:rsidP="00E17A4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7A4E" w:rsidRDefault="00E17A4E" w:rsidP="00E17A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17A4E" w:rsidRDefault="00E17A4E" w:rsidP="00E17A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17A4E" w:rsidRDefault="00E17A4E" w:rsidP="00E17A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17A4E" w:rsidRDefault="00E17A4E" w:rsidP="00E17A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17A4E" w:rsidRDefault="00E17A4E" w:rsidP="00E17A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17A4E" w:rsidRDefault="00E17A4E" w:rsidP="00E17A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17A4E" w:rsidRDefault="00E17A4E" w:rsidP="00E17A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17A4E" w:rsidRDefault="00E17A4E" w:rsidP="00E17A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17A4E" w:rsidRDefault="00E17A4E" w:rsidP="00E17A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17A4E" w:rsidRDefault="004E0A64" w:rsidP="00E17A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Рабочая программа </w:t>
      </w:r>
    </w:p>
    <w:p w:rsidR="00E17A4E" w:rsidRDefault="00E17A4E" w:rsidP="00E17A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по предмету «Основы экономики»</w:t>
      </w:r>
    </w:p>
    <w:p w:rsidR="00E17A4E" w:rsidRDefault="00E17A4E" w:rsidP="00E17A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 класс</w:t>
      </w:r>
    </w:p>
    <w:p w:rsidR="00E17A4E" w:rsidRDefault="00E17A4E" w:rsidP="00E17A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2013 – 2014 учебный год</w:t>
      </w:r>
    </w:p>
    <w:p w:rsidR="00E17A4E" w:rsidRDefault="00E17A4E" w:rsidP="00E17A4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Количество часов в неделю – 2 часа</w:t>
      </w:r>
    </w:p>
    <w:p w:rsidR="00E17A4E" w:rsidRDefault="00E17A4E" w:rsidP="00E17A4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Общее количество часов за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уч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68 часа</w:t>
      </w:r>
    </w:p>
    <w:p w:rsidR="00E17A4E" w:rsidRDefault="00E17A4E" w:rsidP="00E17A4E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E17A4E" w:rsidRDefault="00E17A4E" w:rsidP="00E17A4E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p w:rsidR="00E17A4E" w:rsidRDefault="00E17A4E" w:rsidP="00E17A4E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p w:rsidR="00E17A4E" w:rsidRDefault="00E17A4E" w:rsidP="00E17A4E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p w:rsidR="00E17A4E" w:rsidRDefault="00E17A4E" w:rsidP="00E17A4E">
      <w:pPr>
        <w:rPr>
          <w:rFonts w:ascii="Calibri" w:hAnsi="Calibri"/>
          <w:color w:val="000000"/>
        </w:rPr>
      </w:pPr>
    </w:p>
    <w:p w:rsidR="00E17A4E" w:rsidRDefault="00E17A4E" w:rsidP="00E17A4E">
      <w:pPr>
        <w:rPr>
          <w:color w:val="000000"/>
        </w:rPr>
      </w:pPr>
    </w:p>
    <w:p w:rsidR="00E17A4E" w:rsidRDefault="00E17A4E" w:rsidP="00E17A4E">
      <w:pPr>
        <w:rPr>
          <w:color w:val="000000"/>
        </w:rPr>
      </w:pPr>
    </w:p>
    <w:p w:rsidR="00E17A4E" w:rsidRDefault="00E17A4E" w:rsidP="00E17A4E">
      <w:pPr>
        <w:rPr>
          <w:color w:val="000000"/>
        </w:rPr>
      </w:pPr>
    </w:p>
    <w:p w:rsidR="00E17A4E" w:rsidRDefault="00E17A4E" w:rsidP="00E17A4E">
      <w:pPr>
        <w:rPr>
          <w:color w:val="000000"/>
        </w:rPr>
      </w:pPr>
    </w:p>
    <w:p w:rsidR="00E17A4E" w:rsidRDefault="00E17A4E" w:rsidP="00E17A4E">
      <w:pPr>
        <w:rPr>
          <w:color w:val="000000"/>
        </w:rPr>
      </w:pPr>
    </w:p>
    <w:p w:rsidR="00E17A4E" w:rsidRDefault="00E17A4E" w:rsidP="00E17A4E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Учитель: Молчанова В.В. </w:t>
      </w:r>
    </w:p>
    <w:p w:rsidR="00B34B7D" w:rsidRDefault="00B34B7D" w:rsidP="00B34B7D"/>
    <w:p w:rsidR="00945106" w:rsidRDefault="00945106" w:rsidP="0094510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10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45106" w:rsidRPr="00945106" w:rsidRDefault="00945106" w:rsidP="0094510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B7D" w:rsidRPr="00857CFD" w:rsidRDefault="00B34B7D" w:rsidP="002E2D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FD">
        <w:rPr>
          <w:rFonts w:ascii="Times New Roman" w:hAnsi="Times New Roman" w:cs="Times New Roman"/>
          <w:sz w:val="28"/>
          <w:szCs w:val="28"/>
        </w:rPr>
        <w:t xml:space="preserve">           Программа составлена на основе авторской программы </w:t>
      </w:r>
      <w:proofErr w:type="spellStart"/>
      <w:r w:rsidRPr="00857CFD">
        <w:rPr>
          <w:rFonts w:ascii="Times New Roman" w:hAnsi="Times New Roman" w:cs="Times New Roman"/>
          <w:sz w:val="28"/>
          <w:szCs w:val="28"/>
        </w:rPr>
        <w:t>Т.Н.Стариченко</w:t>
      </w:r>
      <w:proofErr w:type="spellEnd"/>
      <w:r w:rsidRPr="00857CFD">
        <w:rPr>
          <w:rFonts w:ascii="Times New Roman" w:hAnsi="Times New Roman" w:cs="Times New Roman"/>
          <w:sz w:val="28"/>
          <w:szCs w:val="28"/>
        </w:rPr>
        <w:t xml:space="preserve"> «Экономический практикум» в выпускных классах специальных (коррекционных) общеобразовательных учреждений VIII вида. Екатеринбург, 2000.</w:t>
      </w:r>
    </w:p>
    <w:p w:rsidR="00B34B7D" w:rsidRPr="00857CFD" w:rsidRDefault="00B34B7D" w:rsidP="002E2D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FD">
        <w:rPr>
          <w:rFonts w:ascii="Times New Roman" w:hAnsi="Times New Roman" w:cs="Times New Roman"/>
          <w:sz w:val="28"/>
          <w:szCs w:val="28"/>
        </w:rPr>
        <w:t xml:space="preserve">           Экономический практикум для </w:t>
      </w:r>
      <w:r w:rsidR="00857CFD">
        <w:rPr>
          <w:rFonts w:ascii="Times New Roman" w:hAnsi="Times New Roman" w:cs="Times New Roman"/>
          <w:sz w:val="28"/>
          <w:szCs w:val="28"/>
        </w:rPr>
        <w:t>об</w:t>
      </w:r>
      <w:r w:rsidRPr="00857CFD">
        <w:rPr>
          <w:rFonts w:ascii="Times New Roman" w:hAnsi="Times New Roman" w:cs="Times New Roman"/>
          <w:sz w:val="28"/>
          <w:szCs w:val="28"/>
        </w:rPr>
        <w:t>уча</w:t>
      </w:r>
      <w:r w:rsidR="00857CFD">
        <w:rPr>
          <w:rFonts w:ascii="Times New Roman" w:hAnsi="Times New Roman" w:cs="Times New Roman"/>
          <w:sz w:val="28"/>
          <w:szCs w:val="28"/>
        </w:rPr>
        <w:t>ю</w:t>
      </w:r>
      <w:r w:rsidRPr="00857CFD">
        <w:rPr>
          <w:rFonts w:ascii="Times New Roman" w:hAnsi="Times New Roman" w:cs="Times New Roman"/>
          <w:sz w:val="28"/>
          <w:szCs w:val="28"/>
        </w:rPr>
        <w:t>щихся старших классов школы</w:t>
      </w:r>
      <w:r w:rsidR="00860D7C">
        <w:rPr>
          <w:rFonts w:ascii="Times New Roman" w:hAnsi="Times New Roman" w:cs="Times New Roman"/>
          <w:sz w:val="28"/>
          <w:szCs w:val="28"/>
        </w:rPr>
        <w:t>-интерната</w:t>
      </w:r>
      <w:r w:rsidRPr="00857CFD">
        <w:rPr>
          <w:rFonts w:ascii="Times New Roman" w:hAnsi="Times New Roman" w:cs="Times New Roman"/>
          <w:sz w:val="28"/>
          <w:szCs w:val="28"/>
        </w:rPr>
        <w:t xml:space="preserve"> для детей с нарушением интеллекта является новым предметом в структуре коррекционно-образовательного процесса и направлен на формирование знаний и представлений об экономических взаимоотноше</w:t>
      </w:r>
      <w:r w:rsidR="00857CFD">
        <w:rPr>
          <w:rFonts w:ascii="Times New Roman" w:hAnsi="Times New Roman" w:cs="Times New Roman"/>
          <w:sz w:val="28"/>
          <w:szCs w:val="28"/>
        </w:rPr>
        <w:t>ниях людей в обществе. Предмет</w:t>
      </w:r>
      <w:r w:rsidRPr="00857CFD">
        <w:rPr>
          <w:rFonts w:ascii="Times New Roman" w:hAnsi="Times New Roman" w:cs="Times New Roman"/>
          <w:sz w:val="28"/>
          <w:szCs w:val="28"/>
        </w:rPr>
        <w:t xml:space="preserve"> имеет прикладной характер, основная задача его – формирование практических умений, связанных с различными видами жизнедеятельности.</w:t>
      </w:r>
    </w:p>
    <w:p w:rsidR="00B34B7D" w:rsidRPr="00945106" w:rsidRDefault="00945106" w:rsidP="002E2DD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106">
        <w:rPr>
          <w:rFonts w:ascii="Times New Roman" w:hAnsi="Times New Roman" w:cs="Times New Roman"/>
          <w:b/>
          <w:sz w:val="28"/>
          <w:szCs w:val="28"/>
        </w:rPr>
        <w:t>Цель</w:t>
      </w:r>
      <w:r w:rsidR="00B34B7D" w:rsidRPr="00945106">
        <w:rPr>
          <w:rFonts w:ascii="Times New Roman" w:hAnsi="Times New Roman" w:cs="Times New Roman"/>
          <w:b/>
          <w:sz w:val="28"/>
          <w:szCs w:val="28"/>
        </w:rPr>
        <w:t>:</w:t>
      </w:r>
    </w:p>
    <w:p w:rsidR="00B34B7D" w:rsidRDefault="00B34B7D" w:rsidP="0094510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106">
        <w:rPr>
          <w:rFonts w:ascii="Times New Roman" w:hAnsi="Times New Roman" w:cs="Times New Roman"/>
          <w:sz w:val="28"/>
          <w:szCs w:val="28"/>
        </w:rPr>
        <w:t xml:space="preserve">формирование элементарного уровня экономической грамотности, необходимого для адаптации </w:t>
      </w:r>
      <w:r w:rsidR="00857CFD" w:rsidRPr="00945106">
        <w:rPr>
          <w:rFonts w:ascii="Times New Roman" w:hAnsi="Times New Roman" w:cs="Times New Roman"/>
          <w:sz w:val="28"/>
          <w:szCs w:val="28"/>
        </w:rPr>
        <w:t>об</w:t>
      </w:r>
      <w:r w:rsidRPr="00945106">
        <w:rPr>
          <w:rFonts w:ascii="Times New Roman" w:hAnsi="Times New Roman" w:cs="Times New Roman"/>
          <w:sz w:val="28"/>
          <w:szCs w:val="28"/>
        </w:rPr>
        <w:t>уча</w:t>
      </w:r>
      <w:r w:rsidR="00857CFD" w:rsidRPr="00945106">
        <w:rPr>
          <w:rFonts w:ascii="Times New Roman" w:hAnsi="Times New Roman" w:cs="Times New Roman"/>
          <w:sz w:val="28"/>
          <w:szCs w:val="28"/>
        </w:rPr>
        <w:t>ю</w:t>
      </w:r>
      <w:r w:rsidRPr="00945106">
        <w:rPr>
          <w:rFonts w:ascii="Times New Roman" w:hAnsi="Times New Roman" w:cs="Times New Roman"/>
          <w:sz w:val="28"/>
          <w:szCs w:val="28"/>
        </w:rPr>
        <w:t>щихся в современных социально</w:t>
      </w:r>
      <w:r w:rsidR="00945106">
        <w:rPr>
          <w:rFonts w:ascii="Times New Roman" w:hAnsi="Times New Roman" w:cs="Times New Roman"/>
          <w:sz w:val="28"/>
          <w:szCs w:val="28"/>
        </w:rPr>
        <w:t>-экономических условиях.</w:t>
      </w:r>
      <w:proofErr w:type="gramEnd"/>
    </w:p>
    <w:p w:rsidR="00945106" w:rsidRDefault="00945106" w:rsidP="009451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10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60D7C" w:rsidRPr="00860D7C" w:rsidRDefault="00860D7C" w:rsidP="0094510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0D7C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60D7C" w:rsidRDefault="00B34B7D" w:rsidP="00860D7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06">
        <w:rPr>
          <w:rFonts w:ascii="Times New Roman" w:hAnsi="Times New Roman" w:cs="Times New Roman"/>
          <w:sz w:val="28"/>
          <w:szCs w:val="28"/>
        </w:rPr>
        <w:t>выработка адекватных представлений о повседневной экономической действительности;</w:t>
      </w:r>
      <w:r w:rsidR="00860D7C" w:rsidRPr="00860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D7C" w:rsidRDefault="00860D7C" w:rsidP="00860D7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06">
        <w:rPr>
          <w:rFonts w:ascii="Times New Roman" w:hAnsi="Times New Roman" w:cs="Times New Roman"/>
          <w:sz w:val="28"/>
          <w:szCs w:val="28"/>
        </w:rPr>
        <w:t xml:space="preserve">освоение первоначальных практических навыков грамотного потребительского поведения, формирование потребительской культуры. </w:t>
      </w:r>
    </w:p>
    <w:p w:rsidR="00860D7C" w:rsidRPr="00860D7C" w:rsidRDefault="00860D7C" w:rsidP="00860D7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0D7C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Коррекционно-развивающие:</w:t>
      </w:r>
    </w:p>
    <w:p w:rsidR="00B34B7D" w:rsidRPr="00945106" w:rsidRDefault="00B34B7D" w:rsidP="0094510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06">
        <w:rPr>
          <w:rFonts w:ascii="Times New Roman" w:hAnsi="Times New Roman" w:cs="Times New Roman"/>
          <w:sz w:val="28"/>
          <w:szCs w:val="28"/>
        </w:rPr>
        <w:t>обретение опыта в анализе конкретных экономических ситуаций;</w:t>
      </w:r>
    </w:p>
    <w:p w:rsidR="00860D7C" w:rsidRDefault="00B34B7D" w:rsidP="00860D7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0D7C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умений делать экономический выбор, </w:t>
      </w:r>
      <w:proofErr w:type="gramStart"/>
      <w:r w:rsidR="00860D7C" w:rsidRPr="00860D7C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proofErr w:type="gramEnd"/>
      <w:r w:rsidR="00860D7C" w:rsidRPr="00860D7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60D7C" w:rsidRDefault="00860D7C" w:rsidP="00860D7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 самостоятельности принятия </w:t>
      </w:r>
      <w:r w:rsidRPr="00945106">
        <w:rPr>
          <w:rFonts w:ascii="Times New Roman" w:hAnsi="Times New Roman" w:cs="Times New Roman"/>
          <w:sz w:val="28"/>
          <w:szCs w:val="28"/>
        </w:rPr>
        <w:t xml:space="preserve"> экономические решения в лич</w:t>
      </w:r>
      <w:r>
        <w:rPr>
          <w:rFonts w:ascii="Times New Roman" w:hAnsi="Times New Roman" w:cs="Times New Roman"/>
          <w:sz w:val="28"/>
          <w:szCs w:val="28"/>
        </w:rPr>
        <w:t>ной жизни.</w:t>
      </w:r>
    </w:p>
    <w:p w:rsidR="00860D7C" w:rsidRPr="00860D7C" w:rsidRDefault="00860D7C" w:rsidP="00860D7C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4B7D" w:rsidRPr="00857CFD" w:rsidRDefault="00857CFD" w:rsidP="002E2D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4B7D" w:rsidRPr="00857CFD">
        <w:rPr>
          <w:rFonts w:ascii="Times New Roman" w:hAnsi="Times New Roman" w:cs="Times New Roman"/>
          <w:sz w:val="28"/>
          <w:szCs w:val="28"/>
        </w:rPr>
        <w:t xml:space="preserve">В программе представлены три раздела: «Экономика как хозяйство», «Человек и экономическая система», «Человек как </w:t>
      </w:r>
      <w:r>
        <w:rPr>
          <w:rFonts w:ascii="Times New Roman" w:hAnsi="Times New Roman" w:cs="Times New Roman"/>
          <w:sz w:val="28"/>
          <w:szCs w:val="28"/>
        </w:rPr>
        <w:t>работник», общий объем курса -68 часов, по 2 часа</w:t>
      </w:r>
      <w:r w:rsidR="00B34B7D" w:rsidRPr="00857CFD">
        <w:rPr>
          <w:rFonts w:ascii="Times New Roman" w:hAnsi="Times New Roman" w:cs="Times New Roman"/>
          <w:sz w:val="28"/>
          <w:szCs w:val="28"/>
        </w:rPr>
        <w:t xml:space="preserve"> в неделю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106" w:rsidRPr="00860D7C" w:rsidRDefault="00945106" w:rsidP="00945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D7C">
        <w:rPr>
          <w:rFonts w:ascii="Times New Roman" w:hAnsi="Times New Roman" w:cs="Times New Roman"/>
          <w:b/>
          <w:sz w:val="28"/>
          <w:szCs w:val="28"/>
        </w:rPr>
        <w:t>Расчет часов на учебный год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937"/>
        <w:gridCol w:w="2307"/>
        <w:gridCol w:w="1135"/>
        <w:gridCol w:w="1260"/>
        <w:gridCol w:w="1056"/>
        <w:gridCol w:w="2627"/>
      </w:tblGrid>
      <w:tr w:rsidR="00945106" w:rsidTr="005B1AA1">
        <w:tc>
          <w:tcPr>
            <w:tcW w:w="937" w:type="dxa"/>
            <w:vMerge w:val="restart"/>
          </w:tcPr>
          <w:p w:rsidR="00945106" w:rsidRDefault="00945106" w:rsidP="005B1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07" w:type="dxa"/>
            <w:vMerge w:val="restart"/>
          </w:tcPr>
          <w:p w:rsidR="00945106" w:rsidRDefault="00945106" w:rsidP="005B1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45106" w:rsidRDefault="00945106" w:rsidP="005B1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раздела</w:t>
            </w:r>
          </w:p>
        </w:tc>
        <w:tc>
          <w:tcPr>
            <w:tcW w:w="3451" w:type="dxa"/>
            <w:gridSpan w:val="3"/>
          </w:tcPr>
          <w:p w:rsidR="00945106" w:rsidRDefault="00945106" w:rsidP="005B1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627" w:type="dxa"/>
            <w:vMerge w:val="restart"/>
          </w:tcPr>
          <w:p w:rsidR="00945106" w:rsidRDefault="00945106" w:rsidP="005B1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контрольные часы</w:t>
            </w:r>
          </w:p>
        </w:tc>
      </w:tr>
      <w:tr w:rsidR="00945106" w:rsidTr="005B1AA1">
        <w:tc>
          <w:tcPr>
            <w:tcW w:w="937" w:type="dxa"/>
            <w:vMerge/>
          </w:tcPr>
          <w:p w:rsidR="00945106" w:rsidRDefault="00945106" w:rsidP="005B1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945106" w:rsidRDefault="00945106" w:rsidP="005B1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45106" w:rsidRDefault="00945106" w:rsidP="005B1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945106" w:rsidRDefault="00945106" w:rsidP="005B1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56" w:type="dxa"/>
          </w:tcPr>
          <w:p w:rsidR="00945106" w:rsidRDefault="00945106" w:rsidP="005B1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627" w:type="dxa"/>
            <w:vMerge/>
          </w:tcPr>
          <w:p w:rsidR="00945106" w:rsidRDefault="00945106" w:rsidP="005B1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106" w:rsidTr="005B1AA1">
        <w:tc>
          <w:tcPr>
            <w:tcW w:w="937" w:type="dxa"/>
          </w:tcPr>
          <w:p w:rsidR="00945106" w:rsidRDefault="00945106" w:rsidP="005B1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7" w:type="dxa"/>
          </w:tcPr>
          <w:p w:rsidR="00945106" w:rsidRPr="00945106" w:rsidRDefault="00945106" w:rsidP="005B1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106">
              <w:rPr>
                <w:rFonts w:ascii="Times New Roman" w:hAnsi="Times New Roman" w:cs="Times New Roman"/>
                <w:sz w:val="28"/>
                <w:szCs w:val="28"/>
              </w:rPr>
              <w:t>Экономика как хозяйство</w:t>
            </w:r>
          </w:p>
        </w:tc>
        <w:tc>
          <w:tcPr>
            <w:tcW w:w="1135" w:type="dxa"/>
          </w:tcPr>
          <w:p w:rsidR="00945106" w:rsidRDefault="00945106" w:rsidP="005B1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</w:tcPr>
          <w:p w:rsidR="00945106" w:rsidRDefault="00945106" w:rsidP="005B1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945106" w:rsidRDefault="00945106" w:rsidP="005B1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27" w:type="dxa"/>
          </w:tcPr>
          <w:p w:rsidR="00945106" w:rsidRDefault="00945106" w:rsidP="005B1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5106" w:rsidTr="005B1AA1">
        <w:tc>
          <w:tcPr>
            <w:tcW w:w="937" w:type="dxa"/>
          </w:tcPr>
          <w:p w:rsidR="00945106" w:rsidRDefault="00945106" w:rsidP="005B1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7" w:type="dxa"/>
          </w:tcPr>
          <w:p w:rsidR="00945106" w:rsidRPr="00945106" w:rsidRDefault="00945106" w:rsidP="005B1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106">
              <w:rPr>
                <w:rFonts w:ascii="Times New Roman" w:hAnsi="Times New Roman" w:cs="Times New Roman"/>
                <w:sz w:val="28"/>
                <w:szCs w:val="28"/>
              </w:rPr>
              <w:t>Человек и экономическая система</w:t>
            </w:r>
          </w:p>
        </w:tc>
        <w:tc>
          <w:tcPr>
            <w:tcW w:w="1135" w:type="dxa"/>
          </w:tcPr>
          <w:p w:rsidR="00945106" w:rsidRDefault="00945106" w:rsidP="005B1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60" w:type="dxa"/>
          </w:tcPr>
          <w:p w:rsidR="00945106" w:rsidRDefault="00945106" w:rsidP="005B1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945106" w:rsidRDefault="00945106" w:rsidP="005B1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27" w:type="dxa"/>
          </w:tcPr>
          <w:p w:rsidR="00945106" w:rsidRDefault="00945106" w:rsidP="005B1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5106" w:rsidTr="005B1AA1">
        <w:tc>
          <w:tcPr>
            <w:tcW w:w="937" w:type="dxa"/>
          </w:tcPr>
          <w:p w:rsidR="00945106" w:rsidRDefault="00945106" w:rsidP="005B1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:rsidR="00945106" w:rsidRPr="00945106" w:rsidRDefault="00945106" w:rsidP="005B1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106">
              <w:rPr>
                <w:rFonts w:ascii="Times New Roman" w:hAnsi="Times New Roman" w:cs="Times New Roman"/>
                <w:sz w:val="28"/>
                <w:szCs w:val="28"/>
              </w:rPr>
              <w:t>Человек как работник</w:t>
            </w:r>
          </w:p>
        </w:tc>
        <w:tc>
          <w:tcPr>
            <w:tcW w:w="1135" w:type="dxa"/>
          </w:tcPr>
          <w:p w:rsidR="00945106" w:rsidRDefault="00945106" w:rsidP="005B1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0" w:type="dxa"/>
          </w:tcPr>
          <w:p w:rsidR="00945106" w:rsidRDefault="00945106" w:rsidP="005B1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6" w:type="dxa"/>
          </w:tcPr>
          <w:p w:rsidR="00945106" w:rsidRDefault="00945106" w:rsidP="005B1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27" w:type="dxa"/>
          </w:tcPr>
          <w:p w:rsidR="00945106" w:rsidRDefault="00945106" w:rsidP="005B1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5106" w:rsidTr="005B1AA1">
        <w:tc>
          <w:tcPr>
            <w:tcW w:w="937" w:type="dxa"/>
          </w:tcPr>
          <w:p w:rsidR="00945106" w:rsidRDefault="00945106" w:rsidP="005B1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07" w:type="dxa"/>
          </w:tcPr>
          <w:p w:rsidR="00945106" w:rsidRDefault="00945106" w:rsidP="005B1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45106" w:rsidRDefault="00945106" w:rsidP="005B1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60D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945106" w:rsidRDefault="00860D7C" w:rsidP="005B1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6" w:type="dxa"/>
          </w:tcPr>
          <w:p w:rsidR="00945106" w:rsidRDefault="00860D7C" w:rsidP="005B1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627" w:type="dxa"/>
          </w:tcPr>
          <w:p w:rsidR="00945106" w:rsidRDefault="00945106" w:rsidP="005B1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45106" w:rsidRDefault="00945106" w:rsidP="002E2D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B7D" w:rsidRPr="00857CFD" w:rsidRDefault="00B34B7D" w:rsidP="002E2D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CFD">
        <w:rPr>
          <w:rFonts w:ascii="Times New Roman" w:hAnsi="Times New Roman" w:cs="Times New Roman"/>
          <w:sz w:val="28"/>
          <w:szCs w:val="28"/>
        </w:rPr>
        <w:t>СОДЕРЖАНИЕ    ПРОГРАММЫ</w:t>
      </w:r>
    </w:p>
    <w:p w:rsidR="00B34B7D" w:rsidRPr="00EE6139" w:rsidRDefault="00B34B7D" w:rsidP="002E2DD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DD0">
        <w:rPr>
          <w:rFonts w:ascii="Times New Roman" w:hAnsi="Times New Roman" w:cs="Times New Roman"/>
          <w:b/>
          <w:sz w:val="28"/>
          <w:szCs w:val="28"/>
        </w:rPr>
        <w:t xml:space="preserve">Раздел 1. Экономика как </w:t>
      </w:r>
      <w:r w:rsidRPr="00EE6139">
        <w:rPr>
          <w:rFonts w:ascii="Times New Roman" w:hAnsi="Times New Roman" w:cs="Times New Roman"/>
          <w:b/>
          <w:sz w:val="28"/>
          <w:szCs w:val="28"/>
        </w:rPr>
        <w:t>хозяйство</w:t>
      </w:r>
      <w:r w:rsidR="00EE6139" w:rsidRPr="00EE6139">
        <w:rPr>
          <w:rFonts w:ascii="Times New Roman" w:hAnsi="Times New Roman" w:cs="Times New Roman"/>
          <w:b/>
          <w:sz w:val="28"/>
          <w:szCs w:val="28"/>
        </w:rPr>
        <w:t xml:space="preserve"> (14</w:t>
      </w:r>
      <w:r w:rsidRPr="00EE6139">
        <w:rPr>
          <w:rFonts w:ascii="Times New Roman" w:hAnsi="Times New Roman" w:cs="Times New Roman"/>
          <w:b/>
          <w:sz w:val="28"/>
          <w:szCs w:val="28"/>
        </w:rPr>
        <w:t>ч)</w:t>
      </w:r>
    </w:p>
    <w:p w:rsidR="00B34B7D" w:rsidRPr="00857CFD" w:rsidRDefault="00B34B7D" w:rsidP="002E2D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FD">
        <w:rPr>
          <w:rFonts w:ascii="Times New Roman" w:hAnsi="Times New Roman" w:cs="Times New Roman"/>
          <w:sz w:val="28"/>
          <w:szCs w:val="28"/>
        </w:rPr>
        <w:t xml:space="preserve">                 Цель раздела – дать </w:t>
      </w:r>
      <w:proofErr w:type="gramStart"/>
      <w:r w:rsidR="002E2DD0">
        <w:rPr>
          <w:rFonts w:ascii="Times New Roman" w:hAnsi="Times New Roman" w:cs="Times New Roman"/>
          <w:sz w:val="28"/>
          <w:szCs w:val="28"/>
        </w:rPr>
        <w:t>об</w:t>
      </w:r>
      <w:r w:rsidRPr="00857CFD">
        <w:rPr>
          <w:rFonts w:ascii="Times New Roman" w:hAnsi="Times New Roman" w:cs="Times New Roman"/>
          <w:sz w:val="28"/>
          <w:szCs w:val="28"/>
        </w:rPr>
        <w:t>уча</w:t>
      </w:r>
      <w:r w:rsidR="002E2DD0">
        <w:rPr>
          <w:rFonts w:ascii="Times New Roman" w:hAnsi="Times New Roman" w:cs="Times New Roman"/>
          <w:sz w:val="28"/>
          <w:szCs w:val="28"/>
        </w:rPr>
        <w:t>ю</w:t>
      </w:r>
      <w:r w:rsidRPr="00857CFD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Pr="00857CFD">
        <w:rPr>
          <w:rFonts w:ascii="Times New Roman" w:hAnsi="Times New Roman" w:cs="Times New Roman"/>
          <w:sz w:val="28"/>
          <w:szCs w:val="28"/>
        </w:rPr>
        <w:t xml:space="preserve"> понятие об экономике как хозяйстве (хозяйственной  деятельности людей), сведения о разных масштабах экономики, примитивном малопродуктивном натуральном хозяйстве и его недостатках, причинах сохранения элементов натурального хозяйства в жизни современных людей, огромных преимуществах высокопроизводительного товарного хозяйства, служении экономики удовлетворению нужд человека и семьи.</w:t>
      </w:r>
    </w:p>
    <w:p w:rsidR="002E2DD0" w:rsidRDefault="00B34B7D" w:rsidP="002E2D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7CFD">
        <w:rPr>
          <w:rFonts w:ascii="Times New Roman" w:hAnsi="Times New Roman" w:cs="Times New Roman"/>
          <w:sz w:val="28"/>
          <w:szCs w:val="28"/>
        </w:rPr>
        <w:t xml:space="preserve">  Основные понятия.</w:t>
      </w:r>
    </w:p>
    <w:p w:rsidR="00B34B7D" w:rsidRPr="00857CFD" w:rsidRDefault="00B34B7D" w:rsidP="002E2D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F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857CFD">
        <w:rPr>
          <w:rFonts w:ascii="Times New Roman" w:hAnsi="Times New Roman" w:cs="Times New Roman"/>
          <w:sz w:val="28"/>
          <w:szCs w:val="28"/>
        </w:rPr>
        <w:t>Экономика, хозяйство, безграничные потребности, ограниченные возможности, выбор, цена выбора, средства производства, экономические объекты, натуральное хозяйство, натуральный обмен (бартер), товар, разделение труда (специализация), товарное хозяйство, выгода, производительность труда.</w:t>
      </w:r>
      <w:proofErr w:type="gramEnd"/>
    </w:p>
    <w:p w:rsidR="00B34B7D" w:rsidRPr="00EE6139" w:rsidRDefault="00B34B7D" w:rsidP="002E2DD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DD0">
        <w:rPr>
          <w:rFonts w:ascii="Times New Roman" w:hAnsi="Times New Roman" w:cs="Times New Roman"/>
          <w:b/>
          <w:sz w:val="28"/>
          <w:szCs w:val="28"/>
        </w:rPr>
        <w:t xml:space="preserve">Раздел 2. Человек и экономическая </w:t>
      </w:r>
      <w:r w:rsidRPr="00EE6139">
        <w:rPr>
          <w:rFonts w:ascii="Times New Roman" w:hAnsi="Times New Roman" w:cs="Times New Roman"/>
          <w:b/>
          <w:sz w:val="28"/>
          <w:szCs w:val="28"/>
        </w:rPr>
        <w:t>система</w:t>
      </w:r>
      <w:r w:rsidR="00EE6139" w:rsidRPr="00EE6139">
        <w:rPr>
          <w:rFonts w:ascii="Times New Roman" w:hAnsi="Times New Roman" w:cs="Times New Roman"/>
          <w:b/>
          <w:sz w:val="28"/>
          <w:szCs w:val="28"/>
        </w:rPr>
        <w:t xml:space="preserve"> (19</w:t>
      </w:r>
      <w:r w:rsidRPr="00EE6139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B34B7D" w:rsidRPr="00857CFD" w:rsidRDefault="00B34B7D" w:rsidP="002E2D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FD">
        <w:rPr>
          <w:rFonts w:ascii="Times New Roman" w:hAnsi="Times New Roman" w:cs="Times New Roman"/>
          <w:sz w:val="28"/>
          <w:szCs w:val="28"/>
        </w:rPr>
        <w:t xml:space="preserve">          Цель раздела – познакомить с исторически сложившимися типами экономических систем; дать общее представление о существующих типах экономических систем, понятие об экономической системе современной России; рассмотреть поведение работника и потребителя в этой системе.</w:t>
      </w:r>
    </w:p>
    <w:p w:rsidR="002E2DD0" w:rsidRDefault="00B34B7D" w:rsidP="002E2D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FD">
        <w:rPr>
          <w:rFonts w:ascii="Times New Roman" w:hAnsi="Times New Roman" w:cs="Times New Roman"/>
          <w:sz w:val="28"/>
          <w:szCs w:val="28"/>
        </w:rPr>
        <w:t xml:space="preserve">    Основные понятия.</w:t>
      </w:r>
    </w:p>
    <w:p w:rsidR="00B34B7D" w:rsidRPr="00857CFD" w:rsidRDefault="00B34B7D" w:rsidP="002E2D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CFD">
        <w:rPr>
          <w:rFonts w:ascii="Times New Roman" w:hAnsi="Times New Roman" w:cs="Times New Roman"/>
          <w:sz w:val="28"/>
          <w:szCs w:val="28"/>
        </w:rPr>
        <w:t>Типы экономических систем: традиционная, плановая (командная), рыночная, смешанная; достоинства и недостатки плановой экономики, рыночной экономики; общественная (государственная) и частная (приватная) собственность; свобода выбора; конкуренция; монополист; бизнесмен; предприниматель; виды рынков; приватизация; рынок жилья; агентство недвижимости.</w:t>
      </w:r>
      <w:proofErr w:type="gramEnd"/>
    </w:p>
    <w:p w:rsidR="00B34B7D" w:rsidRPr="00857CFD" w:rsidRDefault="00B34B7D" w:rsidP="002E2D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DD0">
        <w:rPr>
          <w:rFonts w:ascii="Times New Roman" w:hAnsi="Times New Roman" w:cs="Times New Roman"/>
          <w:b/>
          <w:sz w:val="28"/>
          <w:szCs w:val="28"/>
        </w:rPr>
        <w:t xml:space="preserve">Раздел 3.  Человек как </w:t>
      </w:r>
      <w:r w:rsidRPr="00EE6139">
        <w:rPr>
          <w:rFonts w:ascii="Times New Roman" w:hAnsi="Times New Roman" w:cs="Times New Roman"/>
          <w:b/>
          <w:sz w:val="28"/>
          <w:szCs w:val="28"/>
        </w:rPr>
        <w:t>работник</w:t>
      </w:r>
      <w:r w:rsidR="00EE6139">
        <w:rPr>
          <w:rFonts w:ascii="Times New Roman" w:hAnsi="Times New Roman" w:cs="Times New Roman"/>
          <w:b/>
          <w:sz w:val="28"/>
          <w:szCs w:val="28"/>
        </w:rPr>
        <w:t xml:space="preserve"> (35</w:t>
      </w:r>
      <w:r w:rsidRPr="00EE6139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B34B7D" w:rsidRPr="00857CFD" w:rsidRDefault="002E2DD0" w:rsidP="002E2D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B7D" w:rsidRPr="00857CFD">
        <w:rPr>
          <w:rFonts w:ascii="Times New Roman" w:hAnsi="Times New Roman" w:cs="Times New Roman"/>
          <w:sz w:val="28"/>
          <w:szCs w:val="28"/>
        </w:rPr>
        <w:t xml:space="preserve">    Цель раздела – раскрыть взаимосвязь и взаимозависимость домашней экономики и экономики предприятий; продемонстрировать экономические роли человека как продавца своей рабочей силы и как работника; дать самые общие представления об отраслях производства и видах современных фирм; рассмотреть производство как основной вид экономической деятельности людей; сделать акцент не на экономику производства товаров как таковую, а </w:t>
      </w:r>
      <w:proofErr w:type="gramStart"/>
      <w:r w:rsidR="00B34B7D" w:rsidRPr="00857CFD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B34B7D" w:rsidRPr="00857CFD">
        <w:rPr>
          <w:rFonts w:ascii="Times New Roman" w:hAnsi="Times New Roman" w:cs="Times New Roman"/>
          <w:sz w:val="28"/>
          <w:szCs w:val="28"/>
        </w:rPr>
        <w:t xml:space="preserve"> ее стороны, которые представляют личный экономический интерес для каждого человека (права держателей акций, зарплата и инфляция, условия труда, процедура трудоустройства, угроза безработицы, поддержка </w:t>
      </w:r>
      <w:r w:rsidR="00B34B7D" w:rsidRPr="00857CFD">
        <w:rPr>
          <w:rFonts w:ascii="Times New Roman" w:hAnsi="Times New Roman" w:cs="Times New Roman"/>
          <w:sz w:val="28"/>
          <w:szCs w:val="28"/>
        </w:rPr>
        <w:lastRenderedPageBreak/>
        <w:t>безработных и т.д.); предоставить возможность выпускникам чувствовать себя увереннее в самостоятельной трудовой жизни.</w:t>
      </w:r>
    </w:p>
    <w:p w:rsidR="002E2DD0" w:rsidRDefault="00B34B7D" w:rsidP="002E2D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FD">
        <w:rPr>
          <w:rFonts w:ascii="Times New Roman" w:hAnsi="Times New Roman" w:cs="Times New Roman"/>
          <w:sz w:val="28"/>
          <w:szCs w:val="28"/>
        </w:rPr>
        <w:t xml:space="preserve">  Основные понятия. </w:t>
      </w:r>
    </w:p>
    <w:p w:rsidR="00B34B7D" w:rsidRPr="00857CFD" w:rsidRDefault="00B34B7D" w:rsidP="002E2D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CFD">
        <w:rPr>
          <w:rFonts w:ascii="Times New Roman" w:hAnsi="Times New Roman" w:cs="Times New Roman"/>
          <w:sz w:val="28"/>
          <w:szCs w:val="28"/>
        </w:rPr>
        <w:t>Индивидуальная частная фирма, закрытое и открытое акционерное общество, государственное предприятие, акция, облигация, дивиденд; трудовой контракт, наемный работник, наниматель (работодатель), сдельная и повременная зарплата, тарифная ставка, оклад, номинальная и реальная зарплата; минимальная зарплата, прожиточный минимум, черта бедности, инфляция, гиперинфляция; профсоюзы, вредные условия труда, профзаболевания, льготы в связи с особыми условиями труда, льготная пенсия, производственный травматизм;</w:t>
      </w:r>
      <w:proofErr w:type="gramEnd"/>
      <w:r w:rsidRPr="00857CFD">
        <w:rPr>
          <w:rFonts w:ascii="Times New Roman" w:hAnsi="Times New Roman" w:cs="Times New Roman"/>
          <w:sz w:val="28"/>
          <w:szCs w:val="28"/>
        </w:rPr>
        <w:t xml:space="preserve"> безработный неработающий, безработица, служба занятости, вакансия, пособие по безработице.</w:t>
      </w:r>
    </w:p>
    <w:p w:rsidR="00860D7C" w:rsidRPr="00093212" w:rsidRDefault="00860D7C" w:rsidP="00860D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212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</w:p>
    <w:p w:rsidR="00860D7C" w:rsidRPr="00CD2F17" w:rsidRDefault="00860D7C" w:rsidP="00860D7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F17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CD2F17">
        <w:rPr>
          <w:rFonts w:ascii="Times New Roman" w:hAnsi="Times New Roman" w:cs="Times New Roman"/>
          <w:sz w:val="28"/>
          <w:szCs w:val="28"/>
        </w:rPr>
        <w:t xml:space="preserve"> - рассказ, объяснение, беседа </w:t>
      </w:r>
    </w:p>
    <w:p w:rsidR="00860D7C" w:rsidRPr="00CD2F17" w:rsidRDefault="00860D7C" w:rsidP="00860D7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F17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CD2F17">
        <w:rPr>
          <w:rFonts w:ascii="Times New Roman" w:hAnsi="Times New Roman" w:cs="Times New Roman"/>
          <w:sz w:val="28"/>
          <w:szCs w:val="28"/>
        </w:rPr>
        <w:t xml:space="preserve"> - наблюдение, демонстрация </w:t>
      </w:r>
    </w:p>
    <w:p w:rsidR="00860D7C" w:rsidRPr="00CD2F17" w:rsidRDefault="00860D7C" w:rsidP="00860D7C">
      <w:pPr>
        <w:jc w:val="both"/>
        <w:rPr>
          <w:rFonts w:ascii="Times New Roman" w:hAnsi="Times New Roman" w:cs="Times New Roman"/>
          <w:sz w:val="28"/>
          <w:szCs w:val="28"/>
        </w:rPr>
      </w:pPr>
      <w:r w:rsidRPr="00CD2F17">
        <w:rPr>
          <w:rFonts w:ascii="Times New Roman" w:hAnsi="Times New Roman" w:cs="Times New Roman"/>
          <w:sz w:val="28"/>
          <w:szCs w:val="28"/>
        </w:rPr>
        <w:t xml:space="preserve">Практические – упражнения. </w:t>
      </w:r>
    </w:p>
    <w:p w:rsidR="00860D7C" w:rsidRPr="00CD2F17" w:rsidRDefault="00860D7C" w:rsidP="00860D7C">
      <w:pPr>
        <w:jc w:val="both"/>
        <w:rPr>
          <w:rFonts w:ascii="Times New Roman" w:hAnsi="Times New Roman" w:cs="Times New Roman"/>
          <w:sz w:val="28"/>
          <w:szCs w:val="28"/>
        </w:rPr>
      </w:pPr>
      <w:r w:rsidRPr="00CD2F17">
        <w:rPr>
          <w:rFonts w:ascii="Times New Roman" w:hAnsi="Times New Roman" w:cs="Times New Roman"/>
          <w:sz w:val="28"/>
          <w:szCs w:val="28"/>
        </w:rPr>
        <w:t xml:space="preserve">Методы изложения новых знаний </w:t>
      </w:r>
    </w:p>
    <w:p w:rsidR="00860D7C" w:rsidRPr="00CD2F17" w:rsidRDefault="00860D7C" w:rsidP="00860D7C">
      <w:pPr>
        <w:jc w:val="both"/>
        <w:rPr>
          <w:rFonts w:ascii="Times New Roman" w:hAnsi="Times New Roman" w:cs="Times New Roman"/>
          <w:sz w:val="28"/>
          <w:szCs w:val="28"/>
        </w:rPr>
      </w:pPr>
      <w:r w:rsidRPr="00CD2F17">
        <w:rPr>
          <w:rFonts w:ascii="Times New Roman" w:hAnsi="Times New Roman" w:cs="Times New Roman"/>
          <w:sz w:val="28"/>
          <w:szCs w:val="28"/>
        </w:rPr>
        <w:t xml:space="preserve">Методы повторения, закрепления знаний </w:t>
      </w:r>
    </w:p>
    <w:p w:rsidR="00860D7C" w:rsidRPr="00CD2F17" w:rsidRDefault="00860D7C" w:rsidP="00860D7C">
      <w:pPr>
        <w:jc w:val="both"/>
        <w:rPr>
          <w:rFonts w:ascii="Times New Roman" w:hAnsi="Times New Roman" w:cs="Times New Roman"/>
          <w:sz w:val="28"/>
          <w:szCs w:val="28"/>
        </w:rPr>
      </w:pPr>
      <w:r w:rsidRPr="00CD2F17">
        <w:rPr>
          <w:rFonts w:ascii="Times New Roman" w:hAnsi="Times New Roman" w:cs="Times New Roman"/>
          <w:sz w:val="28"/>
          <w:szCs w:val="28"/>
        </w:rPr>
        <w:t xml:space="preserve">Методы применения знаний </w:t>
      </w:r>
    </w:p>
    <w:p w:rsidR="00860D7C" w:rsidRPr="00CD2F17" w:rsidRDefault="00860D7C" w:rsidP="00860D7C">
      <w:pPr>
        <w:jc w:val="both"/>
        <w:rPr>
          <w:rFonts w:ascii="Times New Roman" w:hAnsi="Times New Roman" w:cs="Times New Roman"/>
          <w:sz w:val="28"/>
          <w:szCs w:val="28"/>
        </w:rPr>
      </w:pPr>
      <w:r w:rsidRPr="00CD2F17">
        <w:rPr>
          <w:rFonts w:ascii="Times New Roman" w:hAnsi="Times New Roman" w:cs="Times New Roman"/>
          <w:sz w:val="28"/>
          <w:szCs w:val="28"/>
        </w:rPr>
        <w:t xml:space="preserve">Методы контроля </w:t>
      </w:r>
    </w:p>
    <w:p w:rsidR="00860D7C" w:rsidRPr="00093212" w:rsidRDefault="00860D7C" w:rsidP="00860D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F17">
        <w:rPr>
          <w:rFonts w:ascii="Times New Roman" w:hAnsi="Times New Roman" w:cs="Times New Roman"/>
          <w:sz w:val="28"/>
          <w:szCs w:val="28"/>
        </w:rPr>
        <w:t xml:space="preserve"> </w:t>
      </w:r>
      <w:r w:rsidRPr="00093212">
        <w:rPr>
          <w:rFonts w:ascii="Times New Roman" w:hAnsi="Times New Roman" w:cs="Times New Roman"/>
          <w:b/>
          <w:sz w:val="28"/>
          <w:szCs w:val="28"/>
        </w:rPr>
        <w:t xml:space="preserve">Типы уроков: </w:t>
      </w:r>
    </w:p>
    <w:p w:rsidR="00860D7C" w:rsidRPr="00CD2F17" w:rsidRDefault="00860D7C" w:rsidP="00860D7C">
      <w:pPr>
        <w:jc w:val="both"/>
        <w:rPr>
          <w:rFonts w:ascii="Times New Roman" w:hAnsi="Times New Roman" w:cs="Times New Roman"/>
          <w:sz w:val="28"/>
          <w:szCs w:val="28"/>
        </w:rPr>
      </w:pPr>
      <w:r w:rsidRPr="00CD2F17">
        <w:rPr>
          <w:rFonts w:ascii="Times New Roman" w:hAnsi="Times New Roman" w:cs="Times New Roman"/>
          <w:sz w:val="28"/>
          <w:szCs w:val="28"/>
        </w:rPr>
        <w:t xml:space="preserve">Урок сообщения новых знаний (урок первоначального изучения материала) </w:t>
      </w:r>
    </w:p>
    <w:p w:rsidR="00860D7C" w:rsidRPr="00CD2F17" w:rsidRDefault="00860D7C" w:rsidP="00860D7C">
      <w:pPr>
        <w:jc w:val="both"/>
        <w:rPr>
          <w:rFonts w:ascii="Times New Roman" w:hAnsi="Times New Roman" w:cs="Times New Roman"/>
          <w:sz w:val="28"/>
          <w:szCs w:val="28"/>
        </w:rPr>
      </w:pPr>
      <w:r w:rsidRPr="00CD2F17">
        <w:rPr>
          <w:rFonts w:ascii="Times New Roman" w:hAnsi="Times New Roman" w:cs="Times New Roman"/>
          <w:sz w:val="28"/>
          <w:szCs w:val="28"/>
        </w:rPr>
        <w:t xml:space="preserve">Урок формирования и закрепления знаний и умений (практический урок) </w:t>
      </w:r>
    </w:p>
    <w:p w:rsidR="00860D7C" w:rsidRPr="00CD2F17" w:rsidRDefault="00860D7C" w:rsidP="00860D7C">
      <w:pPr>
        <w:jc w:val="both"/>
        <w:rPr>
          <w:rFonts w:ascii="Times New Roman" w:hAnsi="Times New Roman" w:cs="Times New Roman"/>
          <w:sz w:val="28"/>
          <w:szCs w:val="28"/>
        </w:rPr>
      </w:pPr>
      <w:r w:rsidRPr="00CD2F17">
        <w:rPr>
          <w:rFonts w:ascii="Times New Roman" w:hAnsi="Times New Roman" w:cs="Times New Roman"/>
          <w:sz w:val="28"/>
          <w:szCs w:val="28"/>
        </w:rPr>
        <w:t xml:space="preserve">Урок обобщения и систематизации знаний (повторительно-обобщающий урок) </w:t>
      </w:r>
    </w:p>
    <w:p w:rsidR="00860D7C" w:rsidRPr="00CD2F17" w:rsidRDefault="00860D7C" w:rsidP="00860D7C">
      <w:pPr>
        <w:jc w:val="both"/>
        <w:rPr>
          <w:rFonts w:ascii="Times New Roman" w:hAnsi="Times New Roman" w:cs="Times New Roman"/>
          <w:sz w:val="28"/>
          <w:szCs w:val="28"/>
        </w:rPr>
      </w:pPr>
      <w:r w:rsidRPr="00CD2F17">
        <w:rPr>
          <w:rFonts w:ascii="Times New Roman" w:hAnsi="Times New Roman" w:cs="Times New Roman"/>
          <w:sz w:val="28"/>
          <w:szCs w:val="28"/>
        </w:rPr>
        <w:t xml:space="preserve">Урок проверки и оценки знаний, умений и навыков (контрольно-проверочный урок) </w:t>
      </w:r>
    </w:p>
    <w:p w:rsidR="00860D7C" w:rsidRPr="00636D35" w:rsidRDefault="00860D7C" w:rsidP="00860D7C">
      <w:pPr>
        <w:jc w:val="both"/>
        <w:rPr>
          <w:rFonts w:ascii="Times New Roman" w:hAnsi="Times New Roman" w:cs="Times New Roman"/>
          <w:sz w:val="28"/>
          <w:szCs w:val="28"/>
        </w:rPr>
      </w:pPr>
      <w:r w:rsidRPr="00CD2F17">
        <w:rPr>
          <w:rFonts w:ascii="Times New Roman" w:hAnsi="Times New Roman" w:cs="Times New Roman"/>
          <w:sz w:val="28"/>
          <w:szCs w:val="28"/>
        </w:rPr>
        <w:lastRenderedPageBreak/>
        <w:t>Комбинированный урок</w:t>
      </w:r>
    </w:p>
    <w:p w:rsidR="005226B0" w:rsidRPr="00857CFD" w:rsidRDefault="005226B0" w:rsidP="005226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BE0">
        <w:rPr>
          <w:rFonts w:ascii="Times New Roman" w:hAnsi="Times New Roman" w:cs="Times New Roman"/>
          <w:b/>
          <w:sz w:val="28"/>
          <w:szCs w:val="28"/>
        </w:rPr>
        <w:t xml:space="preserve">Основные умения </w:t>
      </w:r>
      <w:proofErr w:type="gramStart"/>
      <w:r w:rsidRPr="00741BE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41BE0">
        <w:rPr>
          <w:rFonts w:ascii="Times New Roman" w:hAnsi="Times New Roman" w:cs="Times New Roman"/>
          <w:b/>
          <w:sz w:val="28"/>
          <w:szCs w:val="28"/>
        </w:rPr>
        <w:t>,</w:t>
      </w:r>
      <w:r w:rsidRPr="00857CFD">
        <w:rPr>
          <w:rFonts w:ascii="Times New Roman" w:hAnsi="Times New Roman" w:cs="Times New Roman"/>
          <w:sz w:val="28"/>
          <w:szCs w:val="28"/>
        </w:rPr>
        <w:t xml:space="preserve"> которыми они должны овладеть</w:t>
      </w:r>
      <w:r>
        <w:rPr>
          <w:rFonts w:ascii="Times New Roman" w:hAnsi="Times New Roman" w:cs="Times New Roman"/>
          <w:sz w:val="28"/>
          <w:szCs w:val="28"/>
        </w:rPr>
        <w:t xml:space="preserve"> к концу 10 класса</w:t>
      </w:r>
      <w:r w:rsidRPr="00857CFD">
        <w:rPr>
          <w:rFonts w:ascii="Times New Roman" w:hAnsi="Times New Roman" w:cs="Times New Roman"/>
          <w:sz w:val="28"/>
          <w:szCs w:val="28"/>
        </w:rPr>
        <w:t>:</w:t>
      </w:r>
    </w:p>
    <w:p w:rsidR="005226B0" w:rsidRPr="00857CFD" w:rsidRDefault="005226B0" w:rsidP="005226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FD">
        <w:rPr>
          <w:rFonts w:ascii="Times New Roman" w:hAnsi="Times New Roman" w:cs="Times New Roman"/>
          <w:sz w:val="28"/>
          <w:szCs w:val="28"/>
        </w:rPr>
        <w:t xml:space="preserve">отличать экономические термины от </w:t>
      </w:r>
      <w:proofErr w:type="gramStart"/>
      <w:r w:rsidRPr="00857CFD">
        <w:rPr>
          <w:rFonts w:ascii="Times New Roman" w:hAnsi="Times New Roman" w:cs="Times New Roman"/>
          <w:sz w:val="28"/>
          <w:szCs w:val="28"/>
        </w:rPr>
        <w:t>неэкономических</w:t>
      </w:r>
      <w:proofErr w:type="gramEnd"/>
      <w:r w:rsidRPr="00857CFD">
        <w:rPr>
          <w:rFonts w:ascii="Times New Roman" w:hAnsi="Times New Roman" w:cs="Times New Roman"/>
          <w:sz w:val="28"/>
          <w:szCs w:val="28"/>
        </w:rPr>
        <w:t>;</w:t>
      </w:r>
    </w:p>
    <w:p w:rsidR="005226B0" w:rsidRPr="00857CFD" w:rsidRDefault="005226B0" w:rsidP="005226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FD">
        <w:rPr>
          <w:rFonts w:ascii="Times New Roman" w:hAnsi="Times New Roman" w:cs="Times New Roman"/>
          <w:sz w:val="28"/>
          <w:szCs w:val="28"/>
        </w:rPr>
        <w:t>объяснять связь повседневных жизненных ситуаций с экономикой;</w:t>
      </w:r>
    </w:p>
    <w:p w:rsidR="005226B0" w:rsidRPr="00857CFD" w:rsidRDefault="005226B0" w:rsidP="005226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FD">
        <w:rPr>
          <w:rFonts w:ascii="Times New Roman" w:hAnsi="Times New Roman" w:cs="Times New Roman"/>
          <w:sz w:val="28"/>
          <w:szCs w:val="28"/>
        </w:rPr>
        <w:t>различать элементы натурального хозяйства в жизни своей семьи (называть, что семья сама производит и сама же потребляет);</w:t>
      </w:r>
    </w:p>
    <w:p w:rsidR="005226B0" w:rsidRPr="00857CFD" w:rsidRDefault="005226B0" w:rsidP="005226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FD">
        <w:rPr>
          <w:rFonts w:ascii="Times New Roman" w:hAnsi="Times New Roman" w:cs="Times New Roman"/>
          <w:sz w:val="28"/>
          <w:szCs w:val="28"/>
        </w:rPr>
        <w:t>принимать рациональные решения по конкретным ситуациям, связанным с разделением домашнего труда;</w:t>
      </w:r>
    </w:p>
    <w:p w:rsidR="005226B0" w:rsidRPr="00857CFD" w:rsidRDefault="005226B0" w:rsidP="005226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FD">
        <w:rPr>
          <w:rFonts w:ascii="Times New Roman" w:hAnsi="Times New Roman" w:cs="Times New Roman"/>
          <w:sz w:val="28"/>
          <w:szCs w:val="28"/>
        </w:rPr>
        <w:t>решать задачи экономического содержания;</w:t>
      </w:r>
    </w:p>
    <w:p w:rsidR="005226B0" w:rsidRPr="00857CFD" w:rsidRDefault="005226B0" w:rsidP="005226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FD">
        <w:rPr>
          <w:rFonts w:ascii="Times New Roman" w:hAnsi="Times New Roman" w:cs="Times New Roman"/>
          <w:sz w:val="28"/>
          <w:szCs w:val="28"/>
        </w:rPr>
        <w:t>различать признаки традиционной, плановой и рыночной экономики.</w:t>
      </w:r>
    </w:p>
    <w:p w:rsidR="005226B0" w:rsidRPr="00857CFD" w:rsidRDefault="005226B0" w:rsidP="005226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FD">
        <w:rPr>
          <w:rFonts w:ascii="Times New Roman" w:hAnsi="Times New Roman" w:cs="Times New Roman"/>
          <w:sz w:val="28"/>
          <w:szCs w:val="28"/>
        </w:rPr>
        <w:t xml:space="preserve">устанавливать вид рынка в зависимости от степени его </w:t>
      </w:r>
      <w:proofErr w:type="spellStart"/>
      <w:r w:rsidRPr="00857CFD">
        <w:rPr>
          <w:rFonts w:ascii="Times New Roman" w:hAnsi="Times New Roman" w:cs="Times New Roman"/>
          <w:sz w:val="28"/>
          <w:szCs w:val="28"/>
        </w:rPr>
        <w:t>конкурентности</w:t>
      </w:r>
      <w:proofErr w:type="spellEnd"/>
      <w:r w:rsidRPr="00857CFD">
        <w:rPr>
          <w:rFonts w:ascii="Times New Roman" w:hAnsi="Times New Roman" w:cs="Times New Roman"/>
          <w:sz w:val="28"/>
          <w:szCs w:val="28"/>
        </w:rPr>
        <w:t>;</w:t>
      </w:r>
    </w:p>
    <w:p w:rsidR="005226B0" w:rsidRPr="00857CFD" w:rsidRDefault="005226B0" w:rsidP="005226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FD">
        <w:rPr>
          <w:rFonts w:ascii="Times New Roman" w:hAnsi="Times New Roman" w:cs="Times New Roman"/>
          <w:sz w:val="28"/>
          <w:szCs w:val="28"/>
        </w:rPr>
        <w:t>заполнять формы документов на приватизацию жилья;</w:t>
      </w:r>
    </w:p>
    <w:p w:rsidR="005226B0" w:rsidRPr="00857CFD" w:rsidRDefault="005226B0" w:rsidP="005226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FD">
        <w:rPr>
          <w:rFonts w:ascii="Times New Roman" w:hAnsi="Times New Roman" w:cs="Times New Roman"/>
          <w:sz w:val="28"/>
          <w:szCs w:val="28"/>
        </w:rPr>
        <w:t>ориентироваться в сокращенных обозначениях названий современных фирм;</w:t>
      </w:r>
    </w:p>
    <w:p w:rsidR="005226B0" w:rsidRPr="00857CFD" w:rsidRDefault="005226B0" w:rsidP="005226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FD">
        <w:rPr>
          <w:rFonts w:ascii="Times New Roman" w:hAnsi="Times New Roman" w:cs="Times New Roman"/>
          <w:sz w:val="28"/>
          <w:szCs w:val="28"/>
        </w:rPr>
        <w:t>заполнять бланк трудового контракта;</w:t>
      </w:r>
    </w:p>
    <w:p w:rsidR="005226B0" w:rsidRPr="00857CFD" w:rsidRDefault="005226B0" w:rsidP="005226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FD">
        <w:rPr>
          <w:rFonts w:ascii="Times New Roman" w:hAnsi="Times New Roman" w:cs="Times New Roman"/>
          <w:sz w:val="28"/>
          <w:szCs w:val="28"/>
        </w:rPr>
        <w:t>правильно заполнять бланк для постановки на учет в службе занятости.</w:t>
      </w:r>
    </w:p>
    <w:p w:rsidR="00945106" w:rsidRDefault="00945106" w:rsidP="009451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5106" w:rsidRDefault="00945106" w:rsidP="009451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D7C" w:rsidRDefault="00860D7C" w:rsidP="009451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0D7C" w:rsidRDefault="00860D7C" w:rsidP="009451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0D7C" w:rsidRDefault="00860D7C" w:rsidP="009451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0D7C" w:rsidRDefault="00860D7C" w:rsidP="009451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0D7C" w:rsidRDefault="00860D7C" w:rsidP="009451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2DD0" w:rsidRPr="00B3309B" w:rsidRDefault="00B3309B" w:rsidP="009451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309B">
        <w:rPr>
          <w:rFonts w:ascii="Times New Roman" w:hAnsi="Times New Roman" w:cs="Times New Roman"/>
          <w:b/>
          <w:sz w:val="32"/>
          <w:szCs w:val="32"/>
        </w:rPr>
        <w:lastRenderedPageBreak/>
        <w:t>Календарно-тематическое планирование</w:t>
      </w:r>
    </w:p>
    <w:tbl>
      <w:tblPr>
        <w:tblStyle w:val="a4"/>
        <w:tblW w:w="0" w:type="auto"/>
        <w:tblInd w:w="-743" w:type="dxa"/>
        <w:tblLook w:val="04A0"/>
      </w:tblPr>
      <w:tblGrid>
        <w:gridCol w:w="851"/>
        <w:gridCol w:w="4820"/>
        <w:gridCol w:w="992"/>
        <w:gridCol w:w="992"/>
        <w:gridCol w:w="1063"/>
        <w:gridCol w:w="1596"/>
      </w:tblGrid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час.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план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факт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Прим.</w:t>
            </w:r>
          </w:p>
        </w:tc>
      </w:tr>
      <w:tr w:rsidR="00B3309B" w:rsidTr="00B3309B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tabs>
                <w:tab w:val="left" w:pos="60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Экономика как хозяйство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94510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945106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об экономике.</w:t>
            </w:r>
          </w:p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E17A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4.09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Натуральное хозяйство. История возникновения.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E17A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Бартер.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E17A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Производительность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E17A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Товарное хозяйство.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E17A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Разделение труда.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E17A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Деньги. Их сущность и функции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E17A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25.09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как денежное выражение стоимости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E17A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30.09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Деньги как средство 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E17A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Деньги как средство накопления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E17A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Деньги как средство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E17A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Мировые деньги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E17A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 теме «Понятие об экономике»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E17A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 по теме «Понятие об экономике»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E17A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309B" w:rsidRDefault="00B3309B" w:rsidP="0094510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Человек и экономическая система</w:t>
            </w:r>
            <w:r w:rsidR="00945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="00945106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  <w:r w:rsidR="00945106">
              <w:rPr>
                <w:rFonts w:ascii="Times New Roman" w:hAnsi="Times New Roman" w:cs="Times New Roman"/>
                <w:b/>
                <w:sz w:val="32"/>
                <w:szCs w:val="32"/>
              </w:rPr>
              <w:t>ч.)</w:t>
            </w: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Типы экономических систем.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E17A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Командно-административная экономическая система.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E17A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6.11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Рыночная экономическая система.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E17A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11.11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 экономическая система.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E17A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13.11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Достоинства плановой  экономики.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E17A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18.11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Недостатки плановой  экономики.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E17A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20.11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Мировая экономическая система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E17A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рынков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E17A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27.11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в экономической системе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E17A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E17A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 в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E17A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собственность в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E17A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собственность в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E17A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формы собственности в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E17A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формы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E17A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Приватизация.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E17A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жилья.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«Человек и экономическая система».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 по теме: «Человек и экономическая система».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309B" w:rsidRDefault="00B3309B">
            <w:pPr>
              <w:pStyle w:val="a3"/>
              <w:tabs>
                <w:tab w:val="left" w:pos="60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 Человек как работник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94510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945106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Производство. Виды фирм.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Финансово-кредитные учреждения.</w:t>
            </w:r>
          </w:p>
          <w:p w:rsidR="00B3309B" w:rsidRDefault="00B3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Банки, их роль и функции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банк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3.02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Ценные бумаги. Акции. Облигации.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5.02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Суть кредита и его формы.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ценных бумаг.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на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 Оформление на работу.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договор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 Оформление трудового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решения трудовых споров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3.03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Увольнение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5.03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занятости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занятости населения.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Временная нетрудоспособность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309B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Бедность и богатство.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E741D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Default="00B330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7AB7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B7" w:rsidRDefault="009D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 w:rsidP="00FC69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3.04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7AB7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B7" w:rsidRDefault="009D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платежи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 w:rsidP="00FC69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7.04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7AB7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B7" w:rsidRDefault="009D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 Коммунальные платежи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 w:rsidP="00FC69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7AB7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Инфляция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 w:rsidP="00FC69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7AB7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B7" w:rsidRDefault="009D7A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труда.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 w:rsidP="00FC69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7AB7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B7" w:rsidRDefault="009D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Производственный травматизм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 w:rsidP="00FC69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7AB7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B7" w:rsidRDefault="009D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труда. Профсоюзы.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 w:rsidP="00FC69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7AB7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B7" w:rsidRDefault="009D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Льготы.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 w:rsidP="00FC69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7AB7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Безработица.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 w:rsidP="00FC69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30.04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7AB7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промышленные предприятия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 w:rsidP="00FC69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5.05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7AB7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промышленные предприятия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 w:rsidP="00FC69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7.05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7AB7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 w:rsidP="00FC69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7AB7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 w:rsidP="00FC69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7AB7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«Человек как работник».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 w:rsidP="00FC69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7AB7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 по теме: «Человек как работник».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 w:rsidP="00FC69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7AB7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Итоговое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 w:rsidP="00FC69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7AB7" w:rsidTr="00B330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 w:rsidP="00605D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Итоговое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 w:rsidP="00FC69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B7" w:rsidRDefault="009D7A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3309B" w:rsidRDefault="00B3309B" w:rsidP="00B3309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3309B" w:rsidRDefault="00B3309B" w:rsidP="00B3309B">
      <w:pPr>
        <w:rPr>
          <w:rFonts w:ascii="Times New Roman" w:hAnsi="Times New Roman" w:cs="Times New Roman"/>
          <w:sz w:val="32"/>
          <w:szCs w:val="32"/>
        </w:rPr>
      </w:pPr>
    </w:p>
    <w:p w:rsidR="00B3309B" w:rsidRDefault="00B3309B" w:rsidP="00B3309B">
      <w:pPr>
        <w:rPr>
          <w:rFonts w:ascii="Times New Roman" w:hAnsi="Times New Roman" w:cs="Times New Roman"/>
          <w:sz w:val="32"/>
          <w:szCs w:val="32"/>
        </w:rPr>
      </w:pPr>
    </w:p>
    <w:p w:rsidR="00B3309B" w:rsidRDefault="00B3309B" w:rsidP="002E2D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09B" w:rsidRDefault="00B3309B" w:rsidP="002E2D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09B" w:rsidRDefault="00B3309B" w:rsidP="002E2D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09B" w:rsidRDefault="00B3309B" w:rsidP="002E2D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09B" w:rsidRDefault="00B3309B" w:rsidP="002E2D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09B" w:rsidRDefault="00B3309B" w:rsidP="002E2D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09B" w:rsidRDefault="00B3309B" w:rsidP="002E2D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09B" w:rsidRDefault="00B3309B" w:rsidP="002E2D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09B" w:rsidRDefault="00B3309B" w:rsidP="002E2D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09B" w:rsidRDefault="00B3309B" w:rsidP="002E2D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09B" w:rsidRDefault="00B3309B" w:rsidP="002E2D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B7D" w:rsidRPr="002E2DD0" w:rsidRDefault="00B34B7D" w:rsidP="00B34B7D">
      <w:pPr>
        <w:rPr>
          <w:rFonts w:ascii="Times New Roman" w:hAnsi="Times New Roman" w:cs="Times New Roman"/>
          <w:sz w:val="28"/>
          <w:szCs w:val="28"/>
        </w:rPr>
      </w:pPr>
    </w:p>
    <w:p w:rsidR="00945106" w:rsidRPr="002E2DD0" w:rsidRDefault="00945106" w:rsidP="00945106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DD0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945106" w:rsidRPr="002E2DD0" w:rsidRDefault="00945106" w:rsidP="009451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5106" w:rsidRPr="002E2DD0" w:rsidRDefault="00945106" w:rsidP="009451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2DD0">
        <w:rPr>
          <w:rFonts w:ascii="Times New Roman" w:hAnsi="Times New Roman" w:cs="Times New Roman"/>
          <w:sz w:val="28"/>
          <w:szCs w:val="28"/>
        </w:rPr>
        <w:t>Стариченко</w:t>
      </w:r>
      <w:proofErr w:type="spellEnd"/>
      <w:r w:rsidRPr="002E2DD0">
        <w:rPr>
          <w:rFonts w:ascii="Times New Roman" w:hAnsi="Times New Roman" w:cs="Times New Roman"/>
          <w:sz w:val="28"/>
          <w:szCs w:val="28"/>
        </w:rPr>
        <w:t xml:space="preserve"> Т.Н. Программно-методические материалы по курсу «Экономический практикум» в выпускных классах специальных (коррекционных) общеобразовательных учреждений VIII вида. – М.: Издательство НЦ ЭНАС, 2003. -184 </w:t>
      </w:r>
      <w:proofErr w:type="gramStart"/>
      <w:r w:rsidRPr="002E2D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2DD0">
        <w:rPr>
          <w:rFonts w:ascii="Times New Roman" w:hAnsi="Times New Roman" w:cs="Times New Roman"/>
          <w:sz w:val="28"/>
          <w:szCs w:val="28"/>
        </w:rPr>
        <w:t>. – (Коррекционная школа).</w:t>
      </w:r>
    </w:p>
    <w:p w:rsidR="00945106" w:rsidRPr="002E2DD0" w:rsidRDefault="00945106" w:rsidP="009451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2DD0">
        <w:rPr>
          <w:rFonts w:ascii="Times New Roman" w:hAnsi="Times New Roman" w:cs="Times New Roman"/>
          <w:sz w:val="28"/>
          <w:szCs w:val="28"/>
        </w:rPr>
        <w:t>Стариченко</w:t>
      </w:r>
      <w:proofErr w:type="spellEnd"/>
      <w:r w:rsidRPr="002E2DD0">
        <w:rPr>
          <w:rFonts w:ascii="Times New Roman" w:hAnsi="Times New Roman" w:cs="Times New Roman"/>
          <w:sz w:val="28"/>
          <w:szCs w:val="28"/>
        </w:rPr>
        <w:t xml:space="preserve"> Т.Н. Экономический практикум в специальном (коррекционном) общеобразовательном учреждении VIII вида: Учебно-методическое пособие. – М.: Издательство НЦ ЭНАС, 2004. -152 </w:t>
      </w:r>
      <w:proofErr w:type="gramStart"/>
      <w:r w:rsidRPr="002E2D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2DD0">
        <w:rPr>
          <w:rFonts w:ascii="Times New Roman" w:hAnsi="Times New Roman" w:cs="Times New Roman"/>
          <w:sz w:val="28"/>
          <w:szCs w:val="28"/>
        </w:rPr>
        <w:t>. – (Коррекционная школа).</w:t>
      </w:r>
    </w:p>
    <w:p w:rsidR="00945106" w:rsidRPr="002E2DD0" w:rsidRDefault="00945106" w:rsidP="00945106">
      <w:pPr>
        <w:jc w:val="both"/>
        <w:rPr>
          <w:rFonts w:ascii="Times New Roman" w:hAnsi="Times New Roman" w:cs="Times New Roman"/>
          <w:sz w:val="28"/>
          <w:szCs w:val="28"/>
        </w:rPr>
      </w:pPr>
      <w:r w:rsidRPr="002E2DD0">
        <w:rPr>
          <w:rFonts w:ascii="Times New Roman" w:hAnsi="Times New Roman" w:cs="Times New Roman"/>
          <w:sz w:val="28"/>
          <w:szCs w:val="28"/>
        </w:rPr>
        <w:t xml:space="preserve">Азимов Л.Б., Журавская Е.В. Уроки экономики в школе. Активные формы преподавания: Учебное пособие. – М.: Аспект Пресс, 1995. – 71 </w:t>
      </w:r>
      <w:proofErr w:type="gramStart"/>
      <w:r w:rsidRPr="002E2D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2DD0">
        <w:rPr>
          <w:rFonts w:ascii="Times New Roman" w:hAnsi="Times New Roman" w:cs="Times New Roman"/>
          <w:sz w:val="28"/>
          <w:szCs w:val="28"/>
        </w:rPr>
        <w:t>.</w:t>
      </w:r>
    </w:p>
    <w:p w:rsidR="00945106" w:rsidRPr="002E2DD0" w:rsidRDefault="00945106" w:rsidP="009451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2DD0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2E2DD0">
        <w:rPr>
          <w:rFonts w:ascii="Times New Roman" w:hAnsi="Times New Roman" w:cs="Times New Roman"/>
          <w:sz w:val="28"/>
          <w:szCs w:val="28"/>
        </w:rPr>
        <w:t xml:space="preserve"> И.В. Удивительные приключения в стране Экономика: Для детей мл</w:t>
      </w:r>
      <w:proofErr w:type="gramStart"/>
      <w:r w:rsidRPr="002E2D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2D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2DD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E2DD0">
        <w:rPr>
          <w:rFonts w:ascii="Times New Roman" w:hAnsi="Times New Roman" w:cs="Times New Roman"/>
          <w:sz w:val="28"/>
          <w:szCs w:val="28"/>
        </w:rPr>
        <w:t xml:space="preserve"> сред. Школьного возраста. – М.: Фирма «</w:t>
      </w:r>
      <w:proofErr w:type="spellStart"/>
      <w:r w:rsidRPr="002E2DD0">
        <w:rPr>
          <w:rFonts w:ascii="Times New Roman" w:hAnsi="Times New Roman" w:cs="Times New Roman"/>
          <w:sz w:val="28"/>
          <w:szCs w:val="28"/>
        </w:rPr>
        <w:t>Нивекс</w:t>
      </w:r>
      <w:proofErr w:type="spellEnd"/>
      <w:r w:rsidRPr="002E2DD0">
        <w:rPr>
          <w:rFonts w:ascii="Times New Roman" w:hAnsi="Times New Roman" w:cs="Times New Roman"/>
          <w:sz w:val="28"/>
          <w:szCs w:val="28"/>
        </w:rPr>
        <w:t xml:space="preserve">», Триада, 1992. – 336 </w:t>
      </w:r>
      <w:proofErr w:type="gramStart"/>
      <w:r w:rsidRPr="002E2D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2DD0">
        <w:rPr>
          <w:rFonts w:ascii="Times New Roman" w:hAnsi="Times New Roman" w:cs="Times New Roman"/>
          <w:sz w:val="28"/>
          <w:szCs w:val="28"/>
        </w:rPr>
        <w:t>.</w:t>
      </w:r>
    </w:p>
    <w:p w:rsidR="00945106" w:rsidRPr="002E2DD0" w:rsidRDefault="00945106" w:rsidP="00945106">
      <w:pPr>
        <w:jc w:val="both"/>
        <w:rPr>
          <w:rFonts w:ascii="Times New Roman" w:hAnsi="Times New Roman" w:cs="Times New Roman"/>
          <w:sz w:val="28"/>
          <w:szCs w:val="28"/>
        </w:rPr>
      </w:pPr>
      <w:r w:rsidRPr="002E2DD0">
        <w:rPr>
          <w:rFonts w:ascii="Times New Roman" w:hAnsi="Times New Roman" w:cs="Times New Roman"/>
          <w:sz w:val="28"/>
          <w:szCs w:val="28"/>
        </w:rPr>
        <w:t xml:space="preserve">Меньшикова О.И. и др. Экономика детям, большим и маленьким: В 8 выпусках. Вып.3. – М.: Просвещение, 1994. – 64 </w:t>
      </w:r>
      <w:proofErr w:type="gramStart"/>
      <w:r w:rsidRPr="002E2D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2DD0">
        <w:rPr>
          <w:rFonts w:ascii="Times New Roman" w:hAnsi="Times New Roman" w:cs="Times New Roman"/>
          <w:sz w:val="28"/>
          <w:szCs w:val="28"/>
        </w:rPr>
        <w:t>.</w:t>
      </w:r>
    </w:p>
    <w:p w:rsidR="00945106" w:rsidRPr="002E2DD0" w:rsidRDefault="00945106" w:rsidP="00945106">
      <w:pPr>
        <w:jc w:val="both"/>
        <w:rPr>
          <w:rFonts w:ascii="Times New Roman" w:hAnsi="Times New Roman" w:cs="Times New Roman"/>
          <w:sz w:val="28"/>
          <w:szCs w:val="28"/>
        </w:rPr>
      </w:pPr>
      <w:r w:rsidRPr="002E2DD0">
        <w:rPr>
          <w:rFonts w:ascii="Times New Roman" w:hAnsi="Times New Roman" w:cs="Times New Roman"/>
          <w:sz w:val="28"/>
          <w:szCs w:val="28"/>
        </w:rPr>
        <w:t xml:space="preserve">Меньшикова О.И. и др. Экономика детям, большим и маленьким: В 8 выпусках. Вып.4. – М.: Просвещение, 1994. – 64 </w:t>
      </w:r>
      <w:proofErr w:type="gramStart"/>
      <w:r w:rsidRPr="002E2D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2DD0">
        <w:rPr>
          <w:rFonts w:ascii="Times New Roman" w:hAnsi="Times New Roman" w:cs="Times New Roman"/>
          <w:sz w:val="28"/>
          <w:szCs w:val="28"/>
        </w:rPr>
        <w:t>.</w:t>
      </w:r>
    </w:p>
    <w:p w:rsidR="00945106" w:rsidRPr="002E2DD0" w:rsidRDefault="00945106" w:rsidP="00945106">
      <w:pPr>
        <w:jc w:val="both"/>
        <w:rPr>
          <w:rFonts w:ascii="Times New Roman" w:hAnsi="Times New Roman" w:cs="Times New Roman"/>
          <w:sz w:val="28"/>
          <w:szCs w:val="28"/>
        </w:rPr>
      </w:pPr>
      <w:r w:rsidRPr="002E2DD0">
        <w:rPr>
          <w:rFonts w:ascii="Times New Roman" w:hAnsi="Times New Roman" w:cs="Times New Roman"/>
          <w:sz w:val="28"/>
          <w:szCs w:val="28"/>
        </w:rPr>
        <w:t xml:space="preserve">Романова Н.И. Экономическая игротека. – М.: Финансы и статистика, 1994. – 48 </w:t>
      </w:r>
      <w:proofErr w:type="gramStart"/>
      <w:r w:rsidRPr="002E2D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2DD0">
        <w:rPr>
          <w:rFonts w:ascii="Times New Roman" w:hAnsi="Times New Roman" w:cs="Times New Roman"/>
          <w:sz w:val="28"/>
          <w:szCs w:val="28"/>
        </w:rPr>
        <w:t>.</w:t>
      </w:r>
    </w:p>
    <w:p w:rsidR="00945106" w:rsidRPr="002E2DD0" w:rsidRDefault="00945106" w:rsidP="00945106">
      <w:pPr>
        <w:jc w:val="both"/>
        <w:rPr>
          <w:rFonts w:ascii="Times New Roman" w:hAnsi="Times New Roman" w:cs="Times New Roman"/>
          <w:sz w:val="28"/>
          <w:szCs w:val="28"/>
        </w:rPr>
      </w:pPr>
      <w:r w:rsidRPr="002E2DD0">
        <w:rPr>
          <w:rFonts w:ascii="Times New Roman" w:hAnsi="Times New Roman" w:cs="Times New Roman"/>
          <w:sz w:val="28"/>
          <w:szCs w:val="28"/>
        </w:rPr>
        <w:t xml:space="preserve">Романова Н.И. Экономическая игротека: Наглядное пособие для детей младшего школьного возраста. – М.: Финансы и статистика, 1994. – 35 </w:t>
      </w:r>
      <w:proofErr w:type="gramStart"/>
      <w:r w:rsidRPr="002E2D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2DD0">
        <w:rPr>
          <w:rFonts w:ascii="Times New Roman" w:hAnsi="Times New Roman" w:cs="Times New Roman"/>
          <w:sz w:val="28"/>
          <w:szCs w:val="28"/>
        </w:rPr>
        <w:t>.</w:t>
      </w:r>
    </w:p>
    <w:p w:rsidR="00945106" w:rsidRPr="002E2DD0" w:rsidRDefault="00945106" w:rsidP="009451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2DD0">
        <w:rPr>
          <w:rFonts w:ascii="Times New Roman" w:hAnsi="Times New Roman" w:cs="Times New Roman"/>
          <w:sz w:val="28"/>
          <w:szCs w:val="28"/>
        </w:rPr>
        <w:t>Стэнлейк</w:t>
      </w:r>
      <w:proofErr w:type="spellEnd"/>
      <w:r w:rsidRPr="002E2DD0">
        <w:rPr>
          <w:rFonts w:ascii="Times New Roman" w:hAnsi="Times New Roman" w:cs="Times New Roman"/>
          <w:sz w:val="28"/>
          <w:szCs w:val="28"/>
        </w:rPr>
        <w:t xml:space="preserve"> Дж. Ф. Экономика для начинающих / Пер. с англ. – М.: Республика, 1994. – 447 </w:t>
      </w:r>
      <w:proofErr w:type="gramStart"/>
      <w:r w:rsidRPr="002E2D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2DD0">
        <w:rPr>
          <w:rFonts w:ascii="Times New Roman" w:hAnsi="Times New Roman" w:cs="Times New Roman"/>
          <w:sz w:val="28"/>
          <w:szCs w:val="28"/>
        </w:rPr>
        <w:t>.</w:t>
      </w:r>
    </w:p>
    <w:p w:rsidR="00B34B7D" w:rsidRPr="002E2DD0" w:rsidRDefault="00B34B7D" w:rsidP="00B34B7D">
      <w:pPr>
        <w:rPr>
          <w:rFonts w:ascii="Times New Roman" w:hAnsi="Times New Roman" w:cs="Times New Roman"/>
          <w:sz w:val="28"/>
          <w:szCs w:val="28"/>
        </w:rPr>
      </w:pPr>
    </w:p>
    <w:p w:rsidR="00B34B7D" w:rsidRDefault="00B34B7D" w:rsidP="00B34B7D"/>
    <w:p w:rsidR="00B34B7D" w:rsidRDefault="00B34B7D" w:rsidP="00B34B7D"/>
    <w:sectPr w:rsidR="00B34B7D" w:rsidSect="008E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7BC6"/>
    <w:multiLevelType w:val="hybridMultilevel"/>
    <w:tmpl w:val="6694B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B2804"/>
    <w:multiLevelType w:val="hybridMultilevel"/>
    <w:tmpl w:val="B5364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B7D"/>
    <w:rsid w:val="00277B88"/>
    <w:rsid w:val="002E2DD0"/>
    <w:rsid w:val="004E0A64"/>
    <w:rsid w:val="005226B0"/>
    <w:rsid w:val="006C0928"/>
    <w:rsid w:val="00741BE0"/>
    <w:rsid w:val="00833BA1"/>
    <w:rsid w:val="00857CFD"/>
    <w:rsid w:val="00860D7C"/>
    <w:rsid w:val="008E4032"/>
    <w:rsid w:val="00945106"/>
    <w:rsid w:val="009D7AB7"/>
    <w:rsid w:val="00A50BA5"/>
    <w:rsid w:val="00B3309B"/>
    <w:rsid w:val="00B34B7D"/>
    <w:rsid w:val="00B749B6"/>
    <w:rsid w:val="00CC6476"/>
    <w:rsid w:val="00E17A4E"/>
    <w:rsid w:val="00E741DE"/>
    <w:rsid w:val="00EE6139"/>
    <w:rsid w:val="00F06D86"/>
    <w:rsid w:val="00F4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09B"/>
    <w:pPr>
      <w:ind w:left="720"/>
      <w:contextualSpacing/>
    </w:pPr>
  </w:style>
  <w:style w:type="table" w:styleId="a4">
    <w:name w:val="Table Grid"/>
    <w:basedOn w:val="a1"/>
    <w:uiPriority w:val="59"/>
    <w:rsid w:val="00B33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2013-11-05T14:52:00Z</cp:lastPrinted>
  <dcterms:created xsi:type="dcterms:W3CDTF">2013-09-11T13:30:00Z</dcterms:created>
  <dcterms:modified xsi:type="dcterms:W3CDTF">2013-11-14T17:55:00Z</dcterms:modified>
</cp:coreProperties>
</file>