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82" w:rsidRPr="001273E2" w:rsidRDefault="003C7FFD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3E2">
        <w:rPr>
          <w:rFonts w:ascii="Times New Roman" w:hAnsi="Times New Roman" w:cs="Times New Roman"/>
          <w:sz w:val="28"/>
          <w:szCs w:val="28"/>
        </w:rPr>
        <w:t>ГРАФИК ПРОВЕДЕНИЯ КОНТРОЛЬНЫХ И ПРАКТИЧЕСКИХ РАБОТ ПО ХИМИИ</w:t>
      </w:r>
    </w:p>
    <w:p w:rsidR="003C7FFD" w:rsidRPr="001273E2" w:rsidRDefault="003C7FFD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3E2">
        <w:rPr>
          <w:rFonts w:ascii="Times New Roman" w:hAnsi="Times New Roman" w:cs="Times New Roman"/>
          <w:sz w:val="28"/>
          <w:szCs w:val="28"/>
        </w:rPr>
        <w:t>8 КЛАСС</w:t>
      </w:r>
    </w:p>
    <w:p w:rsidR="00942917" w:rsidRPr="001273E2" w:rsidRDefault="00942917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3E2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8681"/>
      </w:tblGrid>
      <w:tr w:rsidR="003C7FFD" w:rsidRPr="001273E2" w:rsidTr="003C7FFD"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3C7FFD" w:rsidRPr="001273E2" w:rsidTr="003C7FFD">
        <w:trPr>
          <w:trHeight w:val="525"/>
        </w:trPr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Приёмы обращения с лабораторным оборудованием. ТБ на уроках химии</w:t>
            </w:r>
          </w:p>
        </w:tc>
      </w:tr>
      <w:tr w:rsidR="003C7FFD" w:rsidRPr="001273E2" w:rsidTr="003C7FFD">
        <w:trPr>
          <w:trHeight w:val="773"/>
        </w:trPr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</w:t>
            </w: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Вещества и их физические свойства</w:t>
            </w:r>
          </w:p>
        </w:tc>
      </w:tr>
      <w:tr w:rsidR="003C7FFD" w:rsidRPr="001273E2" w:rsidTr="003C7FFD">
        <w:trPr>
          <w:trHeight w:val="525"/>
        </w:trPr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Признаки химических реакций</w:t>
            </w:r>
          </w:p>
        </w:tc>
      </w:tr>
      <w:tr w:rsidR="003C7FFD" w:rsidRPr="001273E2" w:rsidTr="003C7FFD">
        <w:trPr>
          <w:trHeight w:val="510"/>
        </w:trPr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</w:t>
            </w: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Очистка поваренной соли</w:t>
            </w:r>
          </w:p>
        </w:tc>
      </w:tr>
      <w:tr w:rsidR="003C7FFD" w:rsidRPr="001273E2" w:rsidTr="003C7FFD">
        <w:trPr>
          <w:trHeight w:val="495"/>
        </w:trPr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</w:t>
            </w: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раствора и измерение его плотности</w:t>
            </w:r>
          </w:p>
        </w:tc>
      </w:tr>
      <w:tr w:rsidR="003C7FFD" w:rsidRPr="001273E2" w:rsidTr="003C7FFD">
        <w:trPr>
          <w:trHeight w:val="480"/>
        </w:trPr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</w:t>
            </w: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Определение рН среды</w:t>
            </w:r>
          </w:p>
        </w:tc>
      </w:tr>
      <w:tr w:rsidR="003C7FFD" w:rsidRPr="001273E2" w:rsidTr="003C7FFD">
        <w:trPr>
          <w:trHeight w:val="555"/>
        </w:trPr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</w:t>
            </w: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Кислотно-основные свойства гидроксидов элементов 3 периода</w:t>
            </w:r>
          </w:p>
        </w:tc>
      </w:tr>
      <w:tr w:rsidR="003C7FFD" w:rsidRPr="001273E2" w:rsidTr="003C7FFD">
        <w:trPr>
          <w:trHeight w:val="600"/>
        </w:trPr>
        <w:tc>
          <w:tcPr>
            <w:tcW w:w="0" w:type="auto"/>
          </w:tcPr>
          <w:p w:rsidR="003C7FFD" w:rsidRPr="001273E2" w:rsidRDefault="003C7FFD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3" w:type="dxa"/>
          </w:tcPr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8</w:t>
            </w:r>
          </w:p>
          <w:p w:rsidR="003C7FFD" w:rsidRPr="001273E2" w:rsidRDefault="003C7FFD" w:rsidP="003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Свойства гидроксидов элементов главных подгруппы 2 группы</w:t>
            </w:r>
          </w:p>
        </w:tc>
      </w:tr>
    </w:tbl>
    <w:p w:rsidR="003C7FFD" w:rsidRPr="001273E2" w:rsidRDefault="003C7FFD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917" w:rsidRPr="001273E2" w:rsidRDefault="00942917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3E2">
        <w:rPr>
          <w:rFonts w:ascii="Times New Roman" w:hAnsi="Times New Roman" w:cs="Times New Roman"/>
          <w:sz w:val="28"/>
          <w:szCs w:val="28"/>
        </w:rPr>
        <w:t>Контрольные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8193"/>
      </w:tblGrid>
      <w:tr w:rsidR="00942917" w:rsidRPr="001273E2" w:rsidTr="00942917">
        <w:tc>
          <w:tcPr>
            <w:tcW w:w="0" w:type="auto"/>
          </w:tcPr>
          <w:p w:rsidR="00942917" w:rsidRPr="001273E2" w:rsidRDefault="00942917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193" w:type="dxa"/>
          </w:tcPr>
          <w:p w:rsidR="00942917" w:rsidRPr="001273E2" w:rsidRDefault="00942917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42917" w:rsidRPr="001273E2" w:rsidTr="00942917">
        <w:trPr>
          <w:trHeight w:val="300"/>
        </w:trPr>
        <w:tc>
          <w:tcPr>
            <w:tcW w:w="0" w:type="auto"/>
          </w:tcPr>
          <w:p w:rsidR="00942917" w:rsidRPr="001273E2" w:rsidRDefault="00942917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</w:tcPr>
          <w:p w:rsidR="00942917" w:rsidRPr="001273E2" w:rsidRDefault="00942917" w:rsidP="0094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 по теме «Строение атома. Структура ПСХЭ».</w:t>
            </w:r>
          </w:p>
        </w:tc>
      </w:tr>
      <w:tr w:rsidR="00942917" w:rsidRPr="001273E2" w:rsidTr="00942917">
        <w:trPr>
          <w:trHeight w:val="263"/>
        </w:trPr>
        <w:tc>
          <w:tcPr>
            <w:tcW w:w="0" w:type="auto"/>
          </w:tcPr>
          <w:p w:rsidR="00942917" w:rsidRPr="001273E2" w:rsidRDefault="00942917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</w:tcPr>
          <w:p w:rsidR="00942917" w:rsidRPr="001273E2" w:rsidRDefault="00942917" w:rsidP="0094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  по теме «Химическая связь. Строение вещества».</w:t>
            </w:r>
          </w:p>
        </w:tc>
      </w:tr>
      <w:tr w:rsidR="00942917" w:rsidRPr="001273E2" w:rsidTr="00942917">
        <w:trPr>
          <w:trHeight w:val="279"/>
        </w:trPr>
        <w:tc>
          <w:tcPr>
            <w:tcW w:w="0" w:type="auto"/>
          </w:tcPr>
          <w:p w:rsidR="00942917" w:rsidRPr="001273E2" w:rsidRDefault="00942917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</w:tcPr>
          <w:p w:rsidR="00942917" w:rsidRPr="001273E2" w:rsidRDefault="00942917" w:rsidP="0094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 Химические реакции».</w:t>
            </w:r>
          </w:p>
        </w:tc>
      </w:tr>
      <w:tr w:rsidR="00942917" w:rsidRPr="001273E2" w:rsidTr="00942917">
        <w:trPr>
          <w:trHeight w:val="341"/>
        </w:trPr>
        <w:tc>
          <w:tcPr>
            <w:tcW w:w="0" w:type="auto"/>
          </w:tcPr>
          <w:p w:rsidR="00942917" w:rsidRPr="001273E2" w:rsidRDefault="00942917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</w:tcPr>
          <w:p w:rsidR="00942917" w:rsidRPr="001273E2" w:rsidRDefault="00942917" w:rsidP="0094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«Растворы. Электролитическая диссоциация».</w:t>
            </w:r>
          </w:p>
        </w:tc>
      </w:tr>
      <w:tr w:rsidR="00942917" w:rsidRPr="001273E2" w:rsidTr="00942917">
        <w:trPr>
          <w:trHeight w:val="450"/>
        </w:trPr>
        <w:tc>
          <w:tcPr>
            <w:tcW w:w="0" w:type="auto"/>
          </w:tcPr>
          <w:p w:rsidR="00942917" w:rsidRPr="001273E2" w:rsidRDefault="00942917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</w:tcPr>
          <w:p w:rsidR="00942917" w:rsidRPr="001273E2" w:rsidRDefault="00942917" w:rsidP="0094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17" w:rsidRPr="001273E2" w:rsidRDefault="00942917" w:rsidP="0094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работа№5  по курсу химии 8класса.</w:t>
            </w:r>
          </w:p>
          <w:p w:rsidR="00942917" w:rsidRPr="001273E2" w:rsidRDefault="00942917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917" w:rsidRPr="001273E2" w:rsidRDefault="00942917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917" w:rsidRPr="001273E2" w:rsidRDefault="00942917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917" w:rsidRDefault="00942917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66F" w:rsidRPr="001273E2" w:rsidRDefault="00DF366F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917" w:rsidRDefault="001273E2" w:rsidP="001273E2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8475"/>
      </w:tblGrid>
      <w:tr w:rsidR="00942917" w:rsidTr="00942917">
        <w:tc>
          <w:tcPr>
            <w:tcW w:w="0" w:type="auto"/>
          </w:tcPr>
          <w:p w:rsidR="00942917" w:rsidRDefault="00D40A52" w:rsidP="003C7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942917" w:rsidRDefault="00D40A52" w:rsidP="003C7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</w:tr>
      <w:tr w:rsidR="00942917" w:rsidTr="00D40A52">
        <w:trPr>
          <w:trHeight w:val="645"/>
        </w:trPr>
        <w:tc>
          <w:tcPr>
            <w:tcW w:w="0" w:type="auto"/>
          </w:tcPr>
          <w:p w:rsidR="00942917" w:rsidRDefault="00942917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Default="00D40A52" w:rsidP="00D40A52">
            <w:pPr>
              <w:jc w:val="both"/>
              <w:rPr>
                <w:sz w:val="24"/>
                <w:szCs w:val="24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«Знакомство с многообразием кольчатых червей".</w:t>
            </w:r>
          </w:p>
        </w:tc>
      </w:tr>
      <w:tr w:rsidR="00D40A52" w:rsidTr="00D40A52">
        <w:trPr>
          <w:trHeight w:val="705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№2 "Знакомство с многообразием </w:t>
            </w:r>
            <w:proofErr w:type="gramStart"/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ракообразных</w:t>
            </w:r>
            <w:proofErr w:type="gramEnd"/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  <w:tr w:rsidR="00D40A52" w:rsidTr="00D40A52">
        <w:trPr>
          <w:trHeight w:val="535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"Изучение представителей отрядов насекомых".</w:t>
            </w:r>
          </w:p>
        </w:tc>
      </w:tr>
      <w:tr w:rsidR="00D40A52" w:rsidTr="00D40A52">
        <w:trPr>
          <w:trHeight w:val="570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«Наблюдение за внешним строением и передвижением рыб».</w:t>
            </w:r>
          </w:p>
        </w:tc>
      </w:tr>
      <w:tr w:rsidR="00D40A52" w:rsidTr="00D40A52">
        <w:trPr>
          <w:trHeight w:val="600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 "Изучение внешнего строения птиц в связи с образом жизни".</w:t>
            </w:r>
          </w:p>
        </w:tc>
      </w:tr>
      <w:tr w:rsidR="00D40A52" w:rsidTr="00D40A52">
        <w:trPr>
          <w:trHeight w:val="660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 "Изучение особенностей различных покровов тела".</w:t>
            </w:r>
          </w:p>
        </w:tc>
      </w:tr>
      <w:tr w:rsidR="00D40A52" w:rsidTr="00D40A52">
        <w:trPr>
          <w:trHeight w:val="720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 «Изучение стадий развития животных и определения их возраста».</w:t>
            </w:r>
          </w:p>
        </w:tc>
      </w:tr>
      <w:tr w:rsidR="00D40A52" w:rsidTr="00D40A52">
        <w:trPr>
          <w:trHeight w:val="555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52" w:rsidRPr="00D40A52" w:rsidRDefault="00D40A52" w:rsidP="00D40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</w:tr>
      <w:tr w:rsidR="00D40A52" w:rsidTr="00D40A52">
        <w:trPr>
          <w:trHeight w:val="380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Экскурсия №1 «Изучение многообразия птиц».</w:t>
            </w:r>
          </w:p>
        </w:tc>
      </w:tr>
      <w:tr w:rsidR="00D40A52" w:rsidTr="00D40A52">
        <w:trPr>
          <w:trHeight w:val="660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Экскурсия №2 "Изучение взаимосвязи животных с другими компонентами биоценоза".</w:t>
            </w:r>
          </w:p>
        </w:tc>
      </w:tr>
      <w:tr w:rsidR="00D40A52" w:rsidTr="00D40A52">
        <w:trPr>
          <w:trHeight w:val="613"/>
        </w:trPr>
        <w:tc>
          <w:tcPr>
            <w:tcW w:w="0" w:type="auto"/>
          </w:tcPr>
          <w:p w:rsidR="00D40A52" w:rsidRDefault="00D40A52" w:rsidP="003C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40A52" w:rsidRPr="00D40A52" w:rsidRDefault="00D40A52" w:rsidP="00D4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A52">
              <w:rPr>
                <w:rFonts w:ascii="Times New Roman" w:hAnsi="Times New Roman" w:cs="Times New Roman"/>
                <w:sz w:val="28"/>
                <w:szCs w:val="28"/>
              </w:rPr>
              <w:t>Экскурсия №3 «Посещение выставки сельскохозяйственных и домашних животных".</w:t>
            </w:r>
          </w:p>
        </w:tc>
      </w:tr>
    </w:tbl>
    <w:p w:rsidR="00942917" w:rsidRPr="00942917" w:rsidRDefault="00942917" w:rsidP="003C7FFD">
      <w:pPr>
        <w:jc w:val="center"/>
        <w:rPr>
          <w:sz w:val="24"/>
          <w:szCs w:val="24"/>
        </w:rPr>
      </w:pPr>
    </w:p>
    <w:p w:rsidR="00942917" w:rsidRDefault="00942917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1273E2" w:rsidRDefault="001273E2" w:rsidP="003C7FFD">
      <w:pPr>
        <w:jc w:val="center"/>
      </w:pPr>
    </w:p>
    <w:p w:rsidR="00DF366F" w:rsidRDefault="00DF366F" w:rsidP="003C7FFD">
      <w:pPr>
        <w:jc w:val="center"/>
      </w:pPr>
    </w:p>
    <w:p w:rsidR="00DF366F" w:rsidRDefault="00DF366F" w:rsidP="003C7FFD">
      <w:pPr>
        <w:jc w:val="center"/>
      </w:pPr>
    </w:p>
    <w:p w:rsidR="00DF366F" w:rsidRDefault="00DF366F" w:rsidP="003C7FFD">
      <w:pPr>
        <w:jc w:val="center"/>
      </w:pPr>
    </w:p>
    <w:p w:rsidR="001273E2" w:rsidRDefault="001273E2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проведения контрольных и практических работ</w:t>
      </w:r>
    </w:p>
    <w:p w:rsidR="001273E2" w:rsidRDefault="001273E2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химии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7234"/>
      </w:tblGrid>
      <w:tr w:rsidR="001273E2" w:rsidTr="001273E2">
        <w:tc>
          <w:tcPr>
            <w:tcW w:w="0" w:type="auto"/>
          </w:tcPr>
          <w:p w:rsidR="001273E2" w:rsidRDefault="001273E2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234" w:type="dxa"/>
          </w:tcPr>
          <w:p w:rsidR="001273E2" w:rsidRDefault="001273E2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273E2" w:rsidTr="001273E2">
        <w:trPr>
          <w:trHeight w:val="645"/>
        </w:trPr>
        <w:tc>
          <w:tcPr>
            <w:tcW w:w="0" w:type="auto"/>
          </w:tcPr>
          <w:p w:rsidR="001273E2" w:rsidRDefault="001273E2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:rsidR="001273E2" w:rsidRDefault="001273E2" w:rsidP="0012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№ 1 «</w:t>
            </w: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Скорость химической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73E2" w:rsidTr="001273E2">
        <w:trPr>
          <w:trHeight w:val="405"/>
        </w:trPr>
        <w:tc>
          <w:tcPr>
            <w:tcW w:w="0" w:type="auto"/>
          </w:tcPr>
          <w:p w:rsidR="001273E2" w:rsidRDefault="001273E2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:rsidR="001273E2" w:rsidRDefault="001273E2" w:rsidP="0012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 «</w:t>
            </w: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Гидролиз солей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73E2" w:rsidTr="001273E2">
        <w:trPr>
          <w:trHeight w:val="510"/>
        </w:trPr>
        <w:tc>
          <w:tcPr>
            <w:tcW w:w="0" w:type="auto"/>
          </w:tcPr>
          <w:p w:rsidR="001273E2" w:rsidRDefault="001273E2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:rsidR="001273E2" w:rsidRDefault="001273E2" w:rsidP="0012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«</w:t>
            </w: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Получение, собирание и  распознавание газов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73E2" w:rsidTr="001273E2">
        <w:trPr>
          <w:trHeight w:val="630"/>
        </w:trPr>
        <w:tc>
          <w:tcPr>
            <w:tcW w:w="0" w:type="auto"/>
          </w:tcPr>
          <w:p w:rsidR="001273E2" w:rsidRDefault="001273E2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:rsidR="001273E2" w:rsidRDefault="001273E2" w:rsidP="0012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 «</w:t>
            </w: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Экспериментальное решение задач по разделу « Вещества и их свойства»</w:t>
            </w:r>
          </w:p>
        </w:tc>
      </w:tr>
      <w:tr w:rsidR="001273E2" w:rsidTr="001273E2">
        <w:trPr>
          <w:trHeight w:val="765"/>
        </w:trPr>
        <w:tc>
          <w:tcPr>
            <w:tcW w:w="0" w:type="auto"/>
          </w:tcPr>
          <w:p w:rsidR="001273E2" w:rsidRDefault="001273E2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:rsidR="001273E2" w:rsidRDefault="001273E2" w:rsidP="0012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 «</w:t>
            </w:r>
            <w:r w:rsidRPr="001273E2">
              <w:rPr>
                <w:rFonts w:ascii="Times New Roman" w:hAnsi="Times New Roman" w:cs="Times New Roman"/>
                <w:sz w:val="28"/>
                <w:szCs w:val="28"/>
              </w:rPr>
              <w:t>Идентификация неорганических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3E2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7774"/>
      </w:tblGrid>
      <w:tr w:rsidR="008D4CB6" w:rsidTr="008D4CB6"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D4CB6" w:rsidTr="008D4CB6">
        <w:trPr>
          <w:trHeight w:val="270"/>
        </w:trPr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Строение вещества.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Химическая связь</w:t>
            </w:r>
          </w:p>
        </w:tc>
      </w:tr>
      <w:tr w:rsidR="008D4CB6" w:rsidTr="008D4CB6">
        <w:trPr>
          <w:trHeight w:val="612"/>
        </w:trPr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4CB6" w:rsidRDefault="008D4CB6" w:rsidP="008D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</w:t>
            </w:r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Химические реакции»</w:t>
            </w:r>
          </w:p>
        </w:tc>
      </w:tr>
      <w:tr w:rsidR="008D4CB6" w:rsidTr="008D4CB6">
        <w:trPr>
          <w:trHeight w:val="390"/>
        </w:trPr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</w:t>
            </w:r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«Химические процессы»</w:t>
            </w:r>
          </w:p>
        </w:tc>
      </w:tr>
      <w:tr w:rsidR="008D4CB6" w:rsidTr="008D4CB6">
        <w:trPr>
          <w:trHeight w:val="381"/>
        </w:trPr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4 </w:t>
            </w:r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«Сложные вещества»</w:t>
            </w:r>
          </w:p>
        </w:tc>
      </w:tr>
      <w:tr w:rsidR="008D4CB6" w:rsidTr="008D4CB6">
        <w:trPr>
          <w:trHeight w:val="345"/>
        </w:trPr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5 </w:t>
            </w:r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« Вещества и их свойства»</w:t>
            </w:r>
          </w:p>
        </w:tc>
      </w:tr>
      <w:tr w:rsidR="008D4CB6" w:rsidTr="008D4CB6">
        <w:trPr>
          <w:trHeight w:val="284"/>
        </w:trPr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B6" w:rsidRDefault="008D4CB6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10 класса</w:t>
            </w:r>
          </w:p>
        </w:tc>
      </w:tr>
    </w:tbl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66F" w:rsidRDefault="00DF366F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66F" w:rsidRDefault="00DF366F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проведения практических и контрольных работ </w:t>
      </w:r>
    </w:p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 11 класс</w:t>
      </w:r>
    </w:p>
    <w:p w:rsidR="00C2007E" w:rsidRDefault="00C2007E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8078"/>
      </w:tblGrid>
      <w:tr w:rsidR="008D4CB6" w:rsidTr="008D4CB6"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D4CB6" w:rsidTr="00C2007E">
        <w:trPr>
          <w:trHeight w:val="645"/>
        </w:trPr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4CB6" w:rsidRDefault="008D4CB6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 xml:space="preserve"> №1. Определение качественного состава органических веществ.</w:t>
            </w:r>
          </w:p>
        </w:tc>
      </w:tr>
      <w:tr w:rsidR="00C2007E" w:rsidTr="00C2007E">
        <w:trPr>
          <w:trHeight w:val="375"/>
        </w:trPr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007E" w:rsidRDefault="00C2007E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 xml:space="preserve"> №2. Карбоновые кислоты и их соли.</w:t>
            </w:r>
          </w:p>
          <w:p w:rsidR="00C2007E" w:rsidRPr="008D4CB6" w:rsidRDefault="00C2007E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7E" w:rsidTr="00C2007E">
        <w:trPr>
          <w:trHeight w:val="291"/>
        </w:trPr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007E" w:rsidRDefault="00C2007E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 xml:space="preserve"> № 3. Углеводы.</w:t>
            </w:r>
          </w:p>
          <w:p w:rsidR="00C2007E" w:rsidRPr="008D4CB6" w:rsidRDefault="00C2007E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7E" w:rsidTr="00C2007E">
        <w:trPr>
          <w:trHeight w:val="330"/>
        </w:trPr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007E" w:rsidRDefault="00C2007E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 xml:space="preserve"> № 4. Волокна и полимеры</w:t>
            </w:r>
          </w:p>
          <w:p w:rsidR="00C2007E" w:rsidRPr="008D4CB6" w:rsidRDefault="00C2007E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7E" w:rsidTr="008D4CB6">
        <w:trPr>
          <w:trHeight w:val="315"/>
        </w:trPr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007E" w:rsidRDefault="00C2007E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D4CB6">
              <w:rPr>
                <w:rFonts w:ascii="Times New Roman" w:hAnsi="Times New Roman" w:cs="Times New Roman"/>
                <w:sz w:val="28"/>
                <w:szCs w:val="28"/>
              </w:rPr>
              <w:t xml:space="preserve"> № 5. Решение экспериментальных задач.</w:t>
            </w:r>
          </w:p>
          <w:p w:rsidR="00C2007E" w:rsidRPr="008D4CB6" w:rsidRDefault="00C2007E" w:rsidP="008D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CB6" w:rsidRDefault="008D4CB6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07E" w:rsidRDefault="00C2007E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6805"/>
      </w:tblGrid>
      <w:tr w:rsidR="00C2007E" w:rsidTr="00C2007E"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2007E" w:rsidTr="00C2007E">
        <w:trPr>
          <w:trHeight w:val="360"/>
        </w:trPr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007E" w:rsidRDefault="00C2007E" w:rsidP="00C2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07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2007E">
              <w:rPr>
                <w:rFonts w:ascii="Times New Roman" w:hAnsi="Times New Roman" w:cs="Times New Roman"/>
                <w:sz w:val="28"/>
                <w:szCs w:val="28"/>
              </w:rPr>
              <w:t xml:space="preserve"> №1.  Предельные углеводороды.</w:t>
            </w:r>
          </w:p>
          <w:p w:rsidR="00C2007E" w:rsidRDefault="00C2007E" w:rsidP="00C2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7E" w:rsidTr="00C2007E">
        <w:trPr>
          <w:trHeight w:val="366"/>
        </w:trPr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007E" w:rsidRPr="00C2007E" w:rsidRDefault="00C2007E" w:rsidP="00C2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07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2007E">
              <w:rPr>
                <w:rFonts w:ascii="Times New Roman" w:hAnsi="Times New Roman" w:cs="Times New Roman"/>
                <w:sz w:val="28"/>
                <w:szCs w:val="28"/>
              </w:rPr>
              <w:t xml:space="preserve"> №2. Непредельные и ароматические углеводороды.</w:t>
            </w:r>
          </w:p>
        </w:tc>
      </w:tr>
      <w:tr w:rsidR="00C2007E" w:rsidTr="00C2007E">
        <w:trPr>
          <w:trHeight w:val="675"/>
        </w:trPr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007E" w:rsidRDefault="00C2007E" w:rsidP="00C2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7E" w:rsidRPr="00C2007E" w:rsidRDefault="00C2007E" w:rsidP="00C2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07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2007E">
              <w:rPr>
                <w:rFonts w:ascii="Times New Roman" w:hAnsi="Times New Roman" w:cs="Times New Roman"/>
                <w:sz w:val="28"/>
                <w:szCs w:val="28"/>
              </w:rPr>
              <w:t xml:space="preserve"> №3. Кислородсодержащие соединения</w:t>
            </w:r>
          </w:p>
        </w:tc>
      </w:tr>
      <w:tr w:rsidR="00C2007E" w:rsidTr="00C2007E">
        <w:trPr>
          <w:trHeight w:val="276"/>
        </w:trPr>
        <w:tc>
          <w:tcPr>
            <w:tcW w:w="0" w:type="auto"/>
          </w:tcPr>
          <w:p w:rsidR="00C2007E" w:rsidRDefault="00C2007E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007E" w:rsidRDefault="00C2007E" w:rsidP="00C2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07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2007E">
              <w:rPr>
                <w:rFonts w:ascii="Times New Roman" w:hAnsi="Times New Roman" w:cs="Times New Roman"/>
                <w:sz w:val="28"/>
                <w:szCs w:val="28"/>
              </w:rPr>
              <w:t xml:space="preserve"> №4. Итоговая.</w:t>
            </w:r>
          </w:p>
          <w:p w:rsidR="00C2007E" w:rsidRDefault="00C2007E" w:rsidP="00C2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07E" w:rsidRDefault="00C2007E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66F" w:rsidRDefault="00DF366F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66F" w:rsidRDefault="00DF366F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66F" w:rsidRDefault="00DF366F" w:rsidP="003C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D7F85">
      <w:pPr>
        <w:rPr>
          <w:rFonts w:ascii="Times New Roman" w:hAnsi="Times New Roman" w:cs="Times New Roman"/>
          <w:sz w:val="28"/>
          <w:szCs w:val="28"/>
        </w:rPr>
      </w:pP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проведения контрольных и практических работ по химии 9 класс</w:t>
      </w:r>
    </w:p>
    <w:p w:rsidR="00C34023" w:rsidRDefault="00C34023" w:rsidP="003C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8355"/>
      </w:tblGrid>
      <w:tr w:rsidR="00C34023" w:rsidTr="00C34023">
        <w:tc>
          <w:tcPr>
            <w:tcW w:w="0" w:type="auto"/>
          </w:tcPr>
          <w:p w:rsidR="00C34023" w:rsidRDefault="00C34023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C34023" w:rsidRDefault="00C34023" w:rsidP="003C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34023" w:rsidTr="00C34023">
        <w:trPr>
          <w:trHeight w:val="930"/>
        </w:trPr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1</w:t>
            </w:r>
          </w:p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«Важнейшие классы неорганических соединений.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Реакц</w:t>
            </w:r>
            <w:proofErr w:type="gramStart"/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ии  ио</w:t>
            </w:r>
            <w:proofErr w:type="gramEnd"/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нного обмена»</w:t>
            </w:r>
          </w:p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23" w:rsidTr="00C34023">
        <w:trPr>
          <w:trHeight w:val="690"/>
        </w:trPr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2</w:t>
            </w:r>
          </w:p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Галогены.</w:t>
            </w:r>
          </w:p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23" w:rsidTr="00C34023">
        <w:trPr>
          <w:trHeight w:val="976"/>
        </w:trPr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3</w:t>
            </w:r>
          </w:p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«Подгруппа кислорода».</w:t>
            </w:r>
          </w:p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23" w:rsidTr="00C34023">
        <w:trPr>
          <w:trHeight w:val="655"/>
        </w:trPr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4</w:t>
            </w:r>
          </w:p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Получение аммиака и изучение его свойств. Соли аммония</w:t>
            </w:r>
          </w:p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23" w:rsidTr="00C34023">
        <w:trPr>
          <w:trHeight w:val="866"/>
        </w:trPr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5</w:t>
            </w:r>
          </w:p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Получение оксида углерода (IY) и изучение его свойств. Свойства карбонатов.</w:t>
            </w:r>
          </w:p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23" w:rsidTr="00C34023">
        <w:trPr>
          <w:trHeight w:val="885"/>
        </w:trPr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6</w:t>
            </w:r>
          </w:p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«Металлы и их соединения»</w:t>
            </w:r>
          </w:p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23" w:rsidTr="00C34023">
        <w:trPr>
          <w:trHeight w:val="795"/>
        </w:trPr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7</w:t>
            </w:r>
          </w:p>
          <w:p w:rsidR="00C34023" w:rsidRPr="00C34023" w:rsidRDefault="00C34023" w:rsidP="00C3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курсу химии 9класса</w:t>
            </w:r>
          </w:p>
        </w:tc>
      </w:tr>
    </w:tbl>
    <w:p w:rsidR="00C34023" w:rsidRDefault="00C34023" w:rsidP="003D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8504"/>
      </w:tblGrid>
      <w:tr w:rsidR="00C34023" w:rsidTr="00C34023">
        <w:tc>
          <w:tcPr>
            <w:tcW w:w="0" w:type="auto"/>
          </w:tcPr>
          <w:p w:rsidR="00C34023" w:rsidRDefault="00C34023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C34023" w:rsidRDefault="00C34023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34023" w:rsidTr="00DF366F">
        <w:trPr>
          <w:trHeight w:val="1260"/>
        </w:trPr>
        <w:tc>
          <w:tcPr>
            <w:tcW w:w="0" w:type="auto"/>
          </w:tcPr>
          <w:p w:rsidR="00C34023" w:rsidRDefault="00C34023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023" w:rsidRDefault="00C34023" w:rsidP="00DF3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1. По темам «</w:t>
            </w:r>
            <w:proofErr w:type="spellStart"/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C34023">
              <w:rPr>
                <w:rFonts w:ascii="Times New Roman" w:hAnsi="Times New Roman" w:cs="Times New Roman"/>
                <w:sz w:val="28"/>
                <w:szCs w:val="28"/>
              </w:rPr>
              <w:t xml:space="preserve">-восстановительные реакции» и «Периодический закон. Периодическая система химических элементов», «Водород и его </w:t>
            </w:r>
            <w:proofErr w:type="gramStart"/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важнейшие</w:t>
            </w:r>
            <w:proofErr w:type="gramEnd"/>
            <w:r w:rsidRPr="00C34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366F">
              <w:t>ОЕДИНЕНИЯ</w:t>
            </w:r>
            <w:proofErr w:type="spellEnd"/>
            <w:r w:rsidR="00DF366F">
              <w:t>»</w:t>
            </w:r>
          </w:p>
          <w:p w:rsidR="00DF366F" w:rsidRDefault="00DF366F" w:rsidP="00DF3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6F" w:rsidTr="00DF366F">
        <w:trPr>
          <w:trHeight w:val="960"/>
        </w:trPr>
        <w:tc>
          <w:tcPr>
            <w:tcW w:w="0" w:type="auto"/>
          </w:tcPr>
          <w:p w:rsidR="00DF366F" w:rsidRDefault="00DF366F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366F" w:rsidRPr="00C34023" w:rsidRDefault="00DF366F" w:rsidP="00DF3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  <w:p w:rsidR="00DF366F" w:rsidRDefault="00DF366F" w:rsidP="00DF3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23">
              <w:rPr>
                <w:rFonts w:ascii="Times New Roman" w:hAnsi="Times New Roman" w:cs="Times New Roman"/>
                <w:sz w:val="28"/>
                <w:szCs w:val="28"/>
              </w:rPr>
              <w:t>по темам «Галогены», «Скорость химических реакций» и «Подгруппа кислорода».</w:t>
            </w:r>
          </w:p>
          <w:p w:rsidR="00DF366F" w:rsidRPr="00C34023" w:rsidRDefault="00DF366F" w:rsidP="00DF3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6F" w:rsidTr="00DF366F">
        <w:trPr>
          <w:trHeight w:val="705"/>
        </w:trPr>
        <w:tc>
          <w:tcPr>
            <w:tcW w:w="0" w:type="auto"/>
            <w:vMerge w:val="restart"/>
          </w:tcPr>
          <w:p w:rsidR="00DF366F" w:rsidRDefault="00DF366F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366F" w:rsidRDefault="00DF366F" w:rsidP="00DF366F">
            <w:pPr>
              <w:jc w:val="both"/>
            </w:pPr>
            <w:r w:rsidRPr="00DF36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темам «Подгруппа азота», «Подгруппа углерода».</w:t>
            </w:r>
          </w:p>
          <w:p w:rsidR="00DF366F" w:rsidRDefault="00DF366F" w:rsidP="00DF366F">
            <w:pPr>
              <w:jc w:val="both"/>
            </w:pPr>
          </w:p>
        </w:tc>
      </w:tr>
      <w:tr w:rsidR="00DF366F" w:rsidTr="00DF366F">
        <w:trPr>
          <w:trHeight w:val="375"/>
        </w:trPr>
        <w:tc>
          <w:tcPr>
            <w:tcW w:w="0" w:type="auto"/>
            <w:vMerge/>
          </w:tcPr>
          <w:p w:rsidR="00DF366F" w:rsidRDefault="00DF366F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366F" w:rsidRDefault="00DF366F" w:rsidP="00DF3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6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4по теме «Металлы и их соединения»</w:t>
            </w:r>
          </w:p>
          <w:p w:rsidR="00DF366F" w:rsidRPr="00DF366F" w:rsidRDefault="00DF366F" w:rsidP="00DF3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6F" w:rsidTr="00DF366F">
        <w:trPr>
          <w:trHeight w:val="576"/>
        </w:trPr>
        <w:tc>
          <w:tcPr>
            <w:tcW w:w="0" w:type="auto"/>
            <w:vMerge/>
          </w:tcPr>
          <w:p w:rsidR="00DF366F" w:rsidRDefault="00DF366F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366F" w:rsidRDefault="00DF366F" w:rsidP="00DF3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6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курсу химии 9класса</w:t>
            </w:r>
          </w:p>
          <w:p w:rsidR="00DF366F" w:rsidRPr="00DF366F" w:rsidRDefault="00DF366F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023" w:rsidRDefault="003D7F85" w:rsidP="00C340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проведения лабораторных работ по биологии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8451"/>
      </w:tblGrid>
      <w:tr w:rsidR="003D7F85" w:rsidTr="003D7F85">
        <w:tc>
          <w:tcPr>
            <w:tcW w:w="0" w:type="auto"/>
          </w:tcPr>
          <w:p w:rsidR="003D7F85" w:rsidRDefault="003D7F85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3D7F85" w:rsidRDefault="003D7F85" w:rsidP="00C34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3D7F85" w:rsidTr="003D7F85">
        <w:trPr>
          <w:trHeight w:val="570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«Рассматривание клеток и тканей в оптический микроскоп».</w:t>
            </w:r>
          </w:p>
        </w:tc>
      </w:tr>
      <w:tr w:rsidR="003D7F85" w:rsidTr="003D7F85">
        <w:trPr>
          <w:trHeight w:val="660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№2, №3 «Самонаблюдение мигательного рефлекса», «Коленный рефлекс».</w:t>
            </w:r>
          </w:p>
        </w:tc>
      </w:tr>
      <w:tr w:rsidR="003D7F85" w:rsidTr="003D7F85">
        <w:trPr>
          <w:trHeight w:val="390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«Микроскопическое строение кости».</w:t>
            </w:r>
          </w:p>
        </w:tc>
      </w:tr>
      <w:tr w:rsidR="003D7F85" w:rsidTr="003D7F85">
        <w:trPr>
          <w:trHeight w:val="379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 «Мышцы человеческого тела».</w:t>
            </w:r>
          </w:p>
        </w:tc>
      </w:tr>
      <w:tr w:rsidR="003D7F85" w:rsidTr="003D7F85">
        <w:trPr>
          <w:trHeight w:val="585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 «Утомление при статистической и динамической работе».</w:t>
            </w:r>
          </w:p>
        </w:tc>
      </w:tr>
      <w:tr w:rsidR="003D7F85" w:rsidTr="003D7F85">
        <w:trPr>
          <w:trHeight w:val="690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№7, №8 «Выявление нарушений осанки», «Выявление плоскостопия».</w:t>
            </w:r>
          </w:p>
        </w:tc>
      </w:tr>
      <w:tr w:rsidR="003D7F85" w:rsidTr="003D7F85">
        <w:trPr>
          <w:trHeight w:val="704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№9 «Самонаблюдение работы основных мышц, роль плечевого пояса в движениях руки».</w:t>
            </w:r>
          </w:p>
        </w:tc>
      </w:tr>
      <w:tr w:rsidR="003D7F85" w:rsidTr="003D7F85">
        <w:trPr>
          <w:trHeight w:val="660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№10 «Рассматривание крови человека и лягушки под микроскопом</w:t>
            </w:r>
          </w:p>
        </w:tc>
      </w:tr>
      <w:tr w:rsidR="003D7F85" w:rsidTr="003D7F85">
        <w:trPr>
          <w:trHeight w:val="646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№11,№12 «Положение венозных клапанов», «Изменения в тканях при перетяжках».</w:t>
            </w:r>
          </w:p>
        </w:tc>
      </w:tr>
      <w:tr w:rsidR="003D7F85" w:rsidTr="003D7F85">
        <w:trPr>
          <w:trHeight w:val="722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№13,№14 «Определение скорости кровотока», «Опыты, выясняющие природу пульса».</w:t>
            </w:r>
          </w:p>
        </w:tc>
      </w:tr>
      <w:tr w:rsidR="003D7F85" w:rsidTr="003D7F85">
        <w:trPr>
          <w:trHeight w:val="693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№15 «Реакция </w:t>
            </w:r>
            <w:proofErr w:type="gramStart"/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3D7F85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на дозированную нагрузку».</w:t>
            </w:r>
          </w:p>
        </w:tc>
      </w:tr>
      <w:tr w:rsidR="003D7F85" w:rsidTr="003D7F85">
        <w:trPr>
          <w:trHeight w:val="679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№16 «Изменение обхвата грудной клетки в состоянии вдоха и выдоха»</w:t>
            </w:r>
          </w:p>
        </w:tc>
      </w:tr>
      <w:tr w:rsidR="003D7F85" w:rsidTr="003D7F85">
        <w:trPr>
          <w:trHeight w:val="696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D7F85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№17 «Функциональные пробы с задержкой дыхания на вдохе и выдохе».</w:t>
            </w:r>
          </w:p>
        </w:tc>
      </w:tr>
      <w:tr w:rsidR="003D7F85" w:rsidTr="003D7F85">
        <w:trPr>
          <w:trHeight w:val="652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№18 «Действие ферментов слюны на крахмал».</w:t>
            </w:r>
          </w:p>
        </w:tc>
      </w:tr>
      <w:tr w:rsidR="003D7F85" w:rsidTr="003D7F85">
        <w:trPr>
          <w:trHeight w:val="983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№19, №20  «Установление зависимости между нагрузкой и уровнем энергетического обмена», «Составление пищевых рационов».</w:t>
            </w:r>
          </w:p>
        </w:tc>
      </w:tr>
      <w:tr w:rsidR="003D7F85" w:rsidTr="003D7F85">
        <w:trPr>
          <w:trHeight w:val="692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№21 «Пальценосовая проба и особенности движений, связанных с функциями мозжечка и среднего мозга».</w:t>
            </w:r>
          </w:p>
        </w:tc>
      </w:tr>
      <w:tr w:rsidR="003D7F85" w:rsidTr="003D7F85">
        <w:trPr>
          <w:trHeight w:val="648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№22 «Рефлексы продолговатого и среднего мозга».</w:t>
            </w:r>
          </w:p>
        </w:tc>
      </w:tr>
      <w:tr w:rsidR="003D7F85" w:rsidTr="003D7F85">
        <w:trPr>
          <w:trHeight w:val="664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№23 «Опыты, выявляющие иллюзии, связанные с бинокулярным зрением».</w:t>
            </w:r>
          </w:p>
        </w:tc>
      </w:tr>
      <w:tr w:rsidR="003D7F85" w:rsidTr="003D7F85">
        <w:trPr>
          <w:trHeight w:val="680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№24 «Выработка навыка зеркального письма».</w:t>
            </w:r>
          </w:p>
        </w:tc>
      </w:tr>
      <w:tr w:rsidR="003D7F85" w:rsidTr="003D7F85">
        <w:trPr>
          <w:trHeight w:val="915"/>
        </w:trPr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8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№25 «Изменение числа колебаний образа усечённой пирамиды».</w:t>
            </w:r>
          </w:p>
          <w:p w:rsidR="003D7F85" w:rsidRPr="003D7F85" w:rsidRDefault="003D7F85" w:rsidP="003D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F85" w:rsidRPr="001273E2" w:rsidRDefault="003D7F85" w:rsidP="003D7F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F85" w:rsidRPr="001273E2" w:rsidSect="00DF366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FD"/>
    <w:rsid w:val="0000720C"/>
    <w:rsid w:val="00033B78"/>
    <w:rsid w:val="0003625B"/>
    <w:rsid w:val="00055804"/>
    <w:rsid w:val="00055F5C"/>
    <w:rsid w:val="000834D8"/>
    <w:rsid w:val="000A0308"/>
    <w:rsid w:val="000B604F"/>
    <w:rsid w:val="001139CB"/>
    <w:rsid w:val="0012433E"/>
    <w:rsid w:val="001273E2"/>
    <w:rsid w:val="001323FB"/>
    <w:rsid w:val="00156BB9"/>
    <w:rsid w:val="001622AC"/>
    <w:rsid w:val="00170A33"/>
    <w:rsid w:val="001A5DC9"/>
    <w:rsid w:val="001B0D81"/>
    <w:rsid w:val="001B1DFD"/>
    <w:rsid w:val="001C7134"/>
    <w:rsid w:val="001D4323"/>
    <w:rsid w:val="001E2E4A"/>
    <w:rsid w:val="001F5D55"/>
    <w:rsid w:val="00221400"/>
    <w:rsid w:val="00241979"/>
    <w:rsid w:val="00261B80"/>
    <w:rsid w:val="002759F7"/>
    <w:rsid w:val="002D004A"/>
    <w:rsid w:val="002E1296"/>
    <w:rsid w:val="002E5A21"/>
    <w:rsid w:val="002F265B"/>
    <w:rsid w:val="00344EF7"/>
    <w:rsid w:val="00383FB0"/>
    <w:rsid w:val="0039436F"/>
    <w:rsid w:val="003C1586"/>
    <w:rsid w:val="003C7FFD"/>
    <w:rsid w:val="003D3C23"/>
    <w:rsid w:val="003D480A"/>
    <w:rsid w:val="003D7F85"/>
    <w:rsid w:val="003F22DC"/>
    <w:rsid w:val="004B28E6"/>
    <w:rsid w:val="004C5005"/>
    <w:rsid w:val="004C5124"/>
    <w:rsid w:val="004D07A0"/>
    <w:rsid w:val="004D0FAA"/>
    <w:rsid w:val="004D279C"/>
    <w:rsid w:val="004E3792"/>
    <w:rsid w:val="005371BB"/>
    <w:rsid w:val="0055135E"/>
    <w:rsid w:val="0057283D"/>
    <w:rsid w:val="00573F08"/>
    <w:rsid w:val="005D0D3C"/>
    <w:rsid w:val="005F5D46"/>
    <w:rsid w:val="00622BFF"/>
    <w:rsid w:val="00651F51"/>
    <w:rsid w:val="006527E6"/>
    <w:rsid w:val="006657C2"/>
    <w:rsid w:val="006D26D4"/>
    <w:rsid w:val="006F2A64"/>
    <w:rsid w:val="006F41DB"/>
    <w:rsid w:val="00706927"/>
    <w:rsid w:val="00746161"/>
    <w:rsid w:val="00784F42"/>
    <w:rsid w:val="007B4163"/>
    <w:rsid w:val="007E17B7"/>
    <w:rsid w:val="00811EC3"/>
    <w:rsid w:val="00843876"/>
    <w:rsid w:val="008B4D71"/>
    <w:rsid w:val="008C502C"/>
    <w:rsid w:val="008D4CB6"/>
    <w:rsid w:val="008F5BBE"/>
    <w:rsid w:val="0090037A"/>
    <w:rsid w:val="009342C0"/>
    <w:rsid w:val="00942917"/>
    <w:rsid w:val="00962C82"/>
    <w:rsid w:val="009A2E31"/>
    <w:rsid w:val="009C4A83"/>
    <w:rsid w:val="009D2F44"/>
    <w:rsid w:val="009F755E"/>
    <w:rsid w:val="00A4017E"/>
    <w:rsid w:val="00AA0180"/>
    <w:rsid w:val="00AC2D8B"/>
    <w:rsid w:val="00AF537F"/>
    <w:rsid w:val="00B023B2"/>
    <w:rsid w:val="00B364B2"/>
    <w:rsid w:val="00B46FC8"/>
    <w:rsid w:val="00B542A7"/>
    <w:rsid w:val="00B570D7"/>
    <w:rsid w:val="00B67A5D"/>
    <w:rsid w:val="00B7030A"/>
    <w:rsid w:val="00B9515C"/>
    <w:rsid w:val="00BA4F4C"/>
    <w:rsid w:val="00C10008"/>
    <w:rsid w:val="00C2007E"/>
    <w:rsid w:val="00C21F71"/>
    <w:rsid w:val="00C34023"/>
    <w:rsid w:val="00CC58B8"/>
    <w:rsid w:val="00CC5C7B"/>
    <w:rsid w:val="00CD6508"/>
    <w:rsid w:val="00D040A4"/>
    <w:rsid w:val="00D40A52"/>
    <w:rsid w:val="00D50380"/>
    <w:rsid w:val="00D77F3C"/>
    <w:rsid w:val="00D85F1E"/>
    <w:rsid w:val="00DA1596"/>
    <w:rsid w:val="00DA2FFF"/>
    <w:rsid w:val="00DD3E39"/>
    <w:rsid w:val="00DF29F9"/>
    <w:rsid w:val="00DF366F"/>
    <w:rsid w:val="00DF681D"/>
    <w:rsid w:val="00E73090"/>
    <w:rsid w:val="00E77791"/>
    <w:rsid w:val="00E830AD"/>
    <w:rsid w:val="00E8405D"/>
    <w:rsid w:val="00EE0903"/>
    <w:rsid w:val="00F21AC3"/>
    <w:rsid w:val="00F344D3"/>
    <w:rsid w:val="00F567F2"/>
    <w:rsid w:val="00F56DEB"/>
    <w:rsid w:val="00F60937"/>
    <w:rsid w:val="00F912B1"/>
    <w:rsid w:val="00FC57E4"/>
    <w:rsid w:val="00FD637C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2014-01-21T10:26:00Z</dcterms:created>
  <dcterms:modified xsi:type="dcterms:W3CDTF">2014-01-21T11:40:00Z</dcterms:modified>
</cp:coreProperties>
</file>