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B3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  <w:r w:rsidRPr="00F612A6">
        <w:rPr>
          <w:rFonts w:ascii="Times New Roman" w:hAnsi="Times New Roman" w:cs="Times New Roman"/>
          <w:sz w:val="48"/>
          <w:szCs w:val="48"/>
        </w:rPr>
        <w:t>МОУ "Гимназия №12"</w:t>
      </w: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  <w:r w:rsidRPr="00F612A6">
        <w:rPr>
          <w:rFonts w:ascii="Times New Roman" w:hAnsi="Times New Roman" w:cs="Times New Roman"/>
          <w:sz w:val="48"/>
          <w:szCs w:val="48"/>
        </w:rPr>
        <w:t xml:space="preserve">Открытый урок </w:t>
      </w: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  <w:r w:rsidRPr="00F612A6">
        <w:rPr>
          <w:rFonts w:ascii="Times New Roman" w:hAnsi="Times New Roman" w:cs="Times New Roman"/>
          <w:sz w:val="48"/>
          <w:szCs w:val="48"/>
        </w:rPr>
        <w:t>на тему:</w:t>
      </w:r>
    </w:p>
    <w:p w:rsidR="00F612A6" w:rsidRPr="00F612A6" w:rsidRDefault="00F612A6" w:rsidP="00F612A6">
      <w:pPr>
        <w:jc w:val="center"/>
        <w:rPr>
          <w:rFonts w:ascii="Times New Roman" w:hAnsi="Times New Roman" w:cs="Times New Roman"/>
          <w:sz w:val="48"/>
          <w:szCs w:val="48"/>
        </w:rPr>
      </w:pPr>
      <w:r w:rsidRPr="00F612A6">
        <w:rPr>
          <w:rFonts w:ascii="Times New Roman" w:hAnsi="Times New Roman" w:cs="Times New Roman"/>
          <w:sz w:val="48"/>
          <w:szCs w:val="48"/>
        </w:rPr>
        <w:t>Предельные одноатомные спирты. Химические свойства, получение, действие на организм"</w:t>
      </w:r>
    </w:p>
    <w:p w:rsidR="00F612A6" w:rsidRDefault="00F612A6" w:rsidP="00F612A6">
      <w:pPr>
        <w:jc w:val="right"/>
        <w:rPr>
          <w:rFonts w:ascii="Times New Roman" w:hAnsi="Times New Roman" w:cs="Times New Roman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</w:rPr>
      </w:pPr>
    </w:p>
    <w:p w:rsidR="00F612A6" w:rsidRP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  <w:r w:rsidRPr="00F612A6">
        <w:rPr>
          <w:rFonts w:ascii="Times New Roman" w:hAnsi="Times New Roman" w:cs="Times New Roman"/>
          <w:sz w:val="36"/>
          <w:szCs w:val="36"/>
        </w:rPr>
        <w:t>Учитель химии МОУ "Гимназии №12"</w:t>
      </w:r>
    </w:p>
    <w:p w:rsid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  <w:r w:rsidRPr="00F612A6">
        <w:rPr>
          <w:rFonts w:ascii="Times New Roman" w:hAnsi="Times New Roman" w:cs="Times New Roman"/>
          <w:sz w:val="36"/>
          <w:szCs w:val="36"/>
        </w:rPr>
        <w:t>Рыженко Н.В.</w:t>
      </w:r>
    </w:p>
    <w:p w:rsid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12A6" w:rsidRDefault="00F612A6" w:rsidP="00F612A6">
      <w:pPr>
        <w:tabs>
          <w:tab w:val="left" w:pos="426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F612A6" w:rsidRDefault="00F612A6" w:rsidP="00F612A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12A6" w:rsidRPr="00246BCC" w:rsidRDefault="00F612A6" w:rsidP="00923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lastRenderedPageBreak/>
        <w:t>Предельные одноатомные спирты.</w:t>
      </w:r>
    </w:p>
    <w:p w:rsidR="00F612A6" w:rsidRPr="00246BCC" w:rsidRDefault="00F612A6" w:rsidP="00923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Химические свойства, получение, действие на организм.</w:t>
      </w:r>
    </w:p>
    <w:p w:rsidR="000F41E6" w:rsidRPr="00246BCC" w:rsidRDefault="00F612A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Цель урока: 1) дать понятие о взаимном </w:t>
      </w:r>
      <w:r w:rsidR="000F41E6" w:rsidRPr="00246BCC">
        <w:rPr>
          <w:rFonts w:ascii="Times New Roman" w:hAnsi="Times New Roman" w:cs="Times New Roman"/>
          <w:sz w:val="28"/>
          <w:szCs w:val="28"/>
        </w:rPr>
        <w:t xml:space="preserve">влиянии функциональной группы и </w:t>
      </w:r>
      <w:r w:rsidRPr="00246BCC">
        <w:rPr>
          <w:rFonts w:ascii="Times New Roman" w:hAnsi="Times New Roman" w:cs="Times New Roman"/>
          <w:sz w:val="28"/>
          <w:szCs w:val="28"/>
        </w:rPr>
        <w:t>углеводородного радикала в молекулах спиртов представления о применении спиртов на основе их свойств.</w:t>
      </w:r>
    </w:p>
    <w:p w:rsidR="000F41E6" w:rsidRPr="00246BCC" w:rsidRDefault="000F41E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Оборудование: а) на столах учащихся; этиловый спирт в пробирках с пробкой, медная проволока, закрученная  в </w:t>
      </w:r>
      <w:r w:rsidR="00E44951" w:rsidRPr="00246BCC">
        <w:rPr>
          <w:rFonts w:ascii="Times New Roman" w:hAnsi="Times New Roman" w:cs="Times New Roman"/>
          <w:sz w:val="28"/>
          <w:szCs w:val="28"/>
        </w:rPr>
        <w:t xml:space="preserve">спираль, держатель, спиртовка, спички; б) на столе учителя: приборы для синтеза бромэтана, диэтилового </w:t>
      </w:r>
      <w:r w:rsidR="00FA5B16" w:rsidRPr="00246BCC">
        <w:rPr>
          <w:rFonts w:ascii="Times New Roman" w:hAnsi="Times New Roman" w:cs="Times New Roman"/>
          <w:sz w:val="28"/>
          <w:szCs w:val="28"/>
        </w:rPr>
        <w:t>эфира, штатив с длинным стержнем, 4 кольца, химическая посуда.</w:t>
      </w:r>
    </w:p>
    <w:p w:rsidR="00FA5B16" w:rsidRPr="00246BCC" w:rsidRDefault="00FA5B1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246BCC">
        <w:rPr>
          <w:rFonts w:ascii="Times New Roman" w:hAnsi="Times New Roman" w:cs="Times New Roman"/>
          <w:sz w:val="28"/>
          <w:szCs w:val="28"/>
        </w:rPr>
        <w:t>: этанол, пропанол, амиловый спирт, натрий.</w:t>
      </w:r>
    </w:p>
    <w:p w:rsidR="00FA5B16" w:rsidRPr="00246BCC" w:rsidRDefault="00FA5B1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b/>
          <w:sz w:val="28"/>
          <w:szCs w:val="28"/>
        </w:rPr>
        <w:t xml:space="preserve">На доске: </w:t>
      </w:r>
      <w:r w:rsidRPr="00246BCC">
        <w:rPr>
          <w:rFonts w:ascii="Times New Roman" w:hAnsi="Times New Roman" w:cs="Times New Roman"/>
          <w:sz w:val="28"/>
          <w:szCs w:val="28"/>
        </w:rPr>
        <w:t>таблица строения этилового спирта.</w:t>
      </w:r>
    </w:p>
    <w:p w:rsidR="00FA5B16" w:rsidRPr="00246BCC" w:rsidRDefault="00FA5B1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b/>
          <w:sz w:val="28"/>
          <w:szCs w:val="28"/>
        </w:rPr>
      </w:pPr>
      <w:r w:rsidRPr="00246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246BCC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FA5B16" w:rsidRPr="00246BCC" w:rsidRDefault="00FA5B1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b/>
          <w:sz w:val="28"/>
          <w:szCs w:val="28"/>
        </w:rPr>
      </w:pPr>
      <w:r w:rsidRPr="00246B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6BCC">
        <w:rPr>
          <w:rFonts w:ascii="Times New Roman" w:hAnsi="Times New Roman" w:cs="Times New Roman"/>
          <w:b/>
          <w:sz w:val="28"/>
          <w:szCs w:val="28"/>
        </w:rPr>
        <w:t>. Краткая фронтальная беседа.</w:t>
      </w:r>
    </w:p>
    <w:p w:rsidR="00FA5B16" w:rsidRPr="00246BCC" w:rsidRDefault="00FA5B16" w:rsidP="009236BF">
      <w:pPr>
        <w:tabs>
          <w:tab w:val="left" w:pos="2268"/>
        </w:tabs>
        <w:spacing w:line="240" w:lineRule="auto"/>
        <w:ind w:left="993" w:hanging="1845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На доске записаны формулы веществ. Нужно:</w:t>
      </w:r>
    </w:p>
    <w:p w:rsidR="00FA5B16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найти среди них вещества, относящиеся к классу спиртов;</w:t>
      </w:r>
    </w:p>
    <w:p w:rsidR="00331891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дать определение предельным одноатомным спиртам;</w:t>
      </w:r>
    </w:p>
    <w:p w:rsidR="00331891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охарактеризовать физические свойства спиртов;</w:t>
      </w:r>
    </w:p>
    <w:p w:rsidR="00331891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объяснить, почему температуры кипения спиртов возрастают с увеличение числа атомов углерода в молекуле и понижаются при разветвлении углеродного скелета;</w:t>
      </w:r>
    </w:p>
    <w:p w:rsidR="00331891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объяснить, почему с повышением молекулярной массы одноатомных спиртов растворимость их в воде понижаются;</w:t>
      </w:r>
    </w:p>
    <w:p w:rsidR="009236BF" w:rsidRPr="00246BCC" w:rsidRDefault="00331891" w:rsidP="009236BF">
      <w:pPr>
        <w:pStyle w:val="a3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почему изомерные</w:t>
      </w:r>
      <w:r w:rsidR="009236BF" w:rsidRPr="00246BCC">
        <w:rPr>
          <w:rFonts w:ascii="Times New Roman" w:hAnsi="Times New Roman" w:cs="Times New Roman"/>
          <w:sz w:val="28"/>
          <w:szCs w:val="28"/>
        </w:rPr>
        <w:t xml:space="preserve"> вещества, имеющие формулу </w:t>
      </w:r>
      <w:r w:rsidR="009236BF" w:rsidRPr="00246B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36BF" w:rsidRPr="00246BCC">
        <w:rPr>
          <w:rFonts w:ascii="Times New Roman" w:hAnsi="Times New Roman" w:cs="Times New Roman"/>
          <w:sz w:val="28"/>
          <w:szCs w:val="28"/>
        </w:rPr>
        <w:t>2</w:t>
      </w:r>
      <w:r w:rsidR="009236BF" w:rsidRPr="00246B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236BF" w:rsidRPr="00246BCC">
        <w:rPr>
          <w:rFonts w:ascii="Times New Roman" w:hAnsi="Times New Roman" w:cs="Times New Roman"/>
          <w:sz w:val="28"/>
          <w:szCs w:val="28"/>
        </w:rPr>
        <w:t>5</w:t>
      </w:r>
      <w:r w:rsidR="009236BF"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9236BF" w:rsidRPr="00246BCC">
        <w:rPr>
          <w:rFonts w:ascii="Times New Roman" w:hAnsi="Times New Roman" w:cs="Times New Roman"/>
          <w:sz w:val="28"/>
          <w:szCs w:val="28"/>
        </w:rPr>
        <w:t>, кипят при разной температуре?</w:t>
      </w:r>
    </w:p>
    <w:p w:rsidR="009236BF" w:rsidRPr="00246BCC" w:rsidRDefault="009236BF" w:rsidP="009236BF">
      <w:pPr>
        <w:pStyle w:val="a3"/>
        <w:tabs>
          <w:tab w:val="left" w:pos="2268"/>
        </w:tabs>
        <w:spacing w:line="240" w:lineRule="auto"/>
        <w:ind w:left="948"/>
        <w:rPr>
          <w:rFonts w:ascii="Times New Roman" w:hAnsi="Times New Roman" w:cs="Times New Roman"/>
          <w:sz w:val="28"/>
          <w:szCs w:val="28"/>
        </w:rPr>
      </w:pPr>
    </w:p>
    <w:p w:rsidR="009236BF" w:rsidRPr="00246BCC" w:rsidRDefault="009236BF" w:rsidP="009236BF">
      <w:pPr>
        <w:pStyle w:val="a3"/>
        <w:tabs>
          <w:tab w:val="left" w:pos="2268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Формулы веществ записаны на доске.</w:t>
      </w:r>
    </w:p>
    <w:p w:rsidR="009236BF" w:rsidRPr="00246BCC" w:rsidRDefault="009236BF" w:rsidP="009236BF">
      <w:pPr>
        <w:pStyle w:val="a3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3.95pt;margin-top:14.1pt;width:3.75pt;height:7.5pt;flip:x;z-index:251658240" o:connectortype="straight"/>
        </w:pict>
      </w:r>
      <w:r w:rsidRPr="00246BCC">
        <w:rPr>
          <w:rFonts w:ascii="Times New Roman" w:hAnsi="Times New Roman" w:cs="Times New Roman"/>
          <w:sz w:val="28"/>
          <w:szCs w:val="28"/>
        </w:rPr>
        <w:t>С-С-С</w:t>
      </w:r>
    </w:p>
    <w:p w:rsidR="009236BF" w:rsidRPr="00246BCC" w:rsidRDefault="009236BF" w:rsidP="009236BF">
      <w:pPr>
        <w:pStyle w:val="a3"/>
        <w:tabs>
          <w:tab w:val="left" w:pos="2268"/>
        </w:tabs>
        <w:spacing w:line="240" w:lineRule="auto"/>
        <w:ind w:left="1146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ОН</w:t>
      </w:r>
    </w:p>
    <w:p w:rsidR="009236BF" w:rsidRPr="00246BCC" w:rsidRDefault="009236BF" w:rsidP="009236BF">
      <w:pPr>
        <w:pStyle w:val="a3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С-С-С-С-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9236BF" w:rsidRPr="00246BCC" w:rsidRDefault="009236BF" w:rsidP="009236BF">
      <w:pPr>
        <w:pStyle w:val="a3"/>
        <w:tabs>
          <w:tab w:val="left" w:pos="2268"/>
        </w:tabs>
        <w:spacing w:line="240" w:lineRule="auto"/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13.7pt;margin-top:11.3pt;width:9pt;height:14.25pt;flip:y;z-index:251661312" o:connectortype="straight"/>
        </w:pict>
      </w: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07.7pt;margin-top:11.3pt;width:6pt;height:9pt;flip:y;z-index:251660288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O          </w:t>
      </w:r>
    </w:p>
    <w:p w:rsidR="009236BF" w:rsidRPr="00246BCC" w:rsidRDefault="009236BF" w:rsidP="009236BF">
      <w:pPr>
        <w:pStyle w:val="a3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07.7pt;margin-top:16.05pt;width:15pt;height:6.75pt;z-index:251659264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C-C-C-C</w:t>
      </w:r>
    </w:p>
    <w:p w:rsidR="009236BF" w:rsidRPr="00246BCC" w:rsidRDefault="009236BF" w:rsidP="009236BF">
      <w:pPr>
        <w:pStyle w:val="a3"/>
        <w:tabs>
          <w:tab w:val="left" w:pos="2268"/>
        </w:tabs>
        <w:spacing w:line="240" w:lineRule="auto"/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OH</w:t>
      </w:r>
    </w:p>
    <w:p w:rsidR="009236BF" w:rsidRPr="00246BCC" w:rsidRDefault="009236BF" w:rsidP="009236BF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C-O-C</w:t>
      </w:r>
    </w:p>
    <w:p w:rsidR="009236BF" w:rsidRPr="00246BCC" w:rsidRDefault="009236BF" w:rsidP="009236BF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73.95pt;margin-top:14.05pt;width:7.5pt;height:7.5pt;z-index:251665408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OH    </w:t>
      </w:r>
    </w:p>
    <w:p w:rsidR="009236BF" w:rsidRPr="00246BCC" w:rsidRDefault="009236BF" w:rsidP="009236BF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0.45pt;margin-top:13.55pt;width:1.5pt;height:8.25pt;flip:x y;z-index:251667456" o:connectortype="straight"/>
        </w:pict>
      </w: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73.95pt;margin-top:13.55pt;width:0;height:8.25pt;flip:y;z-index:251666432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C-C-C-C</w:t>
      </w:r>
    </w:p>
    <w:p w:rsidR="009236BF" w:rsidRPr="00246BCC" w:rsidRDefault="009236BF" w:rsidP="009236BF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C   C</w:t>
      </w:r>
    </w:p>
    <w:p w:rsidR="00411FE6" w:rsidRPr="00246BCC" w:rsidRDefault="00411FE6" w:rsidP="009236BF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  <w:sectPr w:rsidR="00411FE6" w:rsidRPr="00246BCC" w:rsidSect="004C1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86F" w:rsidRPr="00246BCC" w:rsidRDefault="00DA486F" w:rsidP="009236BF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</w:p>
    <w:p w:rsidR="00DA486F" w:rsidRPr="00246BCC" w:rsidRDefault="00DA486F" w:rsidP="00DA486F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4" type="#_x0000_t32" style="position:absolute;left:0;text-align:left;margin-left:94.2pt;margin-top:10.05pt;width:4.5pt;height:9.75pt;flip:y;z-index:251669504" o:connectortype="straight"/>
        </w:pict>
      </w: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90.45pt;margin-top:10.05pt;width:3.75pt;height:9.75pt;flip:y;z-index:251668480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O</w:t>
      </w:r>
    </w:p>
    <w:p w:rsidR="009236BF" w:rsidRPr="00246BCC" w:rsidRDefault="00DA486F" w:rsidP="009236BF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C-C-C</w:t>
      </w:r>
    </w:p>
    <w:p w:rsidR="00DA486F" w:rsidRPr="00246BCC" w:rsidRDefault="00411FE6" w:rsidP="00DA486F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61.95pt;margin-top:13.75pt;width:0;height:17.25pt;z-index:251673600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    C</w:t>
      </w:r>
    </w:p>
    <w:p w:rsidR="00DA486F" w:rsidRPr="00246BCC" w:rsidRDefault="00411FE6" w:rsidP="00411FE6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61.95pt;margin-top:18.25pt;width:0;height:20.25pt;z-index:251671552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C-C-C-OH</w:t>
      </w:r>
    </w:p>
    <w:p w:rsidR="00411FE6" w:rsidRPr="00246BCC" w:rsidRDefault="00411FE6" w:rsidP="00411FE6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</w:p>
    <w:p w:rsidR="00411FE6" w:rsidRPr="00246BCC" w:rsidRDefault="00411FE6" w:rsidP="00411FE6">
      <w:pPr>
        <w:pStyle w:val="a3"/>
        <w:tabs>
          <w:tab w:val="left" w:pos="2268"/>
        </w:tabs>
        <w:ind w:left="1146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411FE6" w:rsidRPr="00246BCC" w:rsidRDefault="00411FE6" w:rsidP="00411FE6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C-C-C-O-C-C</w:t>
      </w:r>
    </w:p>
    <w:p w:rsidR="00411FE6" w:rsidRPr="00246BCC" w:rsidRDefault="00411FE6" w:rsidP="00411FE6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78.45pt;margin-top:13.2pt;width:0;height:17.25pt;z-index:251674624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C</w:t>
      </w:r>
    </w:p>
    <w:p w:rsidR="00411FE6" w:rsidRPr="00246BCC" w:rsidRDefault="00411FE6" w:rsidP="00411FE6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C-C-C-OH</w:t>
      </w:r>
    </w:p>
    <w:p w:rsidR="00411FE6" w:rsidRPr="00246BCC" w:rsidRDefault="00411FE6" w:rsidP="00411FE6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49.2pt;margin-top:15.9pt;width:12.75pt;height:14.25pt;z-index:251675648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OH</w:t>
      </w:r>
    </w:p>
    <w:p w:rsidR="00411FE6" w:rsidRPr="00246BCC" w:rsidRDefault="00411FE6" w:rsidP="00411FE6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49.2pt;margin-top:12.15pt;width:12.75pt;height:16.5pt;flip:y;z-index:251676672" o:connectortype="straight"/>
        </w:pic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C=O</w:t>
      </w:r>
    </w:p>
    <w:p w:rsidR="00411FE6" w:rsidRPr="00246BCC" w:rsidRDefault="00411FE6" w:rsidP="00411FE6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 xml:space="preserve">             OH</w:t>
      </w:r>
    </w:p>
    <w:p w:rsidR="006A0ED0" w:rsidRPr="00246BCC" w:rsidRDefault="006A0ED0" w:rsidP="006A0ED0">
      <w:pPr>
        <w:tabs>
          <w:tab w:val="left" w:pos="2268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46B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6BCC">
        <w:rPr>
          <w:rFonts w:ascii="Times New Roman" w:hAnsi="Times New Roman" w:cs="Times New Roman"/>
          <w:b/>
          <w:sz w:val="28"/>
          <w:szCs w:val="28"/>
        </w:rPr>
        <w:t>. Изложение нового материала.</w:t>
      </w:r>
    </w:p>
    <w:p w:rsidR="006A0ED0" w:rsidRPr="00246BCC" w:rsidRDefault="006A0ED0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Химические свойства</w:t>
      </w:r>
      <w:r w:rsidR="000B367F" w:rsidRPr="00246BCC">
        <w:rPr>
          <w:rFonts w:ascii="Times New Roman" w:hAnsi="Times New Roman" w:cs="Times New Roman"/>
          <w:sz w:val="28"/>
          <w:szCs w:val="28"/>
        </w:rPr>
        <w:t xml:space="preserve"> </w:t>
      </w:r>
      <w:r w:rsidR="00DE341B" w:rsidRPr="00246BCC">
        <w:rPr>
          <w:rFonts w:ascii="Times New Roman" w:hAnsi="Times New Roman" w:cs="Times New Roman"/>
          <w:sz w:val="28"/>
          <w:szCs w:val="28"/>
        </w:rPr>
        <w:t xml:space="preserve">спиртов рассматриваются с реакции горения, выяснения условий загорания спиртов в зависимости от </w:t>
      </w:r>
      <w:r w:rsidR="00DE341B" w:rsidRPr="00246BC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DE341B" w:rsidRPr="00246BCC">
        <w:rPr>
          <w:rFonts w:ascii="Times New Roman" w:hAnsi="Times New Roman" w:cs="Times New Roman"/>
          <w:sz w:val="28"/>
          <w:szCs w:val="28"/>
        </w:rPr>
        <w:t>, различий при горении спиртом. Демонстрируется опыт.</w:t>
      </w:r>
    </w:p>
    <w:p w:rsidR="00DE341B" w:rsidRPr="00246BCC" w:rsidRDefault="00DE341B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На штативе закреплены четыре кольца с фарфоровыми чашками. В первой чашке находится 1 мл 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6BCC">
        <w:rPr>
          <w:rFonts w:ascii="Times New Roman" w:hAnsi="Times New Roman" w:cs="Times New Roman"/>
          <w:sz w:val="28"/>
          <w:szCs w:val="28"/>
        </w:rPr>
        <w:t>2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6BCC">
        <w:rPr>
          <w:rFonts w:ascii="Times New Roman" w:hAnsi="Times New Roman" w:cs="Times New Roman"/>
          <w:sz w:val="28"/>
          <w:szCs w:val="28"/>
        </w:rPr>
        <w:t>5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46BCC">
        <w:rPr>
          <w:rFonts w:ascii="Times New Roman" w:hAnsi="Times New Roman" w:cs="Times New Roman"/>
          <w:sz w:val="28"/>
          <w:szCs w:val="28"/>
        </w:rPr>
        <w:t>, во второй - пропиловый спирт, в третьей - амиловый спирт, в четвертой - изоамиловый спирт.</w:t>
      </w:r>
    </w:p>
    <w:p w:rsidR="00DE341B" w:rsidRPr="00246BCC" w:rsidRDefault="00DE341B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Учащиеся отмечают, что спирты с меньшей 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246BCC">
        <w:rPr>
          <w:rFonts w:ascii="Times New Roman" w:hAnsi="Times New Roman" w:cs="Times New Roman"/>
          <w:sz w:val="28"/>
          <w:szCs w:val="28"/>
        </w:rPr>
        <w:t xml:space="preserve"> воспламеняются легко, горят синеватым, почти несветящимся пламенем, в то время как спирты с большей 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246BCC">
        <w:rPr>
          <w:rFonts w:ascii="Times New Roman" w:hAnsi="Times New Roman" w:cs="Times New Roman"/>
          <w:sz w:val="28"/>
          <w:szCs w:val="28"/>
        </w:rPr>
        <w:t xml:space="preserve"> горят светящимся пламенем, загораются труднее и в чашках после сгорания остается черный налёт.</w:t>
      </w:r>
    </w:p>
    <w:p w:rsidR="00050888" w:rsidRPr="00246BCC" w:rsidRDefault="00DE341B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Объяснение этих явлений происходит в ходе беседы, записываются </w:t>
      </w:r>
      <w:r w:rsidR="00050888" w:rsidRPr="00246BCC">
        <w:rPr>
          <w:rFonts w:ascii="Times New Roman" w:hAnsi="Times New Roman" w:cs="Times New Roman"/>
          <w:sz w:val="28"/>
          <w:szCs w:val="28"/>
        </w:rPr>
        <w:t>уравнения реакций горения указанных спиртов.</w:t>
      </w:r>
    </w:p>
    <w:p w:rsidR="00050888" w:rsidRPr="00246BCC" w:rsidRDefault="00050888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>Учитель подводит учащихся к выводу о переходе количественных изменений в качественные.</w:t>
      </w:r>
    </w:p>
    <w:p w:rsidR="00050888" w:rsidRPr="00246BCC" w:rsidRDefault="00050888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Рассматриваются химические свойства, обусловленные наличием функциональной группы 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46BCC">
        <w:rPr>
          <w:rFonts w:ascii="Times New Roman" w:hAnsi="Times New Roman" w:cs="Times New Roman"/>
          <w:sz w:val="28"/>
          <w:szCs w:val="28"/>
        </w:rPr>
        <w:t>. Демонстрируется опыт.</w:t>
      </w:r>
    </w:p>
    <w:p w:rsidR="00050888" w:rsidRPr="00246BCC" w:rsidRDefault="00050888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</w:rPr>
        <w:t xml:space="preserve">Взаимодействие этилового и пропилового спирта с натрием. </w:t>
      </w:r>
    </w:p>
    <w:p w:rsidR="00050888" w:rsidRPr="00246BCC" w:rsidRDefault="00050888" w:rsidP="000675F0">
      <w:pPr>
        <w:tabs>
          <w:tab w:val="left" w:pos="0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246BCC">
        <w:rPr>
          <w:rFonts w:ascii="Times New Roman" w:hAnsi="Times New Roman" w:cs="Times New Roman"/>
          <w:sz w:val="28"/>
          <w:szCs w:val="28"/>
        </w:rPr>
        <w:lastRenderedPageBreak/>
        <w:t>Указываются продукты реакций</w:t>
      </w:r>
      <w:r w:rsidR="00246BCC">
        <w:rPr>
          <w:rFonts w:ascii="Times New Roman" w:hAnsi="Times New Roman" w:cs="Times New Roman"/>
          <w:sz w:val="28"/>
          <w:szCs w:val="28"/>
        </w:rPr>
        <w:t xml:space="preserve"> </w:t>
      </w:r>
      <w:r w:rsidRPr="00246BCC">
        <w:rPr>
          <w:rFonts w:ascii="Times New Roman" w:hAnsi="Times New Roman" w:cs="Times New Roman"/>
          <w:sz w:val="28"/>
          <w:szCs w:val="28"/>
        </w:rPr>
        <w:t xml:space="preserve">- алкоголяты. Говорится об ионном расщеплении полярной связи 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46BCC">
        <w:rPr>
          <w:rFonts w:ascii="Times New Roman" w:hAnsi="Times New Roman" w:cs="Times New Roman"/>
          <w:sz w:val="28"/>
          <w:szCs w:val="28"/>
        </w:rPr>
        <w:t>.</w:t>
      </w:r>
    </w:p>
    <w:p w:rsidR="00DE341B" w:rsidRDefault="00050888" w:rsidP="00BC3C74">
      <w:pPr>
        <w:tabs>
          <w:tab w:val="left" w:pos="0"/>
        </w:tabs>
        <w:ind w:left="-851"/>
        <w:rPr>
          <w:rFonts w:ascii="Times New Roman" w:hAnsi="Times New Roman" w:cs="Times New Roman"/>
          <w:sz w:val="27"/>
          <w:szCs w:val="27"/>
        </w:rPr>
      </w:pPr>
      <w:r w:rsidRPr="00246BCC">
        <w:rPr>
          <w:rFonts w:ascii="Times New Roman" w:hAnsi="Times New Roman" w:cs="Times New Roman"/>
          <w:sz w:val="27"/>
          <w:szCs w:val="27"/>
        </w:rPr>
        <w:t>Далее выясняется, можно</w:t>
      </w:r>
      <w:r w:rsidR="00246BCC" w:rsidRPr="00246BCC">
        <w:rPr>
          <w:rFonts w:ascii="Times New Roman" w:hAnsi="Times New Roman" w:cs="Times New Roman"/>
          <w:sz w:val="27"/>
          <w:szCs w:val="27"/>
        </w:rPr>
        <w:t xml:space="preserve"> ли спирты  отнести к классу кислот. Демонстрируется опыт: влияние спиртов на индикатор. Объясняются происходящие явления. Учитель сообщает о возможности увеличения диссоциации кислот на примере 2-хлорэтанола:</w:t>
      </w:r>
      <w:r w:rsidR="00DE341B" w:rsidRPr="00246BC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6BCC" w:rsidRPr="00246BCC" w:rsidRDefault="00246BCC" w:rsidP="00246BCC">
      <w:pPr>
        <w:tabs>
          <w:tab w:val="left" w:pos="2268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46BC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246BCC">
        <w:rPr>
          <w:rFonts w:ascii="Times New Roman" w:hAnsi="Times New Roman" w:cs="Times New Roman"/>
          <w:sz w:val="28"/>
          <w:szCs w:val="28"/>
        </w:rPr>
        <w:t>-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46BCC">
        <w:rPr>
          <w:rFonts w:ascii="Times New Roman" w:hAnsi="Times New Roman" w:cs="Times New Roman"/>
          <w:sz w:val="28"/>
          <w:szCs w:val="28"/>
        </w:rPr>
        <w:t>2-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46BCC">
        <w:rPr>
          <w:rFonts w:ascii="Times New Roman" w:hAnsi="Times New Roman" w:cs="Times New Roman"/>
          <w:sz w:val="28"/>
          <w:szCs w:val="28"/>
        </w:rPr>
        <w:t>2-</w:t>
      </w:r>
      <w:r w:rsidRPr="00246BC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46BCC">
        <w:rPr>
          <w:rFonts w:ascii="Times New Roman" w:hAnsi="Times New Roman" w:cs="Times New Roman"/>
          <w:sz w:val="28"/>
          <w:szCs w:val="28"/>
        </w:rPr>
        <w:t>.</w:t>
      </w:r>
    </w:p>
    <w:p w:rsidR="00246BCC" w:rsidRDefault="00BC3C74" w:rsidP="00246BCC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рассмотрению химических свойств, в которых вступает в реакцию вся гидроксильная группа:</w:t>
      </w:r>
    </w:p>
    <w:p w:rsidR="000675F0" w:rsidRDefault="000675F0" w:rsidP="000675F0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бромоводородом (напоминаем, что реакция спиртов с концентрированной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675F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в качестве катализатора относят к реакциям дегидратации);</w:t>
      </w:r>
    </w:p>
    <w:p w:rsidR="000675F0" w:rsidRDefault="000675F0" w:rsidP="000675F0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отмечаем, что дегидратацией спиртов можно получить и непредельные углеводороды. Демонстрируем </w:t>
      </w:r>
      <w:r w:rsidR="0029342E">
        <w:rPr>
          <w:rFonts w:ascii="Times New Roman" w:hAnsi="Times New Roman" w:cs="Times New Roman"/>
          <w:sz w:val="28"/>
          <w:szCs w:val="28"/>
        </w:rPr>
        <w:t>опыт получения этилена из этилового спирта. Напоминаем об обратимости процесса, принцип Ле-Шателье;</w:t>
      </w:r>
    </w:p>
    <w:p w:rsidR="0029342E" w:rsidRDefault="0029342E" w:rsidP="000675F0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приводим химическую реакцию дегидратации этилового спирта, с образованием диэтилового эфира. Называем условия течения реакции. Вводим определение понятия простых эфиров. Отмечаем общую формулу простых эфиров;</w:t>
      </w:r>
    </w:p>
    <w:p w:rsidR="0029342E" w:rsidRDefault="0029342E" w:rsidP="000675F0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реакция дегидрирования и дегидратации спирта. Отмечается, что получается вещество, используемое в производстве каучука;</w:t>
      </w:r>
    </w:p>
    <w:p w:rsidR="0029342E" w:rsidRDefault="0029342E" w:rsidP="0029342E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лабораторная работа  №5</w:t>
      </w:r>
    </w:p>
    <w:p w:rsidR="0029342E" w:rsidRDefault="0029342E" w:rsidP="0029342E">
      <w:pPr>
        <w:tabs>
          <w:tab w:val="left" w:pos="0"/>
          <w:tab w:val="left" w:pos="993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работы: "Окисление этанола".</w:t>
      </w:r>
    </w:p>
    <w:p w:rsidR="0029342E" w:rsidRPr="00D26C8B" w:rsidRDefault="0029342E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пробирку наливается 1 мл этанола, погружается раскаленная спираль из медной проволоки. В ходе работы учащиеся отвечают на следующие вопросы</w:t>
      </w:r>
      <w:r w:rsidR="00D26C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26C8B" w:rsidRDefault="0029342E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Изменится ли запах этилового спирта, если </w:t>
      </w:r>
      <w:r w:rsidR="00D26C8B">
        <w:rPr>
          <w:rFonts w:ascii="Times New Roman" w:hAnsi="Times New Roman" w:cs="Times New Roman"/>
          <w:sz w:val="28"/>
          <w:szCs w:val="28"/>
        </w:rPr>
        <w:t>наполненную им чашечку опустить раскаленную медную проволоку в виде спирали?</w:t>
      </w:r>
      <w:r w:rsidR="00D26C8B" w:rsidRPr="00D26C8B">
        <w:rPr>
          <w:rFonts w:ascii="Times New Roman" w:hAnsi="Times New Roman" w:cs="Times New Roman"/>
          <w:sz w:val="28"/>
          <w:szCs w:val="28"/>
        </w:rPr>
        <w:t xml:space="preserve"> </w:t>
      </w:r>
      <w:r w:rsidR="00D26C8B">
        <w:rPr>
          <w:rFonts w:ascii="Times New Roman" w:hAnsi="Times New Roman" w:cs="Times New Roman"/>
          <w:sz w:val="28"/>
          <w:szCs w:val="28"/>
        </w:rPr>
        <w:t>Изменится ли внешний вид проволоки?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Записав следующее уравнение реакции, говорим, что получается альдегид-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(окисленный) спирт.</w:t>
      </w:r>
    </w:p>
    <w:p w:rsidR="00D26C8B" w:rsidRP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43.7pt;margin-top:15.1pt;width:0;height:17.25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39.95pt;margin-top:15.1pt;width:0;height:17.25pt;flip:y;z-index:251677696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O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CH3-CH2-OH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--&gt; CH3-CH + Cu + H2O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Alcohol</w:t>
      </w:r>
      <w:r w:rsidRPr="00D26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degydrogenatus</w:t>
      </w:r>
      <w:proofErr w:type="spellEnd"/>
      <w:r>
        <w:rPr>
          <w:rFonts w:ascii="Times New Roman" w:hAnsi="Times New Roman" w:cs="Times New Roman"/>
          <w:sz w:val="28"/>
          <w:szCs w:val="28"/>
        </w:rPr>
        <w:t>(латынь) - альдегид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 по химическим свойствам спиртов, делаем выводы.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26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D26C8B">
        <w:rPr>
          <w:rFonts w:ascii="Times New Roman" w:hAnsi="Times New Roman" w:cs="Times New Roman"/>
          <w:b/>
          <w:sz w:val="28"/>
          <w:szCs w:val="28"/>
        </w:rPr>
        <w:t>Закрепление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вещества: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водород, натрий, медь, оксид меди(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C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из перечисленных веществ будет реагировать пропанол-1? Напишите соответствующие уравнения реакции.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26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D26C8B">
        <w:rPr>
          <w:rFonts w:ascii="Times New Roman" w:hAnsi="Times New Roman" w:cs="Times New Roman"/>
          <w:b/>
          <w:sz w:val="28"/>
          <w:szCs w:val="28"/>
        </w:rPr>
        <w:t>Задание на дом:</w:t>
      </w:r>
    </w:p>
    <w:p w:rsid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81-84, упражнение 16 на странице 85. </w:t>
      </w:r>
    </w:p>
    <w:p w:rsidR="00D26C8B" w:rsidRPr="00AB5C36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C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Pr="00AB5C36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D26C8B" w:rsidRPr="00D26C8B" w:rsidRDefault="00D26C8B" w:rsidP="0029342E">
      <w:pPr>
        <w:tabs>
          <w:tab w:val="left" w:pos="0"/>
          <w:tab w:val="left" w:pos="993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2E" w:rsidRPr="00D26C8B" w:rsidRDefault="0029342E" w:rsidP="0029342E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C3C74" w:rsidRPr="00D26C8B" w:rsidRDefault="00BC3C74" w:rsidP="00246BCC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DE341B" w:rsidRPr="00D26C8B" w:rsidRDefault="0029342E" w:rsidP="00DE341B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  <w:sectPr w:rsidR="00DE341B" w:rsidRPr="00D26C8B" w:rsidSect="00411F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BF" w:rsidRPr="00D26C8B" w:rsidRDefault="009236BF" w:rsidP="009236BF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236BF" w:rsidRPr="00D26C8B" w:rsidRDefault="009236BF" w:rsidP="009236BF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236BF" w:rsidRPr="00D26C8B" w:rsidRDefault="009236BF" w:rsidP="009236BF">
      <w:pPr>
        <w:tabs>
          <w:tab w:val="left" w:pos="2268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9236BF" w:rsidRPr="00D26C8B" w:rsidSect="00411F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987"/>
    <w:multiLevelType w:val="hybridMultilevel"/>
    <w:tmpl w:val="20CA4E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1FC7659"/>
    <w:multiLevelType w:val="hybridMultilevel"/>
    <w:tmpl w:val="E8BE409A"/>
    <w:lvl w:ilvl="0" w:tplc="0419000F">
      <w:start w:val="1"/>
      <w:numFmt w:val="decimal"/>
      <w:lvlText w:val="%1."/>
      <w:lvlJc w:val="left"/>
      <w:pPr>
        <w:ind w:left="-132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2EF77FDC"/>
    <w:multiLevelType w:val="hybridMultilevel"/>
    <w:tmpl w:val="DA00C7CE"/>
    <w:lvl w:ilvl="0" w:tplc="5518EC4A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213"/>
    <w:multiLevelType w:val="hybridMultilevel"/>
    <w:tmpl w:val="4726EF86"/>
    <w:lvl w:ilvl="0" w:tplc="0419000F">
      <w:start w:val="1"/>
      <w:numFmt w:val="decimal"/>
      <w:lvlText w:val="%1."/>
      <w:lvlJc w:val="left"/>
      <w:pPr>
        <w:ind w:left="228" w:hanging="360"/>
      </w:p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69024F1F"/>
    <w:multiLevelType w:val="hybridMultilevel"/>
    <w:tmpl w:val="992E0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2A6"/>
    <w:rsid w:val="00050888"/>
    <w:rsid w:val="000675F0"/>
    <w:rsid w:val="000B367F"/>
    <w:rsid w:val="000F41E6"/>
    <w:rsid w:val="00246BCC"/>
    <w:rsid w:val="0029342E"/>
    <w:rsid w:val="00331891"/>
    <w:rsid w:val="00411FE6"/>
    <w:rsid w:val="004C11B3"/>
    <w:rsid w:val="006A0ED0"/>
    <w:rsid w:val="009236BF"/>
    <w:rsid w:val="009A2EE9"/>
    <w:rsid w:val="00AB5C36"/>
    <w:rsid w:val="00BC3C74"/>
    <w:rsid w:val="00D26C8B"/>
    <w:rsid w:val="00DA486F"/>
    <w:rsid w:val="00DE341B"/>
    <w:rsid w:val="00E44951"/>
    <w:rsid w:val="00F612A6"/>
    <w:rsid w:val="00FA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12" type="connector" idref="#_x0000_s1031"/>
        <o:r id="V:Rule18" type="connector" idref="#_x0000_s1034"/>
        <o:r id="V:Rule26" type="connector" idref="#_x0000_s1038"/>
        <o:r id="V:Rule28" type="connector" idref="#_x0000_s1039"/>
        <o:r id="V:Rule30" type="connector" idref="#_x0000_s1040"/>
        <o:r id="V:Rule36" type="connector" idref="#_x0000_s1043"/>
        <o:r id="V:Rule38" type="connector" idref="#_x0000_s1044"/>
        <o:r id="V:Rule42" type="connector" idref="#_x0000_s1046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D862-B589-4F40-AC99-C381B11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8</cp:revision>
  <dcterms:created xsi:type="dcterms:W3CDTF">2013-01-13T03:23:00Z</dcterms:created>
  <dcterms:modified xsi:type="dcterms:W3CDTF">2013-01-13T13:58:00Z</dcterms:modified>
</cp:coreProperties>
</file>