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F7" w:rsidRPr="00431C63" w:rsidRDefault="00D546F7" w:rsidP="00431C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31C63">
        <w:rPr>
          <w:rFonts w:asciiTheme="majorBidi" w:hAnsiTheme="majorBidi" w:cstheme="majorBidi"/>
          <w:b/>
          <w:bCs/>
          <w:sz w:val="24"/>
          <w:szCs w:val="24"/>
        </w:rPr>
        <w:t>ПРАВИЛА ПОВЕДЕНИЯ В ШКОЛЕ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Утром рано просыпайся,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Хорошенько умывайся,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Чтобы в школе не зевать,</w:t>
      </w:r>
    </w:p>
    <w:p w:rsidR="00D546F7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Носом в парту не клевать!</w:t>
      </w:r>
    </w:p>
    <w:p w:rsidR="00431C63" w:rsidRPr="00431C63" w:rsidRDefault="00431C63" w:rsidP="00431C6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 вечера в портфель сложи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Тетради, учебники, карандаши.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Утром ещё раз проверь,—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Готов к занятиям теперь!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Иди в школу по дорожке,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На крылечке вытри ножки!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А потом лишь заходи —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День учебный впереди!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Входишь в класс со словом «здравствуй»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И здоровым будешь сам,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Чтоб чувствовать себя прекрасно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Желай здоровья по утрам!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Для всех закон, а не желание –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Приходим в класс без опоздания!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Лишь только прозвенит звонок –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Начинается урок!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На уроках не хихикай,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Стол туда – сюда не двигай!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Учитель спросит – надо встать,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Когда он сесть позволит – сядь.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Парта – это не кровать,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И на ней нельзя лежать,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Мы должны не забывать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Спинку ровненько держать!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На уроках будем мы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Старательны, внимательны!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По три раза повторять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Совсем не обязательно!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Ответить хочешь – не шуми,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А только руку подними.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Сначала подумай,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Потом отвечай!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Не бойся ошибиться –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Ведь ты пришёл учиться,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Не унывай, не мучайся –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Ведь на ошибках учатся!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Звонит звонок на перемену,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Чтоб отдохнул ты непременно,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Ждёт тебя другой урок –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Будь готов к нему, дружок!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 коридоре мы должны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Держаться правой стороны,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К тому же, я считаю лично,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Кричать в школе неприлично!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По школе ты ходи спокойно,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По классу тоже не беги,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Всегда веди себя достойно,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Своё здоровье береги!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Кушать в классе на салфетке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Аккуратно нужно, детки!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За собою убирать,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Руки мыть и вытирать!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Следит каждый за вещами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Сам без бабушки и мамы.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Неприятны растеряхи,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Неумейки и </w:t>
      </w:r>
      <w:proofErr w:type="spellStart"/>
      <w:r w:rsidRPr="00431C63">
        <w:rPr>
          <w:rFonts w:asciiTheme="majorBidi" w:hAnsiTheme="majorBidi" w:cstheme="majorBidi"/>
          <w:sz w:val="24"/>
          <w:szCs w:val="24"/>
        </w:rPr>
        <w:t>неряхи</w:t>
      </w:r>
      <w:proofErr w:type="spellEnd"/>
      <w:r w:rsidRPr="00431C63">
        <w:rPr>
          <w:rFonts w:asciiTheme="majorBidi" w:hAnsiTheme="majorBidi" w:cstheme="majorBidi"/>
          <w:sz w:val="24"/>
          <w:szCs w:val="24"/>
        </w:rPr>
        <w:t>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Слова «спасибо», «извините»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Не стесняйся, говори,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Аню, Славу, Валю, Витю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Ты не ссорь, а помири!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Не дразнись, не зазнавайся,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В школе всем помочь старайся.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Зря не хмурься, будь смелей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И найдёшь себе друзей!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 xml:space="preserve"> 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« До встречи! До свидания!»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Скажи всем на прощание,</w:t>
      </w:r>
    </w:p>
    <w:p w:rsidR="00D546F7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Завтра будем мы опять</w:t>
      </w:r>
    </w:p>
    <w:p w:rsidR="00A44035" w:rsidRPr="00431C63" w:rsidRDefault="00D546F7" w:rsidP="00431C63">
      <w:pPr>
        <w:spacing w:after="0"/>
        <w:rPr>
          <w:rFonts w:asciiTheme="majorBidi" w:hAnsiTheme="majorBidi" w:cstheme="majorBidi"/>
          <w:sz w:val="24"/>
          <w:szCs w:val="24"/>
        </w:rPr>
      </w:pPr>
      <w:r w:rsidRPr="00431C63">
        <w:rPr>
          <w:rFonts w:asciiTheme="majorBidi" w:hAnsiTheme="majorBidi" w:cstheme="majorBidi"/>
          <w:sz w:val="24"/>
          <w:szCs w:val="24"/>
        </w:rPr>
        <w:t>Улыбкой новый день встречать!</w:t>
      </w:r>
      <w:bookmarkStart w:id="0" w:name="_GoBack"/>
      <w:bookmarkEnd w:id="0"/>
    </w:p>
    <w:sectPr w:rsidR="00A44035" w:rsidRPr="00431C63" w:rsidSect="0078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26"/>
    <w:rsid w:val="00431C63"/>
    <w:rsid w:val="005D3F26"/>
    <w:rsid w:val="00783F33"/>
    <w:rsid w:val="00A44035"/>
    <w:rsid w:val="00D5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4</cp:revision>
  <dcterms:created xsi:type="dcterms:W3CDTF">2014-03-02T12:04:00Z</dcterms:created>
  <dcterms:modified xsi:type="dcterms:W3CDTF">2014-03-10T04:11:00Z</dcterms:modified>
</cp:coreProperties>
</file>