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05" w:rsidRPr="00990F05" w:rsidRDefault="00990F05" w:rsidP="00990F05">
      <w:pPr>
        <w:spacing w:after="0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90F05">
        <w:rPr>
          <w:rFonts w:ascii="Times New Roman" w:eastAsia="Times New Roman" w:hAnsi="Times New Roman" w:cs="Times New Roman"/>
          <w:sz w:val="24"/>
          <w:lang w:val="ru-RU"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специальной (коррекционной) общеобразовательной школы (</w:t>
      </w:r>
      <w:r w:rsidRPr="00990F05">
        <w:rPr>
          <w:rFonts w:ascii="Times New Roman" w:eastAsia="Times New Roman" w:hAnsi="Times New Roman" w:cs="Times New Roman"/>
          <w:sz w:val="24"/>
          <w:lang w:eastAsia="ru-RU"/>
        </w:rPr>
        <w:t>VIII</w:t>
      </w:r>
      <w:r w:rsidRPr="00990F05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вида) №487</w:t>
      </w:r>
    </w:p>
    <w:p w:rsidR="00990F05" w:rsidRPr="00990F05" w:rsidRDefault="00990F05" w:rsidP="00990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90F05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Выборгского района Санкт-Петербурга</w:t>
      </w:r>
    </w:p>
    <w:p w:rsidR="00990F05" w:rsidRPr="00990F05" w:rsidRDefault="00990F05" w:rsidP="00990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ru-RU"/>
        </w:rPr>
      </w:pP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  <w:r w:rsidRPr="00990F05">
        <w:rPr>
          <w:rFonts w:ascii="Times New Roman" w:eastAsiaTheme="minorHAnsi" w:hAnsi="Times New Roman" w:cs="Times New Roman"/>
          <w:b/>
          <w:sz w:val="32"/>
          <w:lang w:val="ru-RU"/>
        </w:rPr>
        <w:t xml:space="preserve"> </w:t>
      </w: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Default="00990F05" w:rsidP="00990F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D0E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90F05" w:rsidRDefault="00990F05" w:rsidP="00990F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90F05" w:rsidRPr="00DD0E8F" w:rsidRDefault="00990F05" w:rsidP="00990F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D0E8F">
        <w:rPr>
          <w:rFonts w:ascii="Times New Roman" w:hAnsi="Times New Roman" w:cs="Times New Roman"/>
          <w:b/>
          <w:sz w:val="32"/>
          <w:szCs w:val="32"/>
          <w:lang w:val="ru-RU"/>
        </w:rPr>
        <w:t>У</w:t>
      </w:r>
      <w:r w:rsidRPr="00DD0E8F">
        <w:rPr>
          <w:rFonts w:ascii="Times New Roman" w:hAnsi="Times New Roman" w:cs="Times New Roman"/>
          <w:b/>
          <w:sz w:val="32"/>
          <w:szCs w:val="32"/>
          <w:lang w:val="ru-RU"/>
        </w:rPr>
        <w:t>рок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D0E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предмету «СБО»</w:t>
      </w:r>
    </w:p>
    <w:p w:rsidR="00990F05" w:rsidRDefault="00990F05" w:rsidP="00990F0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D0E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тему: «Одежда для девочек. Одежда для мальчиков»,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90F05" w:rsidRPr="00990F05" w:rsidRDefault="00990F05" w:rsidP="00990F0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  <w:r>
        <w:rPr>
          <w:rFonts w:ascii="Times New Roman" w:eastAsiaTheme="minorHAnsi" w:hAnsi="Times New Roman" w:cs="Times New Roman"/>
          <w:b/>
          <w:sz w:val="36"/>
          <w:lang w:val="ru-RU"/>
        </w:rPr>
        <w:t xml:space="preserve"> </w:t>
      </w: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center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Pr="00990F05" w:rsidRDefault="00990F05" w:rsidP="00990F05">
      <w:pPr>
        <w:jc w:val="right"/>
        <w:rPr>
          <w:rFonts w:ascii="Times New Roman" w:eastAsiaTheme="minorHAnsi" w:hAnsi="Times New Roman" w:cs="Times New Roman"/>
          <w:b/>
          <w:sz w:val="32"/>
          <w:lang w:val="ru-RU"/>
        </w:rPr>
      </w:pPr>
      <w:r w:rsidRPr="00990F05">
        <w:rPr>
          <w:rFonts w:ascii="Times New Roman" w:eastAsiaTheme="minorHAnsi" w:hAnsi="Times New Roman" w:cs="Times New Roman"/>
          <w:b/>
          <w:sz w:val="32"/>
          <w:lang w:val="ru-RU"/>
        </w:rPr>
        <w:t>Провела: учитель 1 класса  Густова Я.Ю.</w:t>
      </w:r>
    </w:p>
    <w:p w:rsidR="00990F05" w:rsidRPr="00990F05" w:rsidRDefault="00990F05" w:rsidP="00990F05">
      <w:pPr>
        <w:jc w:val="right"/>
        <w:rPr>
          <w:rFonts w:ascii="Times New Roman" w:eastAsiaTheme="minorHAnsi" w:hAnsi="Times New Roman" w:cs="Times New Roman"/>
          <w:b/>
          <w:sz w:val="32"/>
          <w:lang w:val="ru-RU"/>
        </w:rPr>
      </w:pPr>
    </w:p>
    <w:p w:rsidR="00990F05" w:rsidRDefault="00990F05" w:rsidP="00990F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«СБО»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Тема: «Одежда для девочек. Одежда для мальчиков»</w:t>
      </w:r>
    </w:p>
    <w:p w:rsidR="00990F05" w:rsidRPr="00D751B9" w:rsidRDefault="00990F05" w:rsidP="00990F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обучение учащихся запоминанию и различению названий одежды для девочек и мальчиков.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1. Коррекционные: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развивать психомоторные функции: мышление, речь, внимание;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развивать координацию движений и мелкую моторику рук;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-развивать эстетическое восприятие;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Развивать интерес к изобразительной деятельности (лепке);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2. Воспитательные: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воспитывать умение работать в коллективе;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воспитывать умение слышать и отвечать на вопрос педагога;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3. Образовательные: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формировать обобщенное понятие «Одежда»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- учить различать, показывать и называть одежду для мальчиков и девочек;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закреплять умение скатывать из пластилина «шарики и колбаски»;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Силуэты бумажных кукол: мальчика и девочки; картинки, изображающие предметы одежды: платье, юбка, брюки, рубашка и  т.д.; картинки с изображением игрушек, фруктов, мебели, обуви;  музыкальная игрушка Буратино; пластилин, клеёнки, салфетки; карточки со словами для глобального чтен</w:t>
      </w:r>
      <w:r>
        <w:rPr>
          <w:rFonts w:ascii="Times New Roman" w:hAnsi="Times New Roman" w:cs="Times New Roman"/>
          <w:sz w:val="28"/>
          <w:szCs w:val="28"/>
          <w:lang w:val="ru-RU"/>
        </w:rPr>
        <w:t>ия (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имена детей, названия предметов одежды), обобщенное слово «Одежда»; презентация «Одежда для девочек и мальчиков»;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аудиозапись «Из чего же…».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Используемые технологии:</w:t>
      </w: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Здоровьесберегающая,  ИКТ, 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интеграционная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>, игровая</w:t>
      </w: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0F05" w:rsidRDefault="00990F05" w:rsidP="00990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0F05" w:rsidRPr="009F0214" w:rsidRDefault="00990F05" w:rsidP="00990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21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1. Организационный момент.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Сегодня к нам на урок пришли учителя нашей школы. Давайте поздороваемся с ними. Посмотрите на них сейчас, чтобы потом не отвлекаться.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2.Сюрпр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изный момент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«Приходит Буратино»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Звучит песенка 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к/ф «Золотой ключик».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Ребята, кто к нам пришел? (Буратино)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 У него вечный беспорядок в комнате. Все разбросано: игрушки, одежда, разные предметы. Всё вверх дном. Давайте 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поможем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Буратино  навести порядок и убрать одежду в шкаф.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3. Дидактическое упражнение « Что лишнее?»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с использованием</w:t>
      </w:r>
    </w:p>
    <w:p w:rsidR="00990F05" w:rsidRPr="00290124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ланелеграфа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На фланелеграфе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картинка с изображением шкафа.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Среди  картинок нужно выбрать только предметы одежды.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Дети по очереди выбирают и называют (по возможности) нужные картинки. (Свитер, пижама, костюм, трусы, майка, комбинезон).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Что убрали в шкаф? (Одежду). Педагог выставляет обобщающее слово «Одежда» на фланелеграф.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Что осталось? (бананы, сапоги, паровозик)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Рассматривание одежды на </w:t>
      </w:r>
      <w:proofErr w:type="gramStart"/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детях</w:t>
      </w:r>
      <w:proofErr w:type="gramEnd"/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(дети сидят за партами)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 Ребята, у нас в классе есть мальчики и девочки. 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по очереди опрашивает детей. Никита, ты мальчик или девочка? (мальчик). Маша, Ты кто? Мальчик или девочка?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(девочка)  и т.д.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-Давайте посмотрим, какую одежду носят мальчики. (Никита)</w:t>
      </w: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-Теперь посмотрим, что носят девочки (Маша)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5. Пальчиковая гимнастика  «Гномики»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Жили-были в домике маленькие гномики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- сжимают и разжимают кулачки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Токи, Пики, Лики, </w:t>
      </w:r>
      <w:proofErr w:type="spellStart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Чики</w:t>
      </w:r>
      <w:proofErr w:type="spellEnd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, Мики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- загибают пальчики, начиная с  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больших</w:t>
      </w:r>
      <w:proofErr w:type="gramEnd"/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Раз, два, три, четыре, пять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– разгибают пальчики, начиная с мизинцев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Стали гномики стирать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– трут кулачки друг о друга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Токи - рубашки, Пики - платочки, Лики - штанишки, </w:t>
      </w:r>
      <w:proofErr w:type="spellStart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Чик</w:t>
      </w:r>
      <w:proofErr w:type="gramStart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End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gramEnd"/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носочки, Мики умница был, всем водичку носил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– загибают пальчики, начиная с больших.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6. Дидактическое упражнение «Подберем одежду для кукол»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(работа на фланелеграфе)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Сейчас мы подберем одежду для кукол (выставляет кукол на фланелеграф)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Прежде, чем  мы подберём одежду, надо дать  им имена.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Маша составит имя девочки из слогов (даны разные слоги)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Клим выберет имя мальчика из предложенных имен.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 Теперь дети по очереди подбирают одежду для кукол (Саша и Никита)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Индивидуальное задание для Миши и Дани. Они выполняют аналогичное упражнение  за партами «Одежда для мальчиков и девочек».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Сейчас Маша и Клим подберут названия к предметам одежды и прочитают их (карточки с названиями предметов одежды)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7. Лепка «Узор на одежде»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Посмотрите, что у меня в руках (силуэты бумажных кукол)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 Кто это? (мальчик и девочка)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Что одето у мальчика (свитер и брюки)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Что одето у девочки (платье)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уточняет у детей принадлежность к пол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кто мальчик, кто девочка)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 Выберете каждый свою куклу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(мальчик – мальчика, девочка – девочку)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Задание: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 дети скатывают шарики и колбаски и украшают одежду на </w:t>
      </w:r>
      <w:proofErr w:type="gramStart"/>
      <w:r w:rsidRPr="00D751B9">
        <w:rPr>
          <w:rFonts w:ascii="Times New Roman" w:hAnsi="Times New Roman" w:cs="Times New Roman"/>
          <w:sz w:val="28"/>
          <w:szCs w:val="28"/>
          <w:lang w:val="ru-RU"/>
        </w:rPr>
        <w:t>куклах</w:t>
      </w:r>
      <w:proofErr w:type="gramEnd"/>
      <w:r w:rsidRPr="00D751B9">
        <w:rPr>
          <w:rFonts w:ascii="Times New Roman" w:hAnsi="Times New Roman" w:cs="Times New Roman"/>
          <w:sz w:val="28"/>
          <w:szCs w:val="28"/>
          <w:lang w:val="ru-RU"/>
        </w:rPr>
        <w:t>. Во время лепки звучит аудиозапись «Из чего же…»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8. Физкультминутка «Буратино потянулся»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Буратино потянулся. Раз нагнулся, два нагнулся.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Руки в стороны развел – ключик, видно, не нашел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Чтобы ключик нам достать,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i/>
          <w:sz w:val="28"/>
          <w:szCs w:val="28"/>
          <w:lang w:val="ru-RU"/>
        </w:rPr>
        <w:t>Надо на носочки встать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9. Работа с презентацией «Одежда для девочек и мальчиков»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 А теперь давайте еще раз вспомним, какую одежду носят девочки и мальчики.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 учитель. 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1 слайд - одежда для девочек.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 учитель.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2 слайд - одежда для мальчиков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3 слайд. Игра: выбрать одежду для девочек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выполняет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Маша</w:t>
      </w:r>
    </w:p>
    <w:p w:rsidR="00990F05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 слайд. Игра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: выбрать одежду для мальчиков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выполняет </w:t>
      </w:r>
      <w:r w:rsidRPr="00D751B9">
        <w:rPr>
          <w:rFonts w:ascii="Times New Roman" w:hAnsi="Times New Roman" w:cs="Times New Roman"/>
          <w:sz w:val="28"/>
          <w:szCs w:val="28"/>
          <w:lang w:val="ru-RU"/>
        </w:rPr>
        <w:t>Клим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D751B9">
        <w:rPr>
          <w:rFonts w:ascii="Times New Roman" w:hAnsi="Times New Roman" w:cs="Times New Roman"/>
          <w:b/>
          <w:sz w:val="28"/>
          <w:szCs w:val="28"/>
          <w:lang w:val="ru-RU"/>
        </w:rPr>
        <w:t>10.  Итог урока.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-Сегодня мы учились находить одежду для девочек и мальчиков.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>Учитель перечисляет предметы одежды: юбка, брюки, сарафан и т.д. Что это? (Одежда)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51B9">
        <w:rPr>
          <w:rFonts w:ascii="Times New Roman" w:hAnsi="Times New Roman" w:cs="Times New Roman"/>
          <w:sz w:val="28"/>
          <w:szCs w:val="28"/>
          <w:lang w:val="ru-RU"/>
        </w:rPr>
        <w:t xml:space="preserve">-Мы помогли Буратино убрать одежду в шкаф, украсили узором одежду для кукол. Буратино понравилось у нас на уроке, и он  что-то принес (солнышко и тучка).  Пусть каждый из вас  выберет нужную картинку. Понравилось занятие – солнышко. Не понравилось – тучка. 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Молодцы!</w:t>
      </w: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0F05" w:rsidRPr="00D751B9" w:rsidRDefault="00990F05" w:rsidP="00990F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65299" w:rsidRDefault="00065299"/>
    <w:sectPr w:rsidR="00065299" w:rsidSect="007916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C"/>
    <w:rsid w:val="00065299"/>
    <w:rsid w:val="00990F05"/>
    <w:rsid w:val="00A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2013-11-23T08:40:00Z</dcterms:created>
  <dcterms:modified xsi:type="dcterms:W3CDTF">2013-11-23T08:50:00Z</dcterms:modified>
</cp:coreProperties>
</file>