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31" w:rsidRDefault="00B84D31" w:rsidP="00B84D31">
      <w:pPr>
        <w:tabs>
          <w:tab w:val="left" w:pos="9355"/>
        </w:tabs>
        <w:autoSpaceDE w:val="0"/>
        <w:autoSpaceDN w:val="0"/>
        <w:adjustRightInd w:val="0"/>
        <w:spacing w:after="0"/>
        <w:ind w:left="57" w:right="-28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Муниципальное общеобразовательное учреждение </w:t>
      </w:r>
    </w:p>
    <w:p w:rsidR="00B84D31" w:rsidRDefault="00B84D31" w:rsidP="00B84D31">
      <w:pPr>
        <w:tabs>
          <w:tab w:val="left" w:pos="9355"/>
        </w:tabs>
        <w:autoSpaceDE w:val="0"/>
        <w:autoSpaceDN w:val="0"/>
        <w:adjustRightInd w:val="0"/>
        <w:spacing w:after="0"/>
        <w:ind w:left="57" w:right="-28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Энтузиастская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основная  общеобразовательная школа»</w:t>
      </w:r>
    </w:p>
    <w:p w:rsidR="00B84D31" w:rsidRDefault="00B84D31" w:rsidP="00B84D31">
      <w:pPr>
        <w:tabs>
          <w:tab w:val="left" w:pos="9355"/>
        </w:tabs>
        <w:autoSpaceDE w:val="0"/>
        <w:autoSpaceDN w:val="0"/>
        <w:adjustRightInd w:val="0"/>
        <w:spacing w:after="0"/>
        <w:ind w:left="57" w:right="-28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84D31" w:rsidRDefault="00B84D31" w:rsidP="00B84D31">
      <w:pPr>
        <w:tabs>
          <w:tab w:val="left" w:pos="9355"/>
        </w:tabs>
        <w:autoSpaceDE w:val="0"/>
        <w:autoSpaceDN w:val="0"/>
        <w:adjustRightInd w:val="0"/>
        <w:spacing w:after="0"/>
        <w:ind w:left="57" w:right="-284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708" w:type="dxa"/>
        <w:tblLook w:val="04A0"/>
      </w:tblPr>
      <w:tblGrid>
        <w:gridCol w:w="5353"/>
        <w:gridCol w:w="5355"/>
      </w:tblGrid>
      <w:tr w:rsidR="00B84D31" w:rsidRPr="00223C8D" w:rsidTr="000A797D">
        <w:trPr>
          <w:trHeight w:val="2285"/>
        </w:trPr>
        <w:tc>
          <w:tcPr>
            <w:tcW w:w="5353" w:type="dxa"/>
          </w:tcPr>
          <w:p w:rsidR="00B84D31" w:rsidRDefault="00B84D31" w:rsidP="000A797D">
            <w:pPr>
              <w:tabs>
                <w:tab w:val="left" w:pos="9355"/>
              </w:tabs>
              <w:autoSpaceDE w:val="0"/>
              <w:autoSpaceDN w:val="0"/>
              <w:adjustRightInd w:val="0"/>
              <w:ind w:right="-284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223C8D">
              <w:rPr>
                <w:rFonts w:ascii="Times New Roman" w:hAnsi="Times New Roman"/>
                <w:sz w:val="24"/>
                <w:szCs w:val="24"/>
              </w:rPr>
              <w:t xml:space="preserve">     «СОГЛАСОВАНО»</w:t>
            </w:r>
          </w:p>
          <w:p w:rsidR="00B84D31" w:rsidRPr="00223C8D" w:rsidRDefault="00B84D31" w:rsidP="000A797D">
            <w:pPr>
              <w:pBdr>
                <w:bottom w:val="single" w:sz="12" w:space="1" w:color="auto"/>
              </w:pBdr>
              <w:tabs>
                <w:tab w:val="left" w:pos="9355"/>
              </w:tabs>
              <w:autoSpaceDE w:val="0"/>
              <w:autoSpaceDN w:val="0"/>
              <w:adjustRightInd w:val="0"/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8D">
              <w:rPr>
                <w:rFonts w:ascii="Times New Roman" w:hAnsi="Times New Roman"/>
                <w:bCs/>
                <w:sz w:val="24"/>
                <w:szCs w:val="24"/>
              </w:rPr>
              <w:t>Председатель методического объединения</w:t>
            </w:r>
          </w:p>
          <w:p w:rsidR="00B84D31" w:rsidRPr="00223C8D" w:rsidRDefault="00B84D31" w:rsidP="000A797D">
            <w:pPr>
              <w:pBdr>
                <w:bottom w:val="single" w:sz="12" w:space="1" w:color="auto"/>
              </w:pBdr>
              <w:tabs>
                <w:tab w:val="left" w:pos="9355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4D31" w:rsidRPr="00223C8D" w:rsidRDefault="00B84D31" w:rsidP="000A797D">
            <w:pPr>
              <w:tabs>
                <w:tab w:val="left" w:pos="9355"/>
              </w:tabs>
              <w:autoSpaceDE w:val="0"/>
              <w:autoSpaceDN w:val="0"/>
              <w:adjustRightInd w:val="0"/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8D">
              <w:rPr>
                <w:rFonts w:ascii="Times New Roman" w:hAnsi="Times New Roman"/>
                <w:bCs/>
                <w:sz w:val="24"/>
                <w:szCs w:val="24"/>
              </w:rPr>
              <w:t>«____»_____________20___г.</w:t>
            </w:r>
          </w:p>
          <w:p w:rsidR="00B84D31" w:rsidRPr="00223C8D" w:rsidRDefault="00B84D31" w:rsidP="000A797D">
            <w:pPr>
              <w:tabs>
                <w:tab w:val="left" w:pos="9355"/>
              </w:tabs>
              <w:autoSpaceDE w:val="0"/>
              <w:autoSpaceDN w:val="0"/>
              <w:adjustRightInd w:val="0"/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8D">
              <w:rPr>
                <w:rFonts w:ascii="Times New Roman" w:hAnsi="Times New Roman"/>
                <w:bCs/>
                <w:sz w:val="24"/>
                <w:szCs w:val="24"/>
              </w:rPr>
              <w:t>«СОГЛАСОВАНО</w:t>
            </w:r>
          </w:p>
          <w:p w:rsidR="00B84D31" w:rsidRPr="00223C8D" w:rsidRDefault="00B84D31" w:rsidP="000A797D">
            <w:pPr>
              <w:tabs>
                <w:tab w:val="left" w:pos="9355"/>
              </w:tabs>
              <w:autoSpaceDE w:val="0"/>
              <w:autoSpaceDN w:val="0"/>
              <w:adjustRightInd w:val="0"/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8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УВР</w:t>
            </w:r>
          </w:p>
          <w:p w:rsidR="00B84D31" w:rsidRPr="00223C8D" w:rsidRDefault="00B84D31" w:rsidP="000A797D">
            <w:pPr>
              <w:tabs>
                <w:tab w:val="left" w:pos="9355"/>
              </w:tabs>
              <w:suppressAutoHyphens/>
              <w:autoSpaceDE w:val="0"/>
              <w:autoSpaceDN w:val="0"/>
              <w:adjustRightInd w:val="0"/>
              <w:ind w:right="-284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223C8D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</w:tc>
        <w:tc>
          <w:tcPr>
            <w:tcW w:w="5355" w:type="dxa"/>
          </w:tcPr>
          <w:p w:rsidR="00B84D31" w:rsidRDefault="00B84D31" w:rsidP="000A797D">
            <w:pPr>
              <w:tabs>
                <w:tab w:val="left" w:pos="9355"/>
              </w:tabs>
              <w:autoSpaceDE w:val="0"/>
              <w:autoSpaceDN w:val="0"/>
              <w:adjustRightInd w:val="0"/>
              <w:ind w:right="-284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223C8D">
              <w:rPr>
                <w:rFonts w:ascii="Times New Roman" w:hAnsi="Times New Roman"/>
                <w:sz w:val="24"/>
                <w:szCs w:val="24"/>
              </w:rPr>
              <w:t xml:space="preserve">                          «УТВЕРЖДЕНО»</w:t>
            </w:r>
          </w:p>
          <w:p w:rsidR="00B84D31" w:rsidRDefault="00B84D31" w:rsidP="000A797D">
            <w:pPr>
              <w:pStyle w:val="a3"/>
              <w:suppressAutoHyphens/>
              <w:spacing w:after="200" w:line="276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    Директор МОУ «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ЭнтузиастскаяООШ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»</w:t>
            </w:r>
          </w:p>
          <w:p w:rsidR="00B84D31" w:rsidRDefault="00B84D31" w:rsidP="000A797D">
            <w:pPr>
              <w:pStyle w:val="a3"/>
              <w:suppressAutoHyphens/>
              <w:spacing w:after="200" w:line="276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     ________________/Холодова И.В./</w:t>
            </w:r>
          </w:p>
          <w:p w:rsidR="00B84D31" w:rsidRDefault="00B84D31" w:rsidP="000A797D">
            <w:pPr>
              <w:pStyle w:val="a3"/>
              <w:suppressAutoHyphens/>
              <w:spacing w:after="200" w:line="276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      «___»______________ 20___ г.</w:t>
            </w:r>
          </w:p>
          <w:p w:rsidR="00B84D31" w:rsidRDefault="00B84D31" w:rsidP="000A797D">
            <w:pPr>
              <w:pStyle w:val="a3"/>
              <w:suppressAutoHyphens/>
              <w:spacing w:after="200"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B84D31" w:rsidRPr="00223C8D" w:rsidRDefault="00B84D31" w:rsidP="000A797D">
            <w:pPr>
              <w:tabs>
                <w:tab w:val="left" w:pos="9355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B84D31" w:rsidRDefault="00B84D31" w:rsidP="00B84D31">
      <w:pPr>
        <w:tabs>
          <w:tab w:val="left" w:pos="9355"/>
        </w:tabs>
        <w:autoSpaceDE w:val="0"/>
        <w:autoSpaceDN w:val="0"/>
        <w:adjustRightInd w:val="0"/>
        <w:spacing w:after="0"/>
        <w:ind w:right="-284"/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«____»_________________20___г.</w:t>
      </w:r>
    </w:p>
    <w:p w:rsidR="00B84D31" w:rsidRDefault="00B84D31" w:rsidP="00B84D31">
      <w:pPr>
        <w:tabs>
          <w:tab w:val="left" w:pos="9355"/>
        </w:tabs>
        <w:autoSpaceDE w:val="0"/>
        <w:autoSpaceDN w:val="0"/>
        <w:adjustRightInd w:val="0"/>
        <w:spacing w:after="0"/>
        <w:ind w:left="57" w:right="-28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84D31" w:rsidRDefault="00B84D31" w:rsidP="00B84D31">
      <w:pPr>
        <w:tabs>
          <w:tab w:val="left" w:pos="9355"/>
        </w:tabs>
        <w:autoSpaceDE w:val="0"/>
        <w:autoSpaceDN w:val="0"/>
        <w:adjustRightInd w:val="0"/>
        <w:spacing w:after="0"/>
        <w:ind w:left="57" w:right="-28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84D31" w:rsidRDefault="00B84D31" w:rsidP="00B84D31">
      <w:pPr>
        <w:tabs>
          <w:tab w:val="left" w:pos="9355"/>
        </w:tabs>
        <w:autoSpaceDE w:val="0"/>
        <w:autoSpaceDN w:val="0"/>
        <w:adjustRightInd w:val="0"/>
        <w:spacing w:after="0"/>
        <w:ind w:right="-284"/>
        <w:rPr>
          <w:rFonts w:ascii="Times New Roman" w:hAnsi="Times New Roman"/>
          <w:b/>
          <w:bCs/>
          <w:sz w:val="26"/>
          <w:szCs w:val="26"/>
        </w:rPr>
      </w:pPr>
    </w:p>
    <w:p w:rsidR="00B84D31" w:rsidRDefault="00B84D31" w:rsidP="00B84D31">
      <w:pPr>
        <w:tabs>
          <w:tab w:val="left" w:pos="9355"/>
        </w:tabs>
        <w:autoSpaceDE w:val="0"/>
        <w:autoSpaceDN w:val="0"/>
        <w:adjustRightInd w:val="0"/>
        <w:spacing w:after="0"/>
        <w:ind w:left="57" w:right="-28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84D31" w:rsidRDefault="00916F2A" w:rsidP="00B84D31">
      <w:pPr>
        <w:spacing w:after="0"/>
        <w:jc w:val="center"/>
        <w:rPr>
          <w:rFonts w:ascii="Times New Roman" w:hAnsi="Times New Roman"/>
          <w:b/>
          <w:bCs/>
          <w:sz w:val="40"/>
          <w:szCs w:val="32"/>
        </w:rPr>
      </w:pPr>
      <w:r w:rsidRPr="00916F2A">
        <w:rPr>
          <w:rFonts w:ascii="Times New Roman" w:hAnsi="Times New Roman"/>
          <w:b/>
          <w:bCs/>
          <w:sz w:val="40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pt;height:63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Рабочая программа"/>
          </v:shape>
        </w:pict>
      </w:r>
    </w:p>
    <w:p w:rsidR="00B84D31" w:rsidRDefault="00916F2A" w:rsidP="00B84D31">
      <w:pPr>
        <w:spacing w:after="0"/>
        <w:jc w:val="center"/>
        <w:rPr>
          <w:rFonts w:ascii="Times New Roman" w:hAnsi="Times New Roman"/>
          <w:b/>
          <w:bCs/>
          <w:sz w:val="56"/>
          <w:szCs w:val="56"/>
        </w:rPr>
      </w:pPr>
      <w:r w:rsidRPr="00916F2A">
        <w:rPr>
          <w:rFonts w:ascii="Times New Roman" w:hAnsi="Times New Roman"/>
          <w:b/>
          <w:bCs/>
          <w:sz w:val="56"/>
          <w:szCs w:val="56"/>
        </w:rPr>
        <w:pict>
          <v:shape id="_x0000_i1026" type="#_x0000_t136" style="width:286pt;height:51pt" fillcolor="#17365d">
            <v:shadow color="#868686"/>
            <v:textpath style="font-family:&quot;Arial Black&quot;;v-text-kern:t" trim="t" fitpath="t" string="ЛИТЕРАТУРА"/>
          </v:shape>
        </w:pict>
      </w:r>
    </w:p>
    <w:p w:rsidR="00B84D31" w:rsidRDefault="0010700B" w:rsidP="00B84D31">
      <w:pPr>
        <w:spacing w:after="0"/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 xml:space="preserve">7 </w:t>
      </w:r>
      <w:r w:rsidR="00B84D31">
        <w:rPr>
          <w:rFonts w:ascii="Times New Roman" w:hAnsi="Times New Roman"/>
          <w:b/>
          <w:bCs/>
          <w:sz w:val="72"/>
          <w:szCs w:val="72"/>
        </w:rPr>
        <w:t xml:space="preserve"> класс</w:t>
      </w:r>
    </w:p>
    <w:p w:rsidR="00B84D31" w:rsidRDefault="00B84D31" w:rsidP="00B84D31">
      <w:pPr>
        <w:spacing w:after="0"/>
        <w:jc w:val="center"/>
        <w:rPr>
          <w:rFonts w:ascii="Times New Roman" w:hAnsi="Times New Roman"/>
          <w:bCs/>
        </w:rPr>
      </w:pPr>
    </w:p>
    <w:p w:rsidR="00B84D31" w:rsidRDefault="00B84D31" w:rsidP="00B84D31">
      <w:pPr>
        <w:spacing w:after="0"/>
        <w:jc w:val="center"/>
        <w:rPr>
          <w:rFonts w:ascii="Times New Roman" w:hAnsi="Times New Roman"/>
          <w:bCs/>
        </w:rPr>
      </w:pPr>
    </w:p>
    <w:p w:rsidR="00B84D31" w:rsidRDefault="00B84D31" w:rsidP="00B84D31">
      <w:pPr>
        <w:spacing w:after="0"/>
        <w:ind w:right="-1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</w:p>
    <w:p w:rsidR="00B84D31" w:rsidRDefault="00B84D31" w:rsidP="00B84D31">
      <w:pPr>
        <w:spacing w:after="0"/>
        <w:ind w:right="-1"/>
        <w:jc w:val="right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Составитель:  </w:t>
      </w:r>
      <w:r>
        <w:rPr>
          <w:rFonts w:ascii="Times New Roman" w:hAnsi="Times New Roman"/>
          <w:bCs/>
          <w:sz w:val="36"/>
          <w:szCs w:val="36"/>
        </w:rPr>
        <w:t xml:space="preserve"> </w:t>
      </w:r>
    </w:p>
    <w:p w:rsidR="00B84D31" w:rsidRDefault="00B84D31" w:rsidP="00B84D31">
      <w:pPr>
        <w:spacing w:after="0"/>
        <w:ind w:right="-1"/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учитель   русского языка и литературы</w:t>
      </w:r>
    </w:p>
    <w:p w:rsidR="00B84D31" w:rsidRDefault="00B84D31" w:rsidP="00B84D31">
      <w:pPr>
        <w:spacing w:after="0"/>
        <w:ind w:right="-1"/>
        <w:jc w:val="right"/>
        <w:rPr>
          <w:rFonts w:ascii="Times New Roman" w:hAnsi="Times New Roman"/>
          <w:b/>
          <w:bCs/>
          <w:i/>
          <w:sz w:val="36"/>
          <w:szCs w:val="36"/>
        </w:rPr>
      </w:pPr>
      <w:proofErr w:type="spellStart"/>
      <w:r>
        <w:rPr>
          <w:rFonts w:ascii="Times New Roman" w:hAnsi="Times New Roman"/>
          <w:b/>
          <w:bCs/>
          <w:i/>
          <w:sz w:val="36"/>
          <w:szCs w:val="36"/>
        </w:rPr>
        <w:t>Кандрашкина</w:t>
      </w:r>
      <w:proofErr w:type="spellEnd"/>
      <w:r>
        <w:rPr>
          <w:rFonts w:ascii="Times New Roman" w:hAnsi="Times New Roman"/>
          <w:b/>
          <w:bCs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36"/>
          <w:szCs w:val="36"/>
        </w:rPr>
        <w:t>Анжелика</w:t>
      </w:r>
      <w:proofErr w:type="spellEnd"/>
      <w:r>
        <w:rPr>
          <w:rFonts w:ascii="Times New Roman" w:hAnsi="Times New Roman"/>
          <w:b/>
          <w:bCs/>
          <w:i/>
          <w:sz w:val="36"/>
          <w:szCs w:val="36"/>
        </w:rPr>
        <w:t xml:space="preserve"> Евгеньевна</w:t>
      </w:r>
    </w:p>
    <w:p w:rsidR="00B84D31" w:rsidRDefault="00B84D31" w:rsidP="00B84D31">
      <w:pPr>
        <w:spacing w:after="0"/>
        <w:rPr>
          <w:rFonts w:ascii="Times New Roman" w:hAnsi="Times New Roman"/>
        </w:rPr>
      </w:pPr>
    </w:p>
    <w:p w:rsidR="00B84D31" w:rsidRDefault="00B84D31" w:rsidP="00B84D31">
      <w:pPr>
        <w:spacing w:after="0"/>
        <w:ind w:left="-1560" w:hanging="141"/>
        <w:jc w:val="center"/>
        <w:rPr>
          <w:rFonts w:ascii="Times New Roman" w:hAnsi="Times New Roman"/>
        </w:rPr>
      </w:pPr>
    </w:p>
    <w:p w:rsidR="00B84D31" w:rsidRDefault="00B84D31" w:rsidP="00B84D31">
      <w:pPr>
        <w:spacing w:after="0"/>
        <w:rPr>
          <w:rFonts w:ascii="Times New Roman" w:hAnsi="Times New Roman"/>
        </w:rPr>
      </w:pPr>
    </w:p>
    <w:p w:rsidR="00B84D31" w:rsidRDefault="00B84D31" w:rsidP="00B84D31">
      <w:pPr>
        <w:spacing w:after="0"/>
        <w:ind w:left="-1560" w:hanging="141"/>
        <w:jc w:val="center"/>
        <w:rPr>
          <w:rFonts w:ascii="Times New Roman" w:hAnsi="Times New Roman"/>
        </w:rPr>
      </w:pPr>
    </w:p>
    <w:p w:rsidR="00B84D31" w:rsidRDefault="00B84D31" w:rsidP="00B84D31">
      <w:pPr>
        <w:spacing w:after="0"/>
        <w:rPr>
          <w:rFonts w:ascii="Times New Roman" w:hAnsi="Times New Roman"/>
        </w:rPr>
      </w:pPr>
    </w:p>
    <w:p w:rsidR="00916F2A" w:rsidRDefault="00B84D31" w:rsidP="00B84D31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</w:t>
      </w:r>
      <w:r w:rsidR="0010700B">
        <w:rPr>
          <w:rFonts w:ascii="Times New Roman" w:hAnsi="Times New Roman"/>
          <w:b/>
          <w:sz w:val="44"/>
          <w:szCs w:val="44"/>
        </w:rPr>
        <w:t xml:space="preserve">                            2013 - 2014</w:t>
      </w:r>
      <w:r>
        <w:rPr>
          <w:rFonts w:ascii="Times New Roman" w:hAnsi="Times New Roman"/>
          <w:b/>
          <w:sz w:val="44"/>
          <w:szCs w:val="44"/>
        </w:rPr>
        <w:t xml:space="preserve"> год</w:t>
      </w:r>
    </w:p>
    <w:p w:rsidR="00B84D31" w:rsidRPr="00B84D31" w:rsidRDefault="00B84D31" w:rsidP="00B84D31">
      <w:pPr>
        <w:jc w:val="center"/>
        <w:rPr>
          <w:b/>
          <w:color w:val="000000"/>
          <w:sz w:val="36"/>
          <w:szCs w:val="36"/>
        </w:rPr>
      </w:pPr>
      <w:r w:rsidRPr="00B84D31">
        <w:rPr>
          <w:b/>
          <w:color w:val="000000"/>
          <w:sz w:val="36"/>
          <w:szCs w:val="36"/>
        </w:rPr>
        <w:lastRenderedPageBreak/>
        <w:t>ПОЯСНИТЕЛЬНАЯ  ЗАПИСКА</w:t>
      </w:r>
    </w:p>
    <w:p w:rsidR="00B84D31" w:rsidRDefault="00B84D31" w:rsidP="00B84D31">
      <w:pPr>
        <w:jc w:val="both"/>
        <w:rPr>
          <w:color w:val="000000"/>
          <w:sz w:val="24"/>
          <w:szCs w:val="24"/>
        </w:rPr>
      </w:pPr>
      <w:r w:rsidRPr="0080200A">
        <w:rPr>
          <w:color w:val="000000"/>
          <w:sz w:val="24"/>
          <w:szCs w:val="24"/>
        </w:rPr>
        <w:t xml:space="preserve">Рабочая программа составлена в </w:t>
      </w:r>
      <w:r w:rsidRPr="0080200A">
        <w:rPr>
          <w:sz w:val="24"/>
          <w:szCs w:val="24"/>
        </w:rPr>
        <w:t xml:space="preserve">соответствии с требованиями </w:t>
      </w:r>
      <w:r>
        <w:rPr>
          <w:sz w:val="24"/>
          <w:szCs w:val="24"/>
        </w:rPr>
        <w:t>Ф</w:t>
      </w:r>
      <w:r w:rsidRPr="0080200A">
        <w:rPr>
          <w:sz w:val="24"/>
          <w:szCs w:val="24"/>
        </w:rPr>
        <w:t>едерального компонента</w:t>
      </w:r>
      <w:r w:rsidRPr="00EC73C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0200A">
        <w:rPr>
          <w:sz w:val="24"/>
          <w:szCs w:val="24"/>
        </w:rPr>
        <w:t>осударственного стандарта</w:t>
      </w:r>
      <w:r w:rsidRPr="0080200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Примерной программы основного общего образования по литературе и</w:t>
      </w:r>
      <w:r w:rsidRPr="0080200A">
        <w:rPr>
          <w:color w:val="000000"/>
          <w:sz w:val="24"/>
          <w:szCs w:val="24"/>
        </w:rPr>
        <w:t xml:space="preserve">  авторской программы Т.Ф. </w:t>
      </w:r>
      <w:proofErr w:type="spellStart"/>
      <w:r w:rsidRPr="0080200A">
        <w:rPr>
          <w:color w:val="000000"/>
          <w:sz w:val="24"/>
          <w:szCs w:val="24"/>
        </w:rPr>
        <w:t>Курдюмовой</w:t>
      </w:r>
      <w:proofErr w:type="spellEnd"/>
      <w:r w:rsidRPr="0080200A">
        <w:rPr>
          <w:color w:val="000000"/>
          <w:sz w:val="24"/>
          <w:szCs w:val="24"/>
        </w:rPr>
        <w:t xml:space="preserve">  по литературе к уч</w:t>
      </w:r>
      <w:r>
        <w:rPr>
          <w:color w:val="000000"/>
          <w:sz w:val="24"/>
          <w:szCs w:val="24"/>
        </w:rPr>
        <w:t>ебнику  Литература 7кл.:  Учебни</w:t>
      </w:r>
      <w:proofErr w:type="gramStart"/>
      <w:r>
        <w:rPr>
          <w:color w:val="000000"/>
          <w:sz w:val="24"/>
          <w:szCs w:val="24"/>
        </w:rPr>
        <w:t>к</w:t>
      </w:r>
      <w:r w:rsidRPr="0080200A">
        <w:rPr>
          <w:color w:val="000000"/>
          <w:sz w:val="24"/>
          <w:szCs w:val="24"/>
        </w:rPr>
        <w:t>-</w:t>
      </w:r>
      <w:proofErr w:type="gramEnd"/>
      <w:r w:rsidRPr="0080200A">
        <w:rPr>
          <w:color w:val="000000"/>
          <w:sz w:val="24"/>
          <w:szCs w:val="24"/>
        </w:rPr>
        <w:t xml:space="preserve"> хрестоматия для общеобразоват</w:t>
      </w:r>
      <w:r>
        <w:rPr>
          <w:color w:val="000000"/>
          <w:sz w:val="24"/>
          <w:szCs w:val="24"/>
        </w:rPr>
        <w:t>ельных</w:t>
      </w:r>
      <w:r w:rsidRPr="0080200A">
        <w:rPr>
          <w:color w:val="000000"/>
          <w:sz w:val="24"/>
          <w:szCs w:val="24"/>
        </w:rPr>
        <w:t xml:space="preserve"> Учеб.</w:t>
      </w:r>
      <w:r>
        <w:rPr>
          <w:color w:val="000000"/>
          <w:sz w:val="24"/>
          <w:szCs w:val="24"/>
        </w:rPr>
        <w:t xml:space="preserve"> </w:t>
      </w:r>
      <w:r w:rsidRPr="0080200A">
        <w:rPr>
          <w:color w:val="000000"/>
          <w:sz w:val="24"/>
          <w:szCs w:val="24"/>
        </w:rPr>
        <w:t>заведений.- В 2 ч. /А</w:t>
      </w:r>
      <w:r>
        <w:rPr>
          <w:color w:val="000000"/>
          <w:sz w:val="24"/>
          <w:szCs w:val="24"/>
        </w:rPr>
        <w:t>в</w:t>
      </w:r>
      <w:r w:rsidRPr="0080200A">
        <w:rPr>
          <w:color w:val="000000"/>
          <w:sz w:val="24"/>
          <w:szCs w:val="24"/>
        </w:rPr>
        <w:t xml:space="preserve">т.-сост. Т.Ф. </w:t>
      </w:r>
      <w:proofErr w:type="spellStart"/>
      <w:r w:rsidRPr="0080200A">
        <w:rPr>
          <w:color w:val="000000"/>
          <w:sz w:val="24"/>
          <w:szCs w:val="24"/>
        </w:rPr>
        <w:t>Курдюмова</w:t>
      </w:r>
      <w:proofErr w:type="spellEnd"/>
      <w:r w:rsidRPr="0080200A">
        <w:rPr>
          <w:color w:val="000000"/>
          <w:sz w:val="24"/>
          <w:szCs w:val="24"/>
        </w:rPr>
        <w:t>.- М.: Дрофа</w:t>
      </w:r>
      <w:r>
        <w:rPr>
          <w:color w:val="000000"/>
          <w:sz w:val="24"/>
          <w:szCs w:val="24"/>
        </w:rPr>
        <w:t>,2009</w:t>
      </w:r>
      <w:r w:rsidRPr="0080200A">
        <w:rPr>
          <w:color w:val="000000"/>
          <w:sz w:val="24"/>
          <w:szCs w:val="24"/>
        </w:rPr>
        <w:t>.</w:t>
      </w:r>
    </w:p>
    <w:p w:rsidR="00B84D31" w:rsidRPr="0080200A" w:rsidRDefault="00B84D31" w:rsidP="00B84D31">
      <w:pPr>
        <w:shd w:val="clear" w:color="auto" w:fill="FFFFFF"/>
        <w:ind w:firstLine="709"/>
        <w:jc w:val="both"/>
        <w:rPr>
          <w:sz w:val="24"/>
          <w:szCs w:val="24"/>
        </w:rPr>
      </w:pPr>
      <w:r w:rsidRPr="0080200A">
        <w:rPr>
          <w:b/>
          <w:i/>
          <w:color w:val="000000"/>
          <w:sz w:val="24"/>
          <w:szCs w:val="24"/>
        </w:rPr>
        <w:t>Литература</w:t>
      </w:r>
      <w:r w:rsidRPr="0080200A">
        <w:rPr>
          <w:color w:val="000000"/>
          <w:sz w:val="24"/>
          <w:szCs w:val="24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B84D31" w:rsidRPr="00800513" w:rsidRDefault="00B84D31" w:rsidP="00B84D31">
      <w:pPr>
        <w:ind w:firstLine="708"/>
        <w:jc w:val="both"/>
        <w:rPr>
          <w:sz w:val="24"/>
          <w:szCs w:val="24"/>
        </w:rPr>
      </w:pPr>
      <w:r w:rsidRPr="00800513">
        <w:rPr>
          <w:sz w:val="24"/>
          <w:szCs w:val="24"/>
        </w:rPr>
        <w:t xml:space="preserve">В Примерной программе МО РФ литература 6-7 класса определяется как 2 этап развития литературного образования. На этом этапе на передний план выдвигаются задачи развития способности </w:t>
      </w:r>
      <w:proofErr w:type="gramStart"/>
      <w:r w:rsidRPr="00800513">
        <w:rPr>
          <w:sz w:val="24"/>
          <w:szCs w:val="24"/>
        </w:rPr>
        <w:t>формулировать</w:t>
      </w:r>
      <w:proofErr w:type="gramEnd"/>
      <w:r w:rsidRPr="00800513">
        <w:rPr>
          <w:sz w:val="24"/>
          <w:szCs w:val="24"/>
        </w:rPr>
        <w:t xml:space="preserve"> и аргументировано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подтекстом,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:rsidR="00B84D31" w:rsidRPr="00800513" w:rsidRDefault="00B84D31" w:rsidP="00B84D31">
      <w:pPr>
        <w:ind w:firstLine="708"/>
        <w:jc w:val="both"/>
        <w:rPr>
          <w:sz w:val="24"/>
          <w:szCs w:val="24"/>
        </w:rPr>
      </w:pPr>
      <w:r w:rsidRPr="00800513">
        <w:rPr>
          <w:sz w:val="24"/>
          <w:szCs w:val="24"/>
        </w:rPr>
        <w:t>Следует обратить внимание на историко-хронологический подход автора программы в структурировании материала. Это помогает решить задачу формирования у учащихся представления о логике развития литературного процесса.</w:t>
      </w:r>
    </w:p>
    <w:p w:rsidR="00B84D31" w:rsidRPr="00800513" w:rsidRDefault="00B84D31" w:rsidP="00B84D31">
      <w:pPr>
        <w:ind w:firstLine="708"/>
        <w:jc w:val="both"/>
        <w:rPr>
          <w:sz w:val="24"/>
          <w:szCs w:val="24"/>
        </w:rPr>
      </w:pPr>
      <w:r w:rsidRPr="00800513">
        <w:rPr>
          <w:sz w:val="24"/>
          <w:szCs w:val="24"/>
        </w:rPr>
        <w:t>В 7 классе особое внимание уделяется проблеме рода и жанра: эпос, лирика, и драма предстают в многообразии жанров. Речь идет не только о богатстве жанров, но и о том, как они рождаются, видоизменяются, угасают. Модель курса помогает увидеть сложную жизнь искусства слова: как от древности до сегодняшнего дня сменялись различные жанры эпоса, лирики и драмы.</w:t>
      </w:r>
    </w:p>
    <w:p w:rsidR="00B84D31" w:rsidRPr="00800513" w:rsidRDefault="00B84D31" w:rsidP="00B84D31">
      <w:pPr>
        <w:ind w:firstLine="708"/>
        <w:jc w:val="both"/>
        <w:rPr>
          <w:sz w:val="24"/>
          <w:szCs w:val="24"/>
        </w:rPr>
      </w:pPr>
      <w:r w:rsidRPr="00800513">
        <w:rPr>
          <w:sz w:val="24"/>
          <w:szCs w:val="24"/>
        </w:rPr>
        <w:t>Два момента определяют логику работы в этом классе: наблюдение за конкретными жанрами и их особенностями, наблюдение за неразрывной связью между временем и формами искусства слова. Первую задачу решает анализ каждого конкретного произведения, втору</w:t>
      </w:r>
      <w:proofErr w:type="gramStart"/>
      <w:r w:rsidRPr="00800513">
        <w:rPr>
          <w:sz w:val="24"/>
          <w:szCs w:val="24"/>
        </w:rPr>
        <w:t>ю-</w:t>
      </w:r>
      <w:proofErr w:type="gramEnd"/>
      <w:r w:rsidRPr="00800513">
        <w:rPr>
          <w:sz w:val="24"/>
          <w:szCs w:val="24"/>
        </w:rPr>
        <w:t xml:space="preserve"> специальные разделы, посвященные истории некоторых наиболее устойчивых жанров: «Из истории басни», «Из истории баллады», «Из </w:t>
      </w:r>
      <w:r w:rsidRPr="00800513">
        <w:rPr>
          <w:sz w:val="24"/>
          <w:szCs w:val="24"/>
        </w:rPr>
        <w:lastRenderedPageBreak/>
        <w:t>истории сатиры», «Из истории сонета», «Из истории поэмы», «Из истории эссе», «Из истории пародии».</w:t>
      </w:r>
    </w:p>
    <w:p w:rsidR="00B84D31" w:rsidRPr="00800513" w:rsidRDefault="00B84D31" w:rsidP="00B84D31">
      <w:pPr>
        <w:ind w:firstLine="708"/>
        <w:jc w:val="both"/>
        <w:rPr>
          <w:sz w:val="24"/>
          <w:szCs w:val="24"/>
        </w:rPr>
      </w:pPr>
      <w:r w:rsidRPr="00800513">
        <w:rPr>
          <w:sz w:val="24"/>
          <w:szCs w:val="24"/>
        </w:rPr>
        <w:t>Увидеть обилие жанров внутри каждого рода поможет «Краткий словарь литературоведческих терминов» в конце учебника- хрестоматии. В упрощенном виде она использована и в заданиях учебника. Таблица открыта для продолжения. В нее можно включить любое количество жанров, из которых состоят эпос, лирика и драма. Задача работы с этой таблице</w:t>
      </w:r>
      <w:proofErr w:type="gramStart"/>
      <w:r w:rsidRPr="00800513">
        <w:rPr>
          <w:sz w:val="24"/>
          <w:szCs w:val="24"/>
        </w:rPr>
        <w:t>й-</w:t>
      </w:r>
      <w:proofErr w:type="gramEnd"/>
      <w:r w:rsidRPr="00800513">
        <w:rPr>
          <w:sz w:val="24"/>
          <w:szCs w:val="24"/>
        </w:rPr>
        <w:t xml:space="preserve"> не запоминание названий конкретных жанров и их признаков, а представление об их обилии и наличии особенностей, которые отличают один жанр от другого.</w:t>
      </w:r>
    </w:p>
    <w:p w:rsidR="00B84D31" w:rsidRPr="00800513" w:rsidRDefault="00B84D31" w:rsidP="00B84D31">
      <w:pPr>
        <w:ind w:firstLine="708"/>
        <w:jc w:val="both"/>
        <w:rPr>
          <w:sz w:val="24"/>
          <w:szCs w:val="24"/>
        </w:rPr>
      </w:pPr>
      <w:r w:rsidRPr="00800513">
        <w:rPr>
          <w:sz w:val="24"/>
          <w:szCs w:val="24"/>
        </w:rPr>
        <w:t>Необходимо отметить, что в программу 7 класса включены новые разделы: «Античная литература», «Литература эпохи Возрождения», «Литература эпохи Просвещения».</w:t>
      </w:r>
    </w:p>
    <w:p w:rsidR="00B84D31" w:rsidRPr="00800513" w:rsidRDefault="00B84D31" w:rsidP="00B84D31">
      <w:pPr>
        <w:ind w:firstLine="708"/>
        <w:jc w:val="both"/>
        <w:rPr>
          <w:sz w:val="24"/>
          <w:szCs w:val="24"/>
        </w:rPr>
      </w:pPr>
      <w:r w:rsidRPr="00800513">
        <w:rPr>
          <w:sz w:val="24"/>
          <w:szCs w:val="24"/>
        </w:rPr>
        <w:t>В течение всего года ученики наблюдают  за особенностями различных жанров. При этом особое внимание уделяется герою и сюжету (в продолжени</w:t>
      </w:r>
      <w:proofErr w:type="gramStart"/>
      <w:r w:rsidRPr="00800513">
        <w:rPr>
          <w:sz w:val="24"/>
          <w:szCs w:val="24"/>
        </w:rPr>
        <w:t>и</w:t>
      </w:r>
      <w:proofErr w:type="gramEnd"/>
      <w:r w:rsidRPr="00800513">
        <w:rPr>
          <w:sz w:val="24"/>
          <w:szCs w:val="24"/>
        </w:rPr>
        <w:t xml:space="preserve"> курса литературы в 5-6 классах). Однако учащиеся могут не заметить роли художественных описаний, которыми насыщено каждое произведение. Поэтому нужно обращаться к портрету и пейзажу в течение всего года, используя указания программы: «Портрет героя в художественном произведении различных жанров», «Пейзаж в художественных произведениях различных жанров».</w:t>
      </w:r>
    </w:p>
    <w:p w:rsidR="00B84D31" w:rsidRPr="00800513" w:rsidRDefault="00B84D31" w:rsidP="00B84D31">
      <w:pPr>
        <w:ind w:firstLine="708"/>
        <w:jc w:val="both"/>
        <w:rPr>
          <w:sz w:val="24"/>
          <w:szCs w:val="24"/>
        </w:rPr>
      </w:pPr>
      <w:r w:rsidRPr="00800513">
        <w:rPr>
          <w:sz w:val="24"/>
          <w:szCs w:val="24"/>
        </w:rPr>
        <w:t xml:space="preserve">В раздел «Отражение духовных поисков человека ХХ века в лирике» включено несколько лирических произведений. Учителю предоставлено право выбора количества часов на изучение указанного раздела поэтических произведений с учетом тематики. </w:t>
      </w:r>
    </w:p>
    <w:p w:rsidR="00B84D31" w:rsidRPr="00800513" w:rsidRDefault="00B84D31" w:rsidP="00B84D31">
      <w:pPr>
        <w:ind w:firstLine="708"/>
        <w:jc w:val="both"/>
        <w:rPr>
          <w:sz w:val="24"/>
          <w:szCs w:val="24"/>
        </w:rPr>
      </w:pPr>
      <w:r w:rsidRPr="00800513">
        <w:rPr>
          <w:sz w:val="24"/>
          <w:szCs w:val="24"/>
        </w:rPr>
        <w:t>Хотя автор программы не выделяет специальных уроков внеклассного чтения, нами представлено в тематическом планир</w:t>
      </w:r>
      <w:r w:rsidR="00876A96">
        <w:rPr>
          <w:sz w:val="24"/>
          <w:szCs w:val="24"/>
        </w:rPr>
        <w:t xml:space="preserve">овании 4 </w:t>
      </w:r>
      <w:r w:rsidRPr="00800513">
        <w:rPr>
          <w:sz w:val="24"/>
          <w:szCs w:val="24"/>
        </w:rPr>
        <w:t>часа.</w:t>
      </w:r>
    </w:p>
    <w:p w:rsidR="00B84D31" w:rsidRPr="00800513" w:rsidRDefault="00B84D31" w:rsidP="00B84D31">
      <w:pPr>
        <w:ind w:firstLine="708"/>
        <w:jc w:val="both"/>
        <w:rPr>
          <w:sz w:val="24"/>
          <w:szCs w:val="24"/>
        </w:rPr>
      </w:pPr>
      <w:r w:rsidRPr="00800513">
        <w:rPr>
          <w:sz w:val="24"/>
          <w:szCs w:val="24"/>
        </w:rPr>
        <w:t xml:space="preserve">Можно расширить список изучаемых произведений за счет самостоятельного (домашнего) чтения. Формы проверки могут </w:t>
      </w:r>
      <w:proofErr w:type="gramStart"/>
      <w:r w:rsidRPr="00800513">
        <w:rPr>
          <w:sz w:val="24"/>
          <w:szCs w:val="24"/>
        </w:rPr>
        <w:t>различными</w:t>
      </w:r>
      <w:proofErr w:type="gramEnd"/>
      <w:r w:rsidRPr="00800513">
        <w:rPr>
          <w:sz w:val="24"/>
          <w:szCs w:val="24"/>
        </w:rPr>
        <w:t>: библиотечными уроки, читательская конференция, презентации, читательские дневники, различные творческие работы.</w:t>
      </w:r>
    </w:p>
    <w:p w:rsidR="00B84D31" w:rsidRPr="00800513" w:rsidRDefault="00B84D31" w:rsidP="00B84D31">
      <w:pPr>
        <w:ind w:firstLine="708"/>
        <w:jc w:val="both"/>
        <w:rPr>
          <w:sz w:val="24"/>
          <w:szCs w:val="24"/>
        </w:rPr>
      </w:pPr>
      <w:r w:rsidRPr="00800513">
        <w:rPr>
          <w:sz w:val="24"/>
          <w:szCs w:val="24"/>
        </w:rPr>
        <w:t xml:space="preserve">Самостоятельное чтение учащихся может быть использовано и для проведения уроков развития речи. </w:t>
      </w:r>
    </w:p>
    <w:p w:rsidR="00B84D31" w:rsidRPr="00800513" w:rsidRDefault="00B84D31" w:rsidP="00B84D31">
      <w:pPr>
        <w:ind w:firstLine="708"/>
        <w:jc w:val="both"/>
        <w:rPr>
          <w:sz w:val="24"/>
          <w:szCs w:val="24"/>
        </w:rPr>
      </w:pPr>
      <w:r w:rsidRPr="00800513">
        <w:rPr>
          <w:sz w:val="24"/>
          <w:szCs w:val="24"/>
        </w:rPr>
        <w:t>Эти уроки носят обучающий, обобщающий и контролирующий характер. Но в соответствии с современной концепцией литературно образования элементы развития устной и письменной речи должны отрабатываться на каждом уроке.</w:t>
      </w:r>
    </w:p>
    <w:p w:rsidR="00B84D31" w:rsidRDefault="00B84D31" w:rsidP="00B84D31">
      <w:pPr>
        <w:ind w:firstLine="708"/>
        <w:jc w:val="both"/>
        <w:rPr>
          <w:sz w:val="24"/>
          <w:szCs w:val="24"/>
        </w:rPr>
      </w:pPr>
      <w:r w:rsidRPr="00800513">
        <w:rPr>
          <w:sz w:val="24"/>
          <w:szCs w:val="24"/>
        </w:rPr>
        <w:t>Отбор содержания курса, целевые установки автора отражены в требованиях к уровню подготовки учащихся 7 класса.</w:t>
      </w:r>
    </w:p>
    <w:p w:rsidR="00B84D31" w:rsidRDefault="00B84D31" w:rsidP="00B84D31">
      <w:pPr>
        <w:rPr>
          <w:b/>
        </w:rPr>
      </w:pPr>
    </w:p>
    <w:p w:rsidR="00B84D31" w:rsidRDefault="00B84D31" w:rsidP="00B84D31">
      <w:pPr>
        <w:rPr>
          <w:b/>
        </w:rPr>
      </w:pPr>
    </w:p>
    <w:p w:rsidR="00876A96" w:rsidRPr="00704827" w:rsidRDefault="00876A96" w:rsidP="00876A96">
      <w:pPr>
        <w:rPr>
          <w:b/>
          <w:sz w:val="36"/>
          <w:szCs w:val="36"/>
        </w:rPr>
      </w:pPr>
      <w:r w:rsidRPr="00876A96">
        <w:rPr>
          <w:sz w:val="28"/>
          <w:szCs w:val="28"/>
        </w:rPr>
        <w:lastRenderedPageBreak/>
        <w:t xml:space="preserve">Изучение литературы в 7 классе направлено на достижение следующих </w:t>
      </w:r>
      <w:r w:rsidRPr="00876A96">
        <w:rPr>
          <w:b/>
          <w:sz w:val="36"/>
          <w:szCs w:val="36"/>
        </w:rPr>
        <w:t>целей:</w:t>
      </w:r>
    </w:p>
    <w:p w:rsidR="00876A96" w:rsidRDefault="00876A96" w:rsidP="00876A96">
      <w:r>
        <w:t xml:space="preserve"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876A96" w:rsidRDefault="00876A96" w:rsidP="00876A96">
      <w:r>
        <w:t xml:space="preserve"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876A96" w:rsidRDefault="00876A96" w:rsidP="00876A96">
      <w:r>
        <w:t xml:space="preserve">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876A96" w:rsidRDefault="00876A96" w:rsidP="00876A96">
      <w:r>
        <w:t xml:space="preserve"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B84D31" w:rsidRPr="00616865" w:rsidRDefault="00B84D31" w:rsidP="00B84D31">
      <w:pPr>
        <w:rPr>
          <w:rFonts w:ascii="Calibri" w:eastAsia="Times New Roman" w:hAnsi="Calibri" w:cs="Times New Roman"/>
        </w:rPr>
      </w:pPr>
      <w:r w:rsidRPr="00616865">
        <w:rPr>
          <w:rFonts w:ascii="Calibri" w:eastAsia="Times New Roman" w:hAnsi="Calibri" w:cs="Times New Roman"/>
        </w:rPr>
        <w:t xml:space="preserve"> </w:t>
      </w:r>
    </w:p>
    <w:p w:rsidR="00B84D31" w:rsidRPr="00B84D31" w:rsidRDefault="00B84D31" w:rsidP="00B84D31">
      <w:pPr>
        <w:rPr>
          <w:rFonts w:ascii="Calibri" w:eastAsia="Times New Roman" w:hAnsi="Calibri" w:cs="Times New Roman"/>
          <w:sz w:val="28"/>
          <w:szCs w:val="28"/>
        </w:rPr>
      </w:pPr>
      <w:r w:rsidRPr="00B84D31">
        <w:rPr>
          <w:rFonts w:ascii="Calibri" w:eastAsia="Times New Roman" w:hAnsi="Calibri" w:cs="Times New Roman"/>
          <w:b/>
          <w:sz w:val="28"/>
          <w:szCs w:val="28"/>
        </w:rPr>
        <w:t>Принципы построения</w:t>
      </w:r>
      <w:r w:rsidRPr="00B84D31">
        <w:rPr>
          <w:rFonts w:ascii="Calibri" w:eastAsia="Times New Roman" w:hAnsi="Calibri" w:cs="Times New Roman"/>
          <w:sz w:val="28"/>
          <w:szCs w:val="28"/>
        </w:rPr>
        <w:t xml:space="preserve">      </w:t>
      </w:r>
    </w:p>
    <w:p w:rsidR="00B84D31" w:rsidRPr="00616865" w:rsidRDefault="00B84D31" w:rsidP="00B84D31">
      <w:pPr>
        <w:rPr>
          <w:rFonts w:ascii="Calibri" w:eastAsia="Times New Roman" w:hAnsi="Calibri" w:cs="Times New Roman"/>
        </w:rPr>
      </w:pPr>
      <w:r w:rsidRPr="00616865">
        <w:rPr>
          <w:rFonts w:ascii="Calibri" w:eastAsia="Times New Roman" w:hAnsi="Calibri" w:cs="Times New Roman"/>
        </w:rPr>
        <w:t xml:space="preserve">Данная программа построена с учетом принципов системности, научности и доступности, а также  преемственности и перспективности между различными разделами курса. </w:t>
      </w:r>
    </w:p>
    <w:p w:rsidR="00B84D31" w:rsidRPr="00443FB3" w:rsidRDefault="00B84D31" w:rsidP="00B84D31">
      <w:pPr>
        <w:ind w:firstLine="708"/>
        <w:jc w:val="both"/>
        <w:rPr>
          <w:sz w:val="24"/>
          <w:szCs w:val="24"/>
        </w:rPr>
      </w:pPr>
    </w:p>
    <w:p w:rsidR="00B84D31" w:rsidRDefault="00B84D31" w:rsidP="00B84D31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80200A">
        <w:rPr>
          <w:bCs/>
          <w:color w:val="000000"/>
          <w:sz w:val="24"/>
          <w:szCs w:val="24"/>
        </w:rPr>
        <w:t xml:space="preserve">Основная </w:t>
      </w:r>
      <w:r w:rsidRPr="0080200A">
        <w:rPr>
          <w:b/>
          <w:bCs/>
          <w:color w:val="000000"/>
          <w:sz w:val="24"/>
          <w:szCs w:val="24"/>
        </w:rPr>
        <w:t>форма организации учебной деятельности</w:t>
      </w:r>
      <w:r w:rsidRPr="0080200A">
        <w:rPr>
          <w:bCs/>
          <w:color w:val="000000"/>
          <w:sz w:val="24"/>
          <w:szCs w:val="24"/>
        </w:rPr>
        <w:t xml:space="preserve"> – классно-урочная. При проведении уроков используются индивидуальная, групповая </w:t>
      </w:r>
      <w:proofErr w:type="gramStart"/>
      <w:r w:rsidRPr="0080200A">
        <w:rPr>
          <w:bCs/>
          <w:color w:val="000000"/>
          <w:sz w:val="24"/>
          <w:szCs w:val="24"/>
        </w:rPr>
        <w:t>работа</w:t>
      </w:r>
      <w:proofErr w:type="gramEnd"/>
      <w:r w:rsidRPr="0080200A">
        <w:rPr>
          <w:bCs/>
          <w:color w:val="000000"/>
          <w:sz w:val="24"/>
          <w:szCs w:val="24"/>
        </w:rPr>
        <w:t xml:space="preserve"> как под руководством учителя, так и самостоятельная.</w:t>
      </w:r>
    </w:p>
    <w:p w:rsidR="00B84D31" w:rsidRPr="00041FD2" w:rsidRDefault="00B84D31" w:rsidP="00B84D3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041FD2">
        <w:rPr>
          <w:b/>
          <w:bCs/>
          <w:color w:val="000000"/>
          <w:sz w:val="24"/>
          <w:szCs w:val="24"/>
        </w:rPr>
        <w:t>ФОРМЫ ПРОВЕДЕНИЯ УРОКОВ</w:t>
      </w:r>
    </w:p>
    <w:p w:rsidR="00B84D31" w:rsidRDefault="00B84D31" w:rsidP="00B84D31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Урок – лекция.</w:t>
      </w:r>
    </w:p>
    <w:p w:rsidR="00B84D31" w:rsidRDefault="00B84D31" w:rsidP="00B84D31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Урок – семинар.</w:t>
      </w:r>
    </w:p>
    <w:p w:rsidR="00B84D31" w:rsidRDefault="00B84D31" w:rsidP="00B84D31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Урок – игра.</w:t>
      </w:r>
    </w:p>
    <w:p w:rsidR="00B84D31" w:rsidRDefault="00B84D31" w:rsidP="00B84D31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Комбинированный урок.</w:t>
      </w:r>
    </w:p>
    <w:p w:rsidR="00B84D31" w:rsidRPr="00041FD2" w:rsidRDefault="00B84D31" w:rsidP="00B84D31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Урок – практикум.</w:t>
      </w:r>
    </w:p>
    <w:p w:rsidR="00B84D31" w:rsidRPr="00876A96" w:rsidRDefault="00B84D31" w:rsidP="00B84D31">
      <w:pPr>
        <w:rPr>
          <w:b/>
          <w:sz w:val="32"/>
          <w:szCs w:val="32"/>
        </w:rPr>
      </w:pPr>
    </w:p>
    <w:p w:rsidR="00876A96" w:rsidRPr="00876A96" w:rsidRDefault="00876A96" w:rsidP="00876A96">
      <w:pPr>
        <w:rPr>
          <w:b/>
          <w:sz w:val="32"/>
          <w:szCs w:val="32"/>
        </w:rPr>
      </w:pPr>
      <w:r w:rsidRPr="00876A96">
        <w:rPr>
          <w:b/>
          <w:sz w:val="32"/>
          <w:szCs w:val="32"/>
        </w:rPr>
        <w:lastRenderedPageBreak/>
        <w:t>Условия реализации программы</w:t>
      </w:r>
    </w:p>
    <w:p w:rsidR="00876A96" w:rsidRDefault="00876A96" w:rsidP="00704827">
      <w:pPr>
        <w:jc w:val="both"/>
      </w:pPr>
      <w:proofErr w:type="gramStart"/>
      <w:r>
        <w:t xml:space="preserve">Реализация целей, являющихся главным условием эффективной учебной деятельности школьников, невозможна без использования основных образовательных ресурсов: учебников, учебно-методических материалов, наглядных демонстрационных пособий и таблиц, а также современных Интернет, электронных учебников.; учтены достижения новейших информационных технологий (мультимедиа, интерактивная доска, особое внимание обращено на средства обучения, содержание которых имеет комплексный характер; учтено соблюдение системности, обеспечивающей пособиями и оборудованием все разделы и темы. </w:t>
      </w:r>
      <w:proofErr w:type="gramEnd"/>
    </w:p>
    <w:p w:rsidR="00876A96" w:rsidRDefault="00876A96" w:rsidP="00876A96">
      <w:r>
        <w:t xml:space="preserve">1. УМК под редакцией </w:t>
      </w:r>
      <w:proofErr w:type="spellStart"/>
      <w:r>
        <w:t>Т.Ф.Курдюмовой</w:t>
      </w:r>
      <w:proofErr w:type="spellEnd"/>
      <w:r>
        <w:t>.</w:t>
      </w:r>
    </w:p>
    <w:p w:rsidR="00876A96" w:rsidRDefault="00876A96" w:rsidP="00876A96">
      <w:r>
        <w:t>2. Тесты.</w:t>
      </w:r>
    </w:p>
    <w:p w:rsidR="00876A96" w:rsidRDefault="00876A96" w:rsidP="00876A96">
      <w:r>
        <w:t>3. Видео материалы по программе 7 класса.</w:t>
      </w:r>
    </w:p>
    <w:p w:rsidR="00876A96" w:rsidRDefault="00876A96" w:rsidP="00876A96">
      <w:r>
        <w:t>4. Компьютер. Презентации по разделам программы.</w:t>
      </w:r>
    </w:p>
    <w:p w:rsidR="00876A96" w:rsidRDefault="00876A96" w:rsidP="00876A96">
      <w:r>
        <w:t>5. Художественные тексты.</w:t>
      </w:r>
    </w:p>
    <w:p w:rsidR="00876A96" w:rsidRDefault="00876A96" w:rsidP="00876A96"/>
    <w:p w:rsidR="00876A96" w:rsidRPr="00876A96" w:rsidRDefault="00876A96" w:rsidP="00876A96">
      <w:pPr>
        <w:rPr>
          <w:b/>
          <w:sz w:val="28"/>
          <w:szCs w:val="28"/>
        </w:rPr>
      </w:pPr>
      <w:r w:rsidRPr="00876A96">
        <w:rPr>
          <w:b/>
          <w:sz w:val="28"/>
          <w:szCs w:val="28"/>
        </w:rPr>
        <w:t>При реализации программы используются элементы технологий:</w:t>
      </w:r>
    </w:p>
    <w:p w:rsidR="00876A96" w:rsidRDefault="00876A96" w:rsidP="00876A96">
      <w:r>
        <w:t xml:space="preserve">- 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876A96" w:rsidRDefault="00876A96" w:rsidP="00876A96">
      <w:r>
        <w:t xml:space="preserve">-развивающего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876A96" w:rsidRDefault="00876A96" w:rsidP="00876A96">
      <w:r>
        <w:t xml:space="preserve">- 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</w:t>
      </w:r>
      <w:proofErr w:type="spellStart"/>
      <w:r>
        <w:t>общеучебных</w:t>
      </w:r>
      <w:proofErr w:type="spellEnd"/>
      <w:r>
        <w:t xml:space="preserve">, так и специальных (предметных) знаний. </w:t>
      </w:r>
    </w:p>
    <w:p w:rsidR="00876A96" w:rsidRDefault="00876A96" w:rsidP="00876A96">
      <w:r>
        <w:t xml:space="preserve">- 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876A96" w:rsidRDefault="00876A96" w:rsidP="00876A96">
      <w:r>
        <w:t xml:space="preserve">- проектной деятельности, где школьники учатся оценивать и прогнозировать положительные и отрицательные изменения природных объектов под воздействием человека: </w:t>
      </w:r>
    </w:p>
    <w:p w:rsidR="00876A96" w:rsidRDefault="00876A96" w:rsidP="00876A96">
      <w:r>
        <w:t xml:space="preserve">- дифференцированного обучения, где учащиеся класса делятся на условные группы с учётом типологических особенностей школьников. При формировании групп учитываются личностное отношение школьников к учёбе, степень </w:t>
      </w:r>
      <w:proofErr w:type="spellStart"/>
      <w:r>
        <w:t>обученности</w:t>
      </w:r>
      <w:proofErr w:type="spellEnd"/>
      <w:r>
        <w:t xml:space="preserve">, </w:t>
      </w:r>
      <w:proofErr w:type="spellStart"/>
      <w:r>
        <w:t>обучаемости</w:t>
      </w:r>
      <w:proofErr w:type="spellEnd"/>
      <w:r>
        <w:t xml:space="preserve">, интерес к изучению предмета, к личности учителя; </w:t>
      </w:r>
    </w:p>
    <w:p w:rsidR="00876A96" w:rsidRDefault="00876A96" w:rsidP="00876A96">
      <w:r>
        <w:t xml:space="preserve">- учебно-игровой деятельности, которая даёт положительный результат при условии её серьёзной подготовки, когда активен и ученик и учитель. Особое значение имеет хорошо разработанный сценарий игры, где чётко обозначены учебные задачи, каждая позиция игры, обозначены </w:t>
      </w:r>
      <w:r>
        <w:lastRenderedPageBreak/>
        <w:t xml:space="preserve">возможные методические приёмы выхода из сложной ситуации, спланированы способы оценки результатов; </w:t>
      </w:r>
    </w:p>
    <w:p w:rsidR="00876A96" w:rsidRDefault="00876A96" w:rsidP="00876A96">
      <w:r>
        <w:t>- технология проблемного подхода.</w:t>
      </w:r>
    </w:p>
    <w:p w:rsidR="00876A96" w:rsidRDefault="00876A96" w:rsidP="00876A96">
      <w:r>
        <w:t xml:space="preserve">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описаний и характеристики объектов. </w:t>
      </w:r>
    </w:p>
    <w:p w:rsidR="007B5A3D" w:rsidRDefault="00876A96" w:rsidP="00876A96">
      <w:r>
        <w:t>При реализации программы используются практически все методы организации учебно-познавательной деятельности, классифицирующиеся</w:t>
      </w:r>
    </w:p>
    <w:p w:rsidR="007B5A3D" w:rsidRPr="007B5A3D" w:rsidRDefault="00876A96" w:rsidP="007B5A3D">
      <w:pPr>
        <w:pStyle w:val="a4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7B5A3D">
        <w:rPr>
          <w:rFonts w:asciiTheme="minorHAnsi" w:hAnsiTheme="minorHAnsi"/>
          <w:sz w:val="24"/>
          <w:szCs w:val="24"/>
        </w:rPr>
        <w:t xml:space="preserve">по характеру познавательной деятельности школьников (объяснительно-иллюстративный, репродуктивный, метод проблемного изложения, частично-поисковый); </w:t>
      </w:r>
    </w:p>
    <w:p w:rsidR="007B5A3D" w:rsidRPr="007B5A3D" w:rsidRDefault="00876A96" w:rsidP="007B5A3D">
      <w:pPr>
        <w:pStyle w:val="a4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7B5A3D">
        <w:rPr>
          <w:rFonts w:asciiTheme="minorHAnsi" w:hAnsiTheme="minorHAnsi"/>
          <w:sz w:val="24"/>
          <w:szCs w:val="24"/>
        </w:rPr>
        <w:t>по источникам знаний (</w:t>
      </w:r>
      <w:proofErr w:type="gramStart"/>
      <w:r w:rsidRPr="007B5A3D">
        <w:rPr>
          <w:rFonts w:asciiTheme="minorHAnsi" w:hAnsiTheme="minorHAnsi"/>
          <w:sz w:val="24"/>
          <w:szCs w:val="24"/>
        </w:rPr>
        <w:t>словесные</w:t>
      </w:r>
      <w:proofErr w:type="gramEnd"/>
      <w:r w:rsidRPr="007B5A3D">
        <w:rPr>
          <w:rFonts w:asciiTheme="minorHAnsi" w:hAnsiTheme="minorHAnsi"/>
          <w:sz w:val="24"/>
          <w:szCs w:val="24"/>
        </w:rPr>
        <w:t xml:space="preserve">, наглядные, практические); </w:t>
      </w:r>
    </w:p>
    <w:p w:rsidR="007B5A3D" w:rsidRPr="007B5A3D" w:rsidRDefault="00876A96" w:rsidP="007B5A3D">
      <w:pPr>
        <w:pStyle w:val="a4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7B5A3D">
        <w:rPr>
          <w:rFonts w:asciiTheme="minorHAnsi" w:hAnsiTheme="minorHAnsi"/>
          <w:sz w:val="24"/>
          <w:szCs w:val="24"/>
        </w:rPr>
        <w:t>по логике раскрытия учебного материа</w:t>
      </w:r>
      <w:r w:rsidR="007B5A3D" w:rsidRPr="007B5A3D">
        <w:rPr>
          <w:rFonts w:asciiTheme="minorHAnsi" w:hAnsiTheme="minorHAnsi"/>
          <w:sz w:val="24"/>
          <w:szCs w:val="24"/>
        </w:rPr>
        <w:t xml:space="preserve">ла (индуктивные и дедуктивные) </w:t>
      </w:r>
    </w:p>
    <w:p w:rsidR="00876A96" w:rsidRPr="007B5A3D" w:rsidRDefault="00876A96" w:rsidP="007B5A3D">
      <w:pPr>
        <w:pStyle w:val="a4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7B5A3D">
        <w:rPr>
          <w:rFonts w:asciiTheme="minorHAnsi" w:hAnsiTheme="minorHAnsi"/>
          <w:sz w:val="24"/>
          <w:szCs w:val="24"/>
        </w:rPr>
        <w:t xml:space="preserve">по степени самостоятельности учащихся. </w:t>
      </w:r>
    </w:p>
    <w:p w:rsidR="00876A96" w:rsidRDefault="00876A96" w:rsidP="00876A96"/>
    <w:p w:rsidR="007B5A3D" w:rsidRPr="007B5A3D" w:rsidRDefault="007B5A3D" w:rsidP="007B5A3D">
      <w:pPr>
        <w:rPr>
          <w:b/>
          <w:i/>
          <w:sz w:val="24"/>
          <w:szCs w:val="24"/>
        </w:rPr>
      </w:pPr>
      <w:r w:rsidRPr="007B5A3D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68 часов для обязательного изучения учебного предмета </w:t>
      </w:r>
      <w:r w:rsidRPr="007B5A3D">
        <w:rPr>
          <w:b/>
          <w:i/>
          <w:sz w:val="24"/>
          <w:szCs w:val="24"/>
        </w:rPr>
        <w:t xml:space="preserve">«Литература» в школе из расчета 2 учебных часа в неделю, из </w:t>
      </w:r>
      <w:r>
        <w:rPr>
          <w:b/>
          <w:i/>
          <w:sz w:val="24"/>
          <w:szCs w:val="24"/>
        </w:rPr>
        <w:t>них на развитие речи отводится 4</w:t>
      </w:r>
      <w:r w:rsidRPr="007B5A3D">
        <w:rPr>
          <w:b/>
          <w:i/>
          <w:sz w:val="24"/>
          <w:szCs w:val="24"/>
        </w:rPr>
        <w:t xml:space="preserve"> час</w:t>
      </w:r>
      <w:r>
        <w:rPr>
          <w:b/>
          <w:i/>
          <w:sz w:val="24"/>
          <w:szCs w:val="24"/>
        </w:rPr>
        <w:t>а</w:t>
      </w:r>
      <w:r w:rsidRPr="007B5A3D">
        <w:rPr>
          <w:b/>
          <w:i/>
          <w:sz w:val="24"/>
          <w:szCs w:val="24"/>
        </w:rPr>
        <w:t xml:space="preserve">. </w:t>
      </w:r>
    </w:p>
    <w:p w:rsidR="007B5A3D" w:rsidRDefault="007B5A3D" w:rsidP="007B5A3D"/>
    <w:p w:rsidR="007B5A3D" w:rsidRDefault="007B5A3D" w:rsidP="007B5A3D"/>
    <w:p w:rsidR="007B5A3D" w:rsidRDefault="007B5A3D" w:rsidP="00876A96"/>
    <w:p w:rsidR="00876A96" w:rsidRDefault="00876A96" w:rsidP="00876A96"/>
    <w:p w:rsidR="00B84D31" w:rsidRDefault="00B84D31" w:rsidP="00B84D31"/>
    <w:p w:rsidR="00B84D31" w:rsidRDefault="00B84D31" w:rsidP="00B84D31"/>
    <w:p w:rsidR="00B84D31" w:rsidRDefault="00B84D31" w:rsidP="00B84D31"/>
    <w:p w:rsidR="00B84D31" w:rsidRDefault="00B84D31" w:rsidP="00B84D31"/>
    <w:p w:rsidR="00704827" w:rsidRDefault="00704827" w:rsidP="00B84D31"/>
    <w:p w:rsidR="00704827" w:rsidRDefault="00704827" w:rsidP="00B84D31"/>
    <w:p w:rsidR="00704827" w:rsidRDefault="00704827" w:rsidP="00B84D31"/>
    <w:p w:rsidR="00704827" w:rsidRDefault="00704827" w:rsidP="00B84D31"/>
    <w:p w:rsidR="00704827" w:rsidRDefault="00704827" w:rsidP="00B84D31"/>
    <w:p w:rsidR="00B84D31" w:rsidRDefault="00B84D31" w:rsidP="00B84D31"/>
    <w:p w:rsidR="00B84D31" w:rsidRPr="00D43F91" w:rsidRDefault="00B84D31" w:rsidP="00B84D31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proofErr w:type="spellStart"/>
      <w:r w:rsidRPr="00D43F91">
        <w:rPr>
          <w:b/>
          <w:color w:val="000000"/>
          <w:sz w:val="36"/>
          <w:szCs w:val="36"/>
        </w:rPr>
        <w:lastRenderedPageBreak/>
        <w:t>Учебно</w:t>
      </w:r>
      <w:proofErr w:type="spellEnd"/>
      <w:r w:rsidRPr="00D43F91">
        <w:rPr>
          <w:b/>
          <w:color w:val="000000"/>
          <w:sz w:val="36"/>
          <w:szCs w:val="36"/>
        </w:rPr>
        <w:t xml:space="preserve"> - тематическое планирование</w:t>
      </w:r>
    </w:p>
    <w:p w:rsidR="00B84D31" w:rsidRPr="00994659" w:rsidRDefault="00B84D31" w:rsidP="00B84D3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3335"/>
        <w:gridCol w:w="6"/>
        <w:gridCol w:w="1735"/>
        <w:gridCol w:w="1689"/>
        <w:gridCol w:w="2001"/>
      </w:tblGrid>
      <w:tr w:rsidR="00B84D31" w:rsidRPr="00223C8D" w:rsidTr="000A797D">
        <w:tc>
          <w:tcPr>
            <w:tcW w:w="805" w:type="dxa"/>
            <w:vMerge w:val="restart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223C8D">
              <w:rPr>
                <w:b/>
                <w:color w:val="000000"/>
                <w:szCs w:val="28"/>
              </w:rPr>
              <w:t>№</w:t>
            </w:r>
            <w:proofErr w:type="spellStart"/>
            <w:proofErr w:type="gramStart"/>
            <w:r w:rsidRPr="00223C8D">
              <w:rPr>
                <w:b/>
                <w:color w:val="000000"/>
                <w:szCs w:val="28"/>
              </w:rPr>
              <w:t>п</w:t>
            </w:r>
            <w:proofErr w:type="spellEnd"/>
            <w:proofErr w:type="gramEnd"/>
            <w:r w:rsidRPr="00223C8D">
              <w:rPr>
                <w:b/>
                <w:color w:val="000000"/>
                <w:szCs w:val="28"/>
              </w:rPr>
              <w:t>/</w:t>
            </w:r>
            <w:proofErr w:type="spellStart"/>
            <w:r w:rsidRPr="00223C8D">
              <w:rPr>
                <w:b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341" w:type="dxa"/>
            <w:gridSpan w:val="2"/>
            <w:vMerge w:val="restart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223C8D">
              <w:rPr>
                <w:b/>
                <w:color w:val="000000"/>
                <w:szCs w:val="28"/>
              </w:rPr>
              <w:t>Наименование раздела, темы</w:t>
            </w:r>
          </w:p>
        </w:tc>
        <w:tc>
          <w:tcPr>
            <w:tcW w:w="5425" w:type="dxa"/>
            <w:gridSpan w:val="3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223C8D">
              <w:rPr>
                <w:b/>
                <w:color w:val="000000"/>
                <w:szCs w:val="28"/>
              </w:rPr>
              <w:t xml:space="preserve"> Количество уроков</w:t>
            </w:r>
          </w:p>
        </w:tc>
      </w:tr>
      <w:tr w:rsidR="00B84D31" w:rsidRPr="00223C8D" w:rsidTr="000A797D">
        <w:tc>
          <w:tcPr>
            <w:tcW w:w="805" w:type="dxa"/>
            <w:vMerge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341" w:type="dxa"/>
            <w:gridSpan w:val="2"/>
            <w:vMerge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735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23C8D">
              <w:rPr>
                <w:color w:val="000000"/>
                <w:szCs w:val="28"/>
              </w:rPr>
              <w:t>Всего</w:t>
            </w:r>
          </w:p>
        </w:tc>
        <w:tc>
          <w:tcPr>
            <w:tcW w:w="1689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23C8D">
              <w:rPr>
                <w:color w:val="000000"/>
                <w:szCs w:val="28"/>
              </w:rPr>
              <w:t>Внеклассное чтение</w:t>
            </w:r>
          </w:p>
        </w:tc>
        <w:tc>
          <w:tcPr>
            <w:tcW w:w="2001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23C8D">
              <w:rPr>
                <w:color w:val="000000"/>
                <w:szCs w:val="28"/>
              </w:rPr>
              <w:t>Развитие речи</w:t>
            </w:r>
          </w:p>
        </w:tc>
      </w:tr>
      <w:tr w:rsidR="00B84D31" w:rsidRPr="00223C8D" w:rsidTr="000A797D">
        <w:trPr>
          <w:trHeight w:val="70"/>
        </w:trPr>
        <w:tc>
          <w:tcPr>
            <w:tcW w:w="805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23C8D">
              <w:rPr>
                <w:color w:val="000000"/>
                <w:szCs w:val="28"/>
              </w:rPr>
              <w:t>1</w:t>
            </w:r>
          </w:p>
        </w:tc>
        <w:tc>
          <w:tcPr>
            <w:tcW w:w="3341" w:type="dxa"/>
            <w:gridSpan w:val="2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Роды и жанры литературы</w:t>
            </w:r>
          </w:p>
        </w:tc>
        <w:tc>
          <w:tcPr>
            <w:tcW w:w="1735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23C8D">
              <w:rPr>
                <w:color w:val="000000"/>
                <w:szCs w:val="28"/>
              </w:rPr>
              <w:t>1</w:t>
            </w:r>
          </w:p>
        </w:tc>
        <w:tc>
          <w:tcPr>
            <w:tcW w:w="1689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01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B84D31" w:rsidRPr="00223C8D" w:rsidTr="000A797D">
        <w:tc>
          <w:tcPr>
            <w:tcW w:w="805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23C8D">
              <w:rPr>
                <w:color w:val="000000"/>
                <w:szCs w:val="28"/>
              </w:rPr>
              <w:t>2</w:t>
            </w:r>
          </w:p>
        </w:tc>
        <w:tc>
          <w:tcPr>
            <w:tcW w:w="3341" w:type="dxa"/>
            <w:gridSpan w:val="2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23C8D">
              <w:rPr>
                <w:bCs/>
                <w:color w:val="000000"/>
                <w:szCs w:val="28"/>
              </w:rPr>
              <w:t>Устное народное творчество (ФОЛЬКЛОР).</w:t>
            </w:r>
          </w:p>
        </w:tc>
        <w:tc>
          <w:tcPr>
            <w:tcW w:w="1735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689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01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B84D31" w:rsidRPr="00223C8D" w:rsidTr="000A797D">
        <w:tc>
          <w:tcPr>
            <w:tcW w:w="805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23C8D">
              <w:rPr>
                <w:color w:val="000000"/>
                <w:szCs w:val="28"/>
              </w:rPr>
              <w:t>3</w:t>
            </w:r>
          </w:p>
        </w:tc>
        <w:tc>
          <w:tcPr>
            <w:tcW w:w="3341" w:type="dxa"/>
            <w:gridSpan w:val="2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Античная литература</w:t>
            </w:r>
          </w:p>
        </w:tc>
        <w:tc>
          <w:tcPr>
            <w:tcW w:w="1735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689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01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B84D31" w:rsidRPr="00223C8D" w:rsidTr="000A797D">
        <w:tc>
          <w:tcPr>
            <w:tcW w:w="805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23C8D">
              <w:rPr>
                <w:color w:val="000000"/>
                <w:szCs w:val="28"/>
              </w:rPr>
              <w:t>4</w:t>
            </w:r>
          </w:p>
        </w:tc>
        <w:tc>
          <w:tcPr>
            <w:tcW w:w="3341" w:type="dxa"/>
            <w:gridSpan w:val="2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Литература эпохи Возрождения</w:t>
            </w:r>
          </w:p>
        </w:tc>
        <w:tc>
          <w:tcPr>
            <w:tcW w:w="1735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689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01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B84D31" w:rsidRPr="00223C8D" w:rsidTr="000A797D">
        <w:tc>
          <w:tcPr>
            <w:tcW w:w="805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23C8D">
              <w:rPr>
                <w:color w:val="000000"/>
                <w:szCs w:val="28"/>
              </w:rPr>
              <w:t>5</w:t>
            </w:r>
          </w:p>
        </w:tc>
        <w:tc>
          <w:tcPr>
            <w:tcW w:w="3341" w:type="dxa"/>
            <w:gridSpan w:val="2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Литература эпохи Просвещения</w:t>
            </w:r>
          </w:p>
        </w:tc>
        <w:tc>
          <w:tcPr>
            <w:tcW w:w="1735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689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01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B84D31" w:rsidRPr="00223C8D" w:rsidTr="000A797D">
        <w:tc>
          <w:tcPr>
            <w:tcW w:w="805" w:type="dxa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23C8D">
              <w:rPr>
                <w:color w:val="000000"/>
                <w:szCs w:val="28"/>
              </w:rPr>
              <w:t>6</w:t>
            </w:r>
          </w:p>
        </w:tc>
        <w:tc>
          <w:tcPr>
            <w:tcW w:w="3341" w:type="dxa"/>
            <w:gridSpan w:val="2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Литература 19 века</w:t>
            </w:r>
          </w:p>
        </w:tc>
        <w:tc>
          <w:tcPr>
            <w:tcW w:w="1735" w:type="dxa"/>
          </w:tcPr>
          <w:p w:rsidR="00B84D31" w:rsidRPr="00223C8D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  <w:tc>
          <w:tcPr>
            <w:tcW w:w="1689" w:type="dxa"/>
          </w:tcPr>
          <w:p w:rsidR="00B84D31" w:rsidRPr="00223C8D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001" w:type="dxa"/>
          </w:tcPr>
          <w:p w:rsidR="00B84D31" w:rsidRPr="00223C8D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F31313" w:rsidRPr="00223C8D" w:rsidTr="000A797D">
        <w:tc>
          <w:tcPr>
            <w:tcW w:w="805" w:type="dxa"/>
          </w:tcPr>
          <w:p w:rsidR="00F31313" w:rsidRPr="00223C8D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3341" w:type="dxa"/>
            <w:gridSpan w:val="2"/>
          </w:tcPr>
          <w:p w:rsidR="00F31313" w:rsidRDefault="00F31313" w:rsidP="000A797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Литература 20 века</w:t>
            </w:r>
          </w:p>
        </w:tc>
        <w:tc>
          <w:tcPr>
            <w:tcW w:w="1735" w:type="dxa"/>
          </w:tcPr>
          <w:p w:rsidR="00F31313" w:rsidRDefault="00704827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689" w:type="dxa"/>
          </w:tcPr>
          <w:p w:rsidR="00F31313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001" w:type="dxa"/>
          </w:tcPr>
          <w:p w:rsidR="00F31313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31313" w:rsidRPr="00223C8D" w:rsidTr="000A797D">
        <w:tc>
          <w:tcPr>
            <w:tcW w:w="805" w:type="dxa"/>
          </w:tcPr>
          <w:p w:rsidR="00F31313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3341" w:type="dxa"/>
            <w:gridSpan w:val="2"/>
          </w:tcPr>
          <w:p w:rsidR="00F31313" w:rsidRDefault="00F31313" w:rsidP="000A797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Великая Отечественная война в художественной литературе</w:t>
            </w:r>
          </w:p>
        </w:tc>
        <w:tc>
          <w:tcPr>
            <w:tcW w:w="1735" w:type="dxa"/>
          </w:tcPr>
          <w:p w:rsidR="00F31313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689" w:type="dxa"/>
          </w:tcPr>
          <w:p w:rsidR="00F31313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001" w:type="dxa"/>
          </w:tcPr>
          <w:p w:rsidR="00F31313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F31313" w:rsidRPr="00223C8D" w:rsidTr="000A797D">
        <w:tc>
          <w:tcPr>
            <w:tcW w:w="805" w:type="dxa"/>
          </w:tcPr>
          <w:p w:rsidR="00F31313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3341" w:type="dxa"/>
            <w:gridSpan w:val="2"/>
          </w:tcPr>
          <w:p w:rsidR="00F31313" w:rsidRDefault="00F31313" w:rsidP="000A797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Жанры фантастики</w:t>
            </w:r>
          </w:p>
        </w:tc>
        <w:tc>
          <w:tcPr>
            <w:tcW w:w="1735" w:type="dxa"/>
          </w:tcPr>
          <w:p w:rsidR="00F31313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689" w:type="dxa"/>
          </w:tcPr>
          <w:p w:rsidR="00F31313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01" w:type="dxa"/>
          </w:tcPr>
          <w:p w:rsidR="00F31313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31313" w:rsidRPr="00223C8D" w:rsidTr="000A797D">
        <w:tc>
          <w:tcPr>
            <w:tcW w:w="805" w:type="dxa"/>
          </w:tcPr>
          <w:p w:rsidR="00F31313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341" w:type="dxa"/>
            <w:gridSpan w:val="2"/>
          </w:tcPr>
          <w:p w:rsidR="00F31313" w:rsidRDefault="00F31313" w:rsidP="000A797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Жанры детективной художественной литературы</w:t>
            </w:r>
          </w:p>
        </w:tc>
        <w:tc>
          <w:tcPr>
            <w:tcW w:w="1735" w:type="dxa"/>
          </w:tcPr>
          <w:p w:rsidR="00F31313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689" w:type="dxa"/>
          </w:tcPr>
          <w:p w:rsidR="00F31313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001" w:type="dxa"/>
          </w:tcPr>
          <w:p w:rsidR="00F31313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F31313" w:rsidRPr="00223C8D" w:rsidTr="000A797D">
        <w:tc>
          <w:tcPr>
            <w:tcW w:w="805" w:type="dxa"/>
          </w:tcPr>
          <w:p w:rsidR="00F31313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3341" w:type="dxa"/>
            <w:gridSpan w:val="2"/>
          </w:tcPr>
          <w:p w:rsidR="00F31313" w:rsidRDefault="00F31313" w:rsidP="000A797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Итоговый урок литературы</w:t>
            </w:r>
          </w:p>
        </w:tc>
        <w:tc>
          <w:tcPr>
            <w:tcW w:w="1735" w:type="dxa"/>
          </w:tcPr>
          <w:p w:rsidR="00F31313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  <w:p w:rsidR="00AD6DB2" w:rsidRDefault="00AD6DB2" w:rsidP="0070482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  <w:r w:rsidR="00704827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часа (резерв)</w:t>
            </w:r>
          </w:p>
        </w:tc>
        <w:tc>
          <w:tcPr>
            <w:tcW w:w="1689" w:type="dxa"/>
          </w:tcPr>
          <w:p w:rsidR="00F31313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001" w:type="dxa"/>
          </w:tcPr>
          <w:p w:rsidR="00F31313" w:rsidRDefault="00F31313" w:rsidP="000A797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B84D31" w:rsidRPr="00223C8D" w:rsidTr="000A797D">
        <w:tc>
          <w:tcPr>
            <w:tcW w:w="4140" w:type="dxa"/>
            <w:gridSpan w:val="2"/>
          </w:tcPr>
          <w:p w:rsidR="00B84D31" w:rsidRPr="00223C8D" w:rsidRDefault="00B84D31" w:rsidP="000A797D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23C8D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41" w:type="dxa"/>
            <w:gridSpan w:val="2"/>
          </w:tcPr>
          <w:p w:rsidR="00B84D31" w:rsidRPr="00223C8D" w:rsidRDefault="00AD6DB2" w:rsidP="000A79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68</w:t>
            </w:r>
          </w:p>
        </w:tc>
        <w:tc>
          <w:tcPr>
            <w:tcW w:w="1689" w:type="dxa"/>
          </w:tcPr>
          <w:p w:rsidR="00B84D31" w:rsidRPr="00223C8D" w:rsidRDefault="00AD6DB2" w:rsidP="000A79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2001" w:type="dxa"/>
          </w:tcPr>
          <w:p w:rsidR="00B84D31" w:rsidRPr="00223C8D" w:rsidRDefault="00AD6DB2" w:rsidP="000A79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</w:t>
            </w:r>
          </w:p>
        </w:tc>
      </w:tr>
    </w:tbl>
    <w:p w:rsidR="00B84D31" w:rsidRDefault="00B84D31" w:rsidP="00B84D31">
      <w:pPr>
        <w:autoSpaceDE w:val="0"/>
        <w:autoSpaceDN w:val="0"/>
        <w:adjustRightInd w:val="0"/>
        <w:rPr>
          <w:color w:val="000000"/>
          <w:szCs w:val="28"/>
        </w:rPr>
      </w:pPr>
    </w:p>
    <w:p w:rsidR="00AD6DB2" w:rsidRDefault="00AD6DB2" w:rsidP="00B84D31">
      <w:pPr>
        <w:autoSpaceDE w:val="0"/>
        <w:autoSpaceDN w:val="0"/>
        <w:adjustRightInd w:val="0"/>
        <w:rPr>
          <w:color w:val="000000"/>
          <w:szCs w:val="28"/>
        </w:rPr>
      </w:pPr>
    </w:p>
    <w:p w:rsidR="00AD6DB2" w:rsidRDefault="00AD6DB2" w:rsidP="00B84D31">
      <w:pPr>
        <w:autoSpaceDE w:val="0"/>
        <w:autoSpaceDN w:val="0"/>
        <w:adjustRightInd w:val="0"/>
        <w:rPr>
          <w:color w:val="000000"/>
          <w:szCs w:val="28"/>
        </w:rPr>
      </w:pPr>
    </w:p>
    <w:p w:rsidR="00AD6DB2" w:rsidRDefault="00AD6DB2" w:rsidP="00B84D31">
      <w:pPr>
        <w:autoSpaceDE w:val="0"/>
        <w:autoSpaceDN w:val="0"/>
        <w:adjustRightInd w:val="0"/>
        <w:rPr>
          <w:color w:val="000000"/>
          <w:szCs w:val="28"/>
        </w:rPr>
      </w:pPr>
    </w:p>
    <w:p w:rsidR="00AD6DB2" w:rsidRDefault="00AD6DB2" w:rsidP="00B84D31">
      <w:pPr>
        <w:autoSpaceDE w:val="0"/>
        <w:autoSpaceDN w:val="0"/>
        <w:adjustRightInd w:val="0"/>
        <w:rPr>
          <w:color w:val="000000"/>
          <w:szCs w:val="28"/>
        </w:rPr>
      </w:pPr>
    </w:p>
    <w:p w:rsidR="00AD6DB2" w:rsidRDefault="00AD6DB2" w:rsidP="00B84D31">
      <w:pPr>
        <w:autoSpaceDE w:val="0"/>
        <w:autoSpaceDN w:val="0"/>
        <w:adjustRightInd w:val="0"/>
        <w:rPr>
          <w:color w:val="000000"/>
          <w:szCs w:val="28"/>
        </w:rPr>
      </w:pPr>
    </w:p>
    <w:p w:rsidR="00AD6DB2" w:rsidRDefault="00AD6DB2" w:rsidP="00B84D31">
      <w:pPr>
        <w:autoSpaceDE w:val="0"/>
        <w:autoSpaceDN w:val="0"/>
        <w:adjustRightInd w:val="0"/>
        <w:rPr>
          <w:color w:val="000000"/>
          <w:szCs w:val="28"/>
        </w:rPr>
      </w:pPr>
    </w:p>
    <w:p w:rsidR="007B5A3D" w:rsidRDefault="007B5A3D" w:rsidP="00B84D31">
      <w:pPr>
        <w:autoSpaceDE w:val="0"/>
        <w:autoSpaceDN w:val="0"/>
        <w:adjustRightInd w:val="0"/>
        <w:rPr>
          <w:color w:val="000000"/>
          <w:szCs w:val="28"/>
        </w:rPr>
      </w:pPr>
    </w:p>
    <w:p w:rsidR="00AD6DB2" w:rsidRPr="007B5A3D" w:rsidRDefault="00AD6DB2" w:rsidP="007B5A3D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7B5A3D">
        <w:rPr>
          <w:b/>
          <w:color w:val="000000"/>
          <w:sz w:val="32"/>
          <w:szCs w:val="32"/>
        </w:rPr>
        <w:lastRenderedPageBreak/>
        <w:t>СОДЕРЖАНИЕ ПРОГРАММЫ</w:t>
      </w:r>
    </w:p>
    <w:p w:rsidR="007B5A3D" w:rsidRDefault="007B5A3D" w:rsidP="007B5A3D"/>
    <w:p w:rsidR="007B5A3D" w:rsidRDefault="007B5A3D" w:rsidP="007B5A3D">
      <w:r w:rsidRPr="007B5A3D">
        <w:rPr>
          <w:b/>
        </w:rPr>
        <w:t>Роды и жанры художественной литературы</w:t>
      </w:r>
      <w:r>
        <w:t xml:space="preserve">. Повторение </w:t>
      </w:r>
      <w:proofErr w:type="gramStart"/>
      <w:r>
        <w:t>изученного</w:t>
      </w:r>
      <w:proofErr w:type="gramEnd"/>
      <w:r>
        <w:t xml:space="preserve"> в 6 классе. Определение темы курса, повторение родов и жанров литературы. </w:t>
      </w:r>
    </w:p>
    <w:p w:rsidR="007B5A3D" w:rsidRPr="007B5A3D" w:rsidRDefault="007B5A3D" w:rsidP="007B5A3D">
      <w:pPr>
        <w:rPr>
          <w:b/>
        </w:rPr>
      </w:pPr>
      <w:r w:rsidRPr="007B5A3D">
        <w:rPr>
          <w:b/>
        </w:rPr>
        <w:t>Устное народное творчество</w:t>
      </w:r>
    </w:p>
    <w:p w:rsidR="007B5A3D" w:rsidRDefault="007B5A3D" w:rsidP="007B5A3D">
      <w:r>
        <w:t>Былины. Драма «Барин»</w:t>
      </w:r>
      <w:proofErr w:type="gramStart"/>
      <w:r>
        <w:t>.В</w:t>
      </w:r>
      <w:proofErr w:type="gramEnd"/>
      <w:r>
        <w:t xml:space="preserve">оплощение в былине нравственных критериев русского народа, прославление мирного народа. </w:t>
      </w:r>
    </w:p>
    <w:p w:rsidR="007B5A3D" w:rsidRDefault="007B5A3D" w:rsidP="007B5A3D">
      <w:r>
        <w:t>Теория. Жанры народного театра</w:t>
      </w:r>
    </w:p>
    <w:p w:rsidR="007B5A3D" w:rsidRDefault="007B5A3D" w:rsidP="007B5A3D">
      <w:r w:rsidRPr="007B5A3D">
        <w:rPr>
          <w:b/>
        </w:rPr>
        <w:t>Античная литература</w:t>
      </w:r>
      <w:r>
        <w:t>. Гомер «Илиада», «Одиссея».</w:t>
      </w:r>
    </w:p>
    <w:p w:rsidR="007B5A3D" w:rsidRPr="007B5A3D" w:rsidRDefault="007B5A3D" w:rsidP="007B5A3D">
      <w:r w:rsidRPr="007B5A3D">
        <w:t>Теория. Героический эпос</w:t>
      </w:r>
    </w:p>
    <w:tbl>
      <w:tblPr>
        <w:tblW w:w="0" w:type="auto"/>
        <w:tblLook w:val="01E0"/>
      </w:tblPr>
      <w:tblGrid>
        <w:gridCol w:w="5061"/>
        <w:gridCol w:w="4510"/>
      </w:tblGrid>
      <w:tr w:rsidR="007B5A3D" w:rsidRPr="007B5A3D" w:rsidTr="007B5A3D">
        <w:tc>
          <w:tcPr>
            <w:tcW w:w="10988" w:type="dxa"/>
            <w:gridSpan w:val="2"/>
          </w:tcPr>
          <w:p w:rsidR="007B5A3D" w:rsidRPr="007B5A3D" w:rsidRDefault="007B5A3D" w:rsidP="007B5A3D">
            <w:pPr>
              <w:rPr>
                <w:rFonts w:eastAsia="Times New Roman" w:cs="Microsoft Sans Serif"/>
                <w:b/>
              </w:rPr>
            </w:pPr>
            <w:r w:rsidRPr="007B5A3D">
              <w:rPr>
                <w:rFonts w:eastAsia="Times New Roman" w:cs="Microsoft Sans Serif"/>
                <w:b/>
              </w:rPr>
              <w:t>Литература эпохи Возрождения.</w:t>
            </w:r>
          </w:p>
        </w:tc>
      </w:tr>
      <w:tr w:rsidR="007B5A3D" w:rsidRPr="007B5A3D" w:rsidTr="007B5A3D">
        <w:trPr>
          <w:gridAfter w:val="1"/>
          <w:wAfter w:w="4989" w:type="dxa"/>
        </w:trPr>
        <w:tc>
          <w:tcPr>
            <w:tcW w:w="5689" w:type="dxa"/>
          </w:tcPr>
          <w:p w:rsidR="007B5A3D" w:rsidRPr="007B5A3D" w:rsidRDefault="007B5A3D" w:rsidP="000A797D">
            <w:pPr>
              <w:rPr>
                <w:rFonts w:eastAsia="Times New Roman" w:cs="Microsoft Sans Serif"/>
              </w:rPr>
            </w:pPr>
            <w:r w:rsidRPr="007B5A3D">
              <w:rPr>
                <w:rFonts w:eastAsia="Times New Roman" w:cs="Microsoft Sans Serif"/>
              </w:rPr>
              <w:t xml:space="preserve">У. Шекспир «Ромео и Джульетта». </w:t>
            </w:r>
          </w:p>
        </w:tc>
      </w:tr>
      <w:tr w:rsidR="007B5A3D" w:rsidRPr="007B5A3D" w:rsidTr="007B5A3D">
        <w:trPr>
          <w:gridAfter w:val="1"/>
          <w:wAfter w:w="4989" w:type="dxa"/>
        </w:trPr>
        <w:tc>
          <w:tcPr>
            <w:tcW w:w="5689" w:type="dxa"/>
          </w:tcPr>
          <w:p w:rsidR="007B5A3D" w:rsidRPr="007B5A3D" w:rsidRDefault="007B5A3D" w:rsidP="000A797D">
            <w:pPr>
              <w:rPr>
                <w:rFonts w:eastAsia="Times New Roman" w:cs="Microsoft Sans Serif"/>
              </w:rPr>
            </w:pPr>
            <w:proofErr w:type="gramStart"/>
            <w:r w:rsidRPr="007B5A3D">
              <w:rPr>
                <w:rFonts w:eastAsia="Times New Roman" w:cs="Microsoft Sans Serif"/>
              </w:rPr>
              <w:t>У</w:t>
            </w:r>
            <w:proofErr w:type="gramEnd"/>
            <w:r w:rsidRPr="007B5A3D">
              <w:rPr>
                <w:rFonts w:eastAsia="Times New Roman" w:cs="Microsoft Sans Serif"/>
              </w:rPr>
              <w:t xml:space="preserve"> Шекспир. Сонеты</w:t>
            </w:r>
          </w:p>
        </w:tc>
      </w:tr>
    </w:tbl>
    <w:p w:rsidR="007B5A3D" w:rsidRPr="007B5A3D" w:rsidRDefault="007B5A3D" w:rsidP="007B5A3D">
      <w:r w:rsidRPr="007B5A3D">
        <w:t>Теория Трагедия. Сонет</w:t>
      </w:r>
    </w:p>
    <w:p w:rsidR="007B5A3D" w:rsidRPr="007B5A3D" w:rsidRDefault="007B5A3D" w:rsidP="007B5A3D">
      <w:r w:rsidRPr="007B5A3D">
        <w:rPr>
          <w:b/>
        </w:rPr>
        <w:t>Литература эпохи Просвещения</w:t>
      </w:r>
      <w:r w:rsidRPr="007B5A3D">
        <w:t>. Мольер. «Мещанин во дворянстве».</w:t>
      </w:r>
    </w:p>
    <w:p w:rsidR="007B5A3D" w:rsidRDefault="007B5A3D" w:rsidP="007B5A3D">
      <w:r w:rsidRPr="007B5A3D">
        <w:rPr>
          <w:b/>
        </w:rPr>
        <w:t>Жанры классической литературы Х</w:t>
      </w:r>
      <w:proofErr w:type="gramStart"/>
      <w:r w:rsidRPr="007B5A3D">
        <w:rPr>
          <w:b/>
        </w:rPr>
        <w:t>I</w:t>
      </w:r>
      <w:proofErr w:type="gramEnd"/>
      <w:r w:rsidRPr="007B5A3D">
        <w:rPr>
          <w:b/>
        </w:rPr>
        <w:t>Х века</w:t>
      </w:r>
      <w:r w:rsidRPr="007B5A3D">
        <w:t>. История басни. Древнегреческий баснописец Эзоп.</w:t>
      </w:r>
      <w:r>
        <w:t xml:space="preserve"> Сюжеты басен. Басни И.А.Крылова.</w:t>
      </w:r>
    </w:p>
    <w:p w:rsidR="007B5A3D" w:rsidRDefault="007B5A3D" w:rsidP="007B5A3D">
      <w:r>
        <w:t>Теория литературы. Басни.</w:t>
      </w:r>
    </w:p>
    <w:p w:rsidR="007B5A3D" w:rsidRDefault="007B5A3D" w:rsidP="007B5A3D">
      <w:r>
        <w:t xml:space="preserve">Из истории баллады. В.А.Жуковский. </w:t>
      </w:r>
      <w:proofErr w:type="gramStart"/>
      <w:r>
        <w:t>Таинственное</w:t>
      </w:r>
      <w:proofErr w:type="gramEnd"/>
      <w:r>
        <w:t xml:space="preserve"> и романтическое в балладе. Отражение русского национального быта, верований, поэтических преданий. </w:t>
      </w:r>
    </w:p>
    <w:p w:rsidR="007B5A3D" w:rsidRDefault="007B5A3D" w:rsidP="007B5A3D">
      <w:r>
        <w:t xml:space="preserve">А.С.Пушкин. «Барышня – крестьянка», «Дубровский». Слово о Пушкине. Стихотворения. Живость повествования. Мастерство сюжета. Лаконизм описаний. Критическое изображение барства, осуждение произвола и деспотизма. Сочувственное отношение автора </w:t>
      </w:r>
      <w:proofErr w:type="gramStart"/>
      <w:r>
        <w:t>в</w:t>
      </w:r>
      <w:proofErr w:type="gramEnd"/>
      <w:r>
        <w:t xml:space="preserve"> </w:t>
      </w:r>
      <w:proofErr w:type="gramStart"/>
      <w:r>
        <w:t>бунту</w:t>
      </w:r>
      <w:proofErr w:type="gramEnd"/>
      <w:r>
        <w:t xml:space="preserve"> крестьян. Характер протеста В.Дубровского против беззакония и справедливости. Чистота и благородство отношений Владимира и Маши. </w:t>
      </w:r>
    </w:p>
    <w:p w:rsidR="007B5A3D" w:rsidRDefault="007B5A3D" w:rsidP="007B5A3D">
      <w:r>
        <w:t>М.Ю.Лермонтов. «Мцыри». Стихотворения. Изображение Лермонтовым свободолюбивой личности. Исключительность обстоятельств, в которых раскрывается характер героя. Роль вступления, лирического монолога, своеобразие и значение пейзажа в поэме. Основное идейное содержание поэм</w:t>
      </w:r>
      <w:proofErr w:type="gramStart"/>
      <w:r>
        <w:t>ы-</w:t>
      </w:r>
      <w:proofErr w:type="gramEnd"/>
      <w:r>
        <w:t xml:space="preserve"> любовь к Родине, протест против смирения и покорности. Мцыри-любимый идеал Лермонтова. Поэма в оценке русских и национальных писателей. </w:t>
      </w:r>
    </w:p>
    <w:p w:rsidR="007B5A3D" w:rsidRDefault="007B5A3D" w:rsidP="007B5A3D">
      <w:r>
        <w:t xml:space="preserve">Н.В.гоголь. «Ревизор». История создания комедии. Разоблачение нравственных и социальных пороков чиновничества. Страх перед «Ревизором» как основа развития комедийного действия. Мастерство композиции и речевых характеристик. Значение авторских ремарок. </w:t>
      </w:r>
    </w:p>
    <w:p w:rsidR="007B5A3D" w:rsidRDefault="007B5A3D" w:rsidP="007B5A3D"/>
    <w:p w:rsidR="007B5A3D" w:rsidRDefault="007B5A3D" w:rsidP="007B5A3D">
      <w:r>
        <w:lastRenderedPageBreak/>
        <w:t>И.С.Тургенев. «Стихотворения в прозе». Тургенев о богатстве и красоте русского языка.</w:t>
      </w:r>
    </w:p>
    <w:p w:rsidR="007B5A3D" w:rsidRDefault="007B5A3D" w:rsidP="007B5A3D">
      <w:r>
        <w:t xml:space="preserve">Н.Г.Лесков. Сказ «Левша»- выдающийся русский писатель, знаток и ценитель народной жизни и народного слова. Гордость писателя за народ – за его трудолюбие, талантливость и патриотизм. Горькое чувство от его унижения и бесправия. Едкая насмешка над царскими чиновниками. Особенности языка произведения. </w:t>
      </w:r>
    </w:p>
    <w:p w:rsidR="007B5A3D" w:rsidRDefault="007B5A3D" w:rsidP="007B5A3D">
      <w:r>
        <w:t xml:space="preserve">М.Е.Салтыков </w:t>
      </w:r>
      <w:proofErr w:type="gramStart"/>
      <w:r>
        <w:t>–Щ</w:t>
      </w:r>
      <w:proofErr w:type="gramEnd"/>
      <w:r>
        <w:t xml:space="preserve">едрин. Сказки. Нравственные пороки общества. Паразитизм генералов, трудолюбие и сметливость мужиков. Осуждение покорности мужика. Сатира на социальные и нравственные пороки общества. </w:t>
      </w:r>
    </w:p>
    <w:p w:rsidR="007B5A3D" w:rsidRDefault="007B5A3D" w:rsidP="007B5A3D">
      <w:r>
        <w:t xml:space="preserve">М.Твен. «Как я редактировал сельскохозяйственную газету». Трудности определения жанра. Приёмы сатирического изображения действительности. Гротеск как один из ведущих приёмов в рассказе. </w:t>
      </w:r>
    </w:p>
    <w:p w:rsidR="007B5A3D" w:rsidRDefault="007B5A3D" w:rsidP="007B5A3D">
      <w:r>
        <w:t>А.П.Чехов. Рассказы. Комические ситуации. Сатира и юмор в рассказах. Смысл названия. «Говорящие». Фамилии.</w:t>
      </w:r>
    </w:p>
    <w:p w:rsidR="007B5A3D" w:rsidRDefault="007B5A3D" w:rsidP="007B5A3D">
      <w:r w:rsidRPr="007B5A3D">
        <w:rPr>
          <w:b/>
        </w:rPr>
        <w:t>Литература ХХ века</w:t>
      </w:r>
      <w:r>
        <w:t>. Творчество К.Бальмонта, В.Брюсова, И. Северянина. Жанры. Патетика труда,</w:t>
      </w:r>
      <w:proofErr w:type="gramStart"/>
      <w:r>
        <w:t xml:space="preserve"> .</w:t>
      </w:r>
      <w:proofErr w:type="gramEnd"/>
      <w:r>
        <w:t xml:space="preserve"> мастерство и особенности жанра в стихах поэтов. Активность новых поисков. </w:t>
      </w:r>
    </w:p>
    <w:p w:rsidR="007B5A3D" w:rsidRDefault="007B5A3D" w:rsidP="007B5A3D">
      <w:r>
        <w:t>Р. Киплинг. «Если…»</w:t>
      </w:r>
      <w:proofErr w:type="gramStart"/>
      <w:r>
        <w:t>.О</w:t>
      </w:r>
      <w:proofErr w:type="gramEnd"/>
      <w:r>
        <w:t xml:space="preserve">собенности разных переводов одного стихотворения. Идея стихотворения. </w:t>
      </w:r>
    </w:p>
    <w:p w:rsidR="007B5A3D" w:rsidRDefault="007B5A3D" w:rsidP="007B5A3D">
      <w:r>
        <w:t xml:space="preserve">М.Горький. «Старуха </w:t>
      </w:r>
      <w:proofErr w:type="spellStart"/>
      <w:r>
        <w:t>Изергиль</w:t>
      </w:r>
      <w:proofErr w:type="spellEnd"/>
      <w:r>
        <w:t xml:space="preserve">». «Старый год». Жанровое своеобразие произведений писателя. Легенды. Сюжет и его герой. Образ </w:t>
      </w:r>
      <w:proofErr w:type="spellStart"/>
      <w:r>
        <w:t>Данко</w:t>
      </w:r>
      <w:proofErr w:type="spellEnd"/>
      <w:r>
        <w:t xml:space="preserve">. Романтические приёмы создания. </w:t>
      </w:r>
    </w:p>
    <w:p w:rsidR="007B5A3D" w:rsidRDefault="007B5A3D" w:rsidP="007B5A3D">
      <w:r>
        <w:t xml:space="preserve">В.В.Маяковский. «Необычайное приключение ….» Мысли автора о роли </w:t>
      </w:r>
      <w:proofErr w:type="spellStart"/>
      <w:r>
        <w:t>плэзии</w:t>
      </w:r>
      <w:proofErr w:type="spellEnd"/>
      <w:r>
        <w:t xml:space="preserve"> в жизни человека и общества. </w:t>
      </w:r>
    </w:p>
    <w:p w:rsidR="007B5A3D" w:rsidRDefault="007B5A3D" w:rsidP="007B5A3D">
      <w:r>
        <w:t xml:space="preserve">М.А.Булгаков. «Ревизор с вышибанием». Жанры прозы и драматургии писателя. </w:t>
      </w:r>
    </w:p>
    <w:p w:rsidR="007B5A3D" w:rsidRDefault="007B5A3D" w:rsidP="007B5A3D">
      <w:r>
        <w:t>К.Г.Паустовский. «Рождение рассказа». Рождение именно конкретного жанра или процесс творчества.</w:t>
      </w:r>
    </w:p>
    <w:p w:rsidR="007B5A3D" w:rsidRDefault="007B5A3D" w:rsidP="007B5A3D">
      <w:r>
        <w:t xml:space="preserve">Ф.А.Абрамов «О чём плачут лошади». Эстетические и нравственно – экологические проблемы, </w:t>
      </w:r>
      <w:r w:rsidR="008217F8">
        <w:t xml:space="preserve">поднятые писателем в рассказе. </w:t>
      </w:r>
    </w:p>
    <w:p w:rsidR="007B5A3D" w:rsidRDefault="007B5A3D" w:rsidP="007B5A3D">
      <w:r>
        <w:t>А.В.Вампилов. «</w:t>
      </w:r>
      <w:proofErr w:type="gramStart"/>
      <w:r>
        <w:t>Несравненный</w:t>
      </w:r>
      <w:proofErr w:type="gramEnd"/>
      <w:r>
        <w:t xml:space="preserve"> Наконечников». Творчество драматурга.</w:t>
      </w:r>
    </w:p>
    <w:p w:rsidR="007B5A3D" w:rsidRPr="008217F8" w:rsidRDefault="008217F8" w:rsidP="007B5A3D">
      <w:pPr>
        <w:rPr>
          <w:b/>
        </w:rPr>
      </w:pPr>
      <w:r w:rsidRPr="008217F8">
        <w:rPr>
          <w:b/>
        </w:rPr>
        <w:t>Великая Отечественная война в художественной литературе.</w:t>
      </w:r>
    </w:p>
    <w:p w:rsidR="008217F8" w:rsidRDefault="008217F8" w:rsidP="008217F8">
      <w:r>
        <w:t xml:space="preserve">М. А. Шолохов. «Они сражались за Родину». Тема Великой Отечественной войны в творчестве писателя. Судьба человека в годы войны. Война и дети. Гуманизм рассказа. </w:t>
      </w:r>
    </w:p>
    <w:p w:rsidR="008217F8" w:rsidRDefault="008217F8" w:rsidP="008217F8">
      <w:r>
        <w:t>В. Г</w:t>
      </w:r>
      <w:proofErr w:type="gramStart"/>
      <w:r>
        <w:t xml:space="preserve"> .</w:t>
      </w:r>
      <w:proofErr w:type="gramEnd"/>
      <w:r>
        <w:t xml:space="preserve">Распутин. «Уроки </w:t>
      </w:r>
      <w:proofErr w:type="gramStart"/>
      <w:r>
        <w:t>французского</w:t>
      </w:r>
      <w:proofErr w:type="gramEnd"/>
      <w:r>
        <w:t xml:space="preserve">». Отражение в повести трудностей военного времени. Жажда знаний у юного героя, его нравственная стойкость, чувство собственного достоинства. Душевная щедрость учительницы; её роль в жизни мальчика. </w:t>
      </w:r>
    </w:p>
    <w:p w:rsidR="008217F8" w:rsidRPr="008217F8" w:rsidRDefault="008217F8" w:rsidP="007B5A3D">
      <w:pPr>
        <w:rPr>
          <w:b/>
        </w:rPr>
      </w:pPr>
      <w:r w:rsidRPr="008217F8">
        <w:rPr>
          <w:b/>
        </w:rPr>
        <w:t>Фантастика и её жанры</w:t>
      </w:r>
      <w:r>
        <w:rPr>
          <w:b/>
        </w:rPr>
        <w:t>.</w:t>
      </w:r>
    </w:p>
    <w:p w:rsidR="007B5A3D" w:rsidRDefault="007B5A3D" w:rsidP="007B5A3D">
      <w:r>
        <w:t>Р. Шекли. «Запах мысли». Жанр научной фантастики. Герой рассказа. Нравственная проблематика.</w:t>
      </w:r>
    </w:p>
    <w:p w:rsidR="008217F8" w:rsidRDefault="008217F8" w:rsidP="008217F8">
      <w:pPr>
        <w:rPr>
          <w:b/>
        </w:rPr>
      </w:pPr>
    </w:p>
    <w:p w:rsidR="008217F8" w:rsidRPr="008217F8" w:rsidRDefault="008217F8" w:rsidP="008217F8">
      <w:pPr>
        <w:rPr>
          <w:b/>
        </w:rPr>
      </w:pPr>
      <w:r w:rsidRPr="008217F8">
        <w:rPr>
          <w:b/>
        </w:rPr>
        <w:lastRenderedPageBreak/>
        <w:t>Детективная литература и её жанры</w:t>
      </w:r>
    </w:p>
    <w:p w:rsidR="007B5A3D" w:rsidRDefault="008217F8" w:rsidP="007B5A3D">
      <w:r>
        <w:t xml:space="preserve">Артур </w:t>
      </w:r>
      <w:proofErr w:type="spellStart"/>
      <w:r>
        <w:t>Конан</w:t>
      </w:r>
      <w:proofErr w:type="spellEnd"/>
      <w:r>
        <w:t xml:space="preserve"> Дойл. «Пляшущие человечки». Детективный рассказ как жанр. Его специфика. Сюжет и герои.</w:t>
      </w:r>
    </w:p>
    <w:p w:rsidR="007B5A3D" w:rsidRDefault="007B5A3D" w:rsidP="007B5A3D">
      <w:r>
        <w:t>Их истории пародии.</w:t>
      </w:r>
    </w:p>
    <w:p w:rsidR="00AD6DB2" w:rsidRDefault="00AD6DB2" w:rsidP="00B84D31">
      <w:pPr>
        <w:autoSpaceDE w:val="0"/>
        <w:autoSpaceDN w:val="0"/>
        <w:adjustRightInd w:val="0"/>
        <w:rPr>
          <w:color w:val="000000"/>
          <w:szCs w:val="28"/>
        </w:rPr>
      </w:pPr>
    </w:p>
    <w:p w:rsidR="00AD6DB2" w:rsidRDefault="00AD6DB2" w:rsidP="00B84D3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D6DB2" w:rsidRPr="008217F8" w:rsidRDefault="00AD6DB2" w:rsidP="00AD6DB2">
      <w:pPr>
        <w:jc w:val="center"/>
        <w:rPr>
          <w:b/>
          <w:sz w:val="36"/>
          <w:szCs w:val="36"/>
        </w:rPr>
      </w:pPr>
      <w:r w:rsidRPr="008217F8">
        <w:rPr>
          <w:b/>
          <w:sz w:val="36"/>
          <w:szCs w:val="36"/>
        </w:rPr>
        <w:t>Требования к знаниям и умениям учащихся 7  класса</w:t>
      </w:r>
    </w:p>
    <w:p w:rsidR="00AD6DB2" w:rsidRPr="008217F8" w:rsidRDefault="00AD6DB2" w:rsidP="00AD6DB2">
      <w:pPr>
        <w:rPr>
          <w:sz w:val="24"/>
          <w:szCs w:val="24"/>
        </w:rPr>
      </w:pPr>
    </w:p>
    <w:p w:rsidR="00AD6DB2" w:rsidRPr="008217F8" w:rsidRDefault="00AD6DB2" w:rsidP="00AD6DB2">
      <w:pPr>
        <w:rPr>
          <w:b/>
          <w:i/>
          <w:sz w:val="24"/>
          <w:szCs w:val="24"/>
        </w:rPr>
      </w:pPr>
      <w:r w:rsidRPr="008217F8">
        <w:rPr>
          <w:i/>
          <w:sz w:val="24"/>
          <w:szCs w:val="24"/>
        </w:rPr>
        <w:t xml:space="preserve">Ученик должен </w:t>
      </w:r>
      <w:r w:rsidRPr="008217F8">
        <w:rPr>
          <w:b/>
          <w:i/>
          <w:sz w:val="24"/>
          <w:szCs w:val="24"/>
        </w:rPr>
        <w:t>знать:</w:t>
      </w:r>
    </w:p>
    <w:p w:rsidR="00AD6DB2" w:rsidRPr="008217F8" w:rsidRDefault="00AD6DB2" w:rsidP="00AD6DB2">
      <w:pPr>
        <w:pStyle w:val="a4"/>
        <w:numPr>
          <w:ilvl w:val="0"/>
          <w:numId w:val="2"/>
        </w:numPr>
        <w:ind w:left="426"/>
        <w:rPr>
          <w:rFonts w:asciiTheme="minorHAnsi" w:hAnsiTheme="minorHAnsi"/>
          <w:sz w:val="24"/>
          <w:szCs w:val="24"/>
        </w:rPr>
      </w:pPr>
      <w:r w:rsidRPr="008217F8">
        <w:rPr>
          <w:rFonts w:asciiTheme="minorHAnsi" w:hAnsiTheme="minorHAnsi"/>
          <w:sz w:val="24"/>
          <w:szCs w:val="24"/>
        </w:rPr>
        <w:t>авторов и содержание изученных художественных произведений</w:t>
      </w:r>
    </w:p>
    <w:p w:rsidR="00AD6DB2" w:rsidRPr="008217F8" w:rsidRDefault="00AD6DB2" w:rsidP="00AD6DB2">
      <w:pPr>
        <w:pStyle w:val="a4"/>
        <w:numPr>
          <w:ilvl w:val="0"/>
          <w:numId w:val="2"/>
        </w:numPr>
        <w:ind w:left="426"/>
        <w:rPr>
          <w:rFonts w:asciiTheme="minorHAnsi" w:hAnsiTheme="minorHAnsi"/>
          <w:sz w:val="24"/>
          <w:szCs w:val="24"/>
        </w:rPr>
      </w:pPr>
      <w:r w:rsidRPr="008217F8">
        <w:rPr>
          <w:rFonts w:asciiTheme="minorHAnsi" w:hAnsiTheme="minorHAnsi"/>
          <w:sz w:val="24"/>
          <w:szCs w:val="24"/>
        </w:rPr>
        <w:t>основные теоретические понятия, предусмотренные программой, и их соотношение: роды литературы (эпос, лирика и драма) и жанры всех трёх родов. Иметь представление о богатстве и многообразии жанров и знать наиболее распространенные жанры</w:t>
      </w:r>
      <w:proofErr w:type="gramStart"/>
      <w:r w:rsidRPr="008217F8">
        <w:rPr>
          <w:rFonts w:asciiTheme="minorHAnsi" w:hAnsiTheme="minorHAnsi"/>
          <w:sz w:val="24"/>
          <w:szCs w:val="24"/>
        </w:rPr>
        <w:t>.</w:t>
      </w:r>
      <w:proofErr w:type="gramEnd"/>
      <w:r w:rsidRPr="008217F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8217F8">
        <w:rPr>
          <w:rFonts w:asciiTheme="minorHAnsi" w:hAnsiTheme="minorHAnsi"/>
          <w:sz w:val="24"/>
          <w:szCs w:val="24"/>
        </w:rPr>
        <w:t>и</w:t>
      </w:r>
      <w:proofErr w:type="gramEnd"/>
      <w:r w:rsidRPr="008217F8">
        <w:rPr>
          <w:rFonts w:asciiTheme="minorHAnsi" w:hAnsiTheme="minorHAnsi"/>
          <w:sz w:val="24"/>
          <w:szCs w:val="24"/>
        </w:rPr>
        <w:t>меть представление о подвижности связей и истории жанров.</w:t>
      </w:r>
    </w:p>
    <w:p w:rsidR="00AD6DB2" w:rsidRPr="008217F8" w:rsidRDefault="00AD6DB2" w:rsidP="00AD6DB2">
      <w:pPr>
        <w:rPr>
          <w:sz w:val="24"/>
          <w:szCs w:val="24"/>
        </w:rPr>
      </w:pPr>
    </w:p>
    <w:p w:rsidR="00AD6DB2" w:rsidRPr="008217F8" w:rsidRDefault="00AD6DB2" w:rsidP="00AD6DB2">
      <w:pPr>
        <w:rPr>
          <w:b/>
          <w:i/>
          <w:sz w:val="24"/>
          <w:szCs w:val="24"/>
        </w:rPr>
      </w:pPr>
      <w:r w:rsidRPr="008217F8">
        <w:rPr>
          <w:i/>
          <w:sz w:val="24"/>
          <w:szCs w:val="24"/>
        </w:rPr>
        <w:t xml:space="preserve">Ученик должен </w:t>
      </w:r>
      <w:r w:rsidRPr="008217F8">
        <w:rPr>
          <w:b/>
          <w:i/>
          <w:sz w:val="24"/>
          <w:szCs w:val="24"/>
        </w:rPr>
        <w:t>уметь:</w:t>
      </w:r>
    </w:p>
    <w:p w:rsidR="00AD6DB2" w:rsidRPr="008217F8" w:rsidRDefault="00AD6DB2" w:rsidP="00AD6DB2">
      <w:pPr>
        <w:pStyle w:val="a4"/>
        <w:numPr>
          <w:ilvl w:val="0"/>
          <w:numId w:val="3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8217F8">
        <w:rPr>
          <w:rFonts w:asciiTheme="minorHAnsi" w:hAnsiTheme="minorHAnsi"/>
          <w:sz w:val="24"/>
          <w:szCs w:val="24"/>
        </w:rPr>
        <w:t>определять роды и жанры изученных произведений и мотивировать свои выводы</w:t>
      </w:r>
    </w:p>
    <w:p w:rsidR="00AD6DB2" w:rsidRPr="008217F8" w:rsidRDefault="00AD6DB2" w:rsidP="00AD6DB2">
      <w:pPr>
        <w:pStyle w:val="a4"/>
        <w:numPr>
          <w:ilvl w:val="0"/>
          <w:numId w:val="3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8217F8">
        <w:rPr>
          <w:rFonts w:asciiTheme="minorHAnsi" w:hAnsiTheme="minorHAnsi"/>
          <w:sz w:val="24"/>
          <w:szCs w:val="24"/>
        </w:rPr>
        <w:t>привлекать целесообразные формы пересказа в соответствии  с особенностями рода и жанра произведения;</w:t>
      </w:r>
    </w:p>
    <w:p w:rsidR="00AD6DB2" w:rsidRPr="008217F8" w:rsidRDefault="00AD6DB2" w:rsidP="00AD6DB2">
      <w:pPr>
        <w:pStyle w:val="a4"/>
        <w:numPr>
          <w:ilvl w:val="0"/>
          <w:numId w:val="3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8217F8">
        <w:rPr>
          <w:rFonts w:asciiTheme="minorHAnsi" w:hAnsiTheme="minorHAnsi"/>
          <w:sz w:val="24"/>
          <w:szCs w:val="24"/>
        </w:rPr>
        <w:t>создавать творческие работы, способствующие владению жанрами устной и письменной речи;</w:t>
      </w:r>
    </w:p>
    <w:p w:rsidR="00AD6DB2" w:rsidRPr="008217F8" w:rsidRDefault="00AD6DB2" w:rsidP="00AD6DB2">
      <w:pPr>
        <w:pStyle w:val="a4"/>
        <w:numPr>
          <w:ilvl w:val="0"/>
          <w:numId w:val="3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8217F8">
        <w:rPr>
          <w:rFonts w:asciiTheme="minorHAnsi" w:hAnsiTheme="minorHAnsi"/>
          <w:sz w:val="24"/>
          <w:szCs w:val="24"/>
        </w:rPr>
        <w:t xml:space="preserve">отличать стихотворную речь и её особенности, силлабо-тонический стих </w:t>
      </w:r>
      <w:proofErr w:type="gramStart"/>
      <w:r w:rsidRPr="008217F8">
        <w:rPr>
          <w:rFonts w:asciiTheme="minorHAnsi" w:hAnsiTheme="minorHAnsi"/>
          <w:sz w:val="24"/>
          <w:szCs w:val="24"/>
        </w:rPr>
        <w:t>тонического</w:t>
      </w:r>
      <w:proofErr w:type="gramEnd"/>
      <w:r w:rsidRPr="008217F8">
        <w:rPr>
          <w:rFonts w:asciiTheme="minorHAnsi" w:hAnsiTheme="minorHAnsi"/>
          <w:sz w:val="24"/>
          <w:szCs w:val="24"/>
        </w:rPr>
        <w:t>;</w:t>
      </w:r>
    </w:p>
    <w:p w:rsidR="00AD6DB2" w:rsidRPr="008217F8" w:rsidRDefault="00AD6DB2" w:rsidP="00AD6DB2">
      <w:pPr>
        <w:pStyle w:val="a4"/>
        <w:numPr>
          <w:ilvl w:val="0"/>
          <w:numId w:val="3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8217F8">
        <w:rPr>
          <w:rFonts w:asciiTheme="minorHAnsi" w:hAnsiTheme="minorHAnsi"/>
          <w:sz w:val="24"/>
          <w:szCs w:val="24"/>
        </w:rPr>
        <w:t>привлекать сведения по теории литературы в процессе обсуждения и оценки как изученного, так и самостоятельно прочитанного произведения;</w:t>
      </w:r>
    </w:p>
    <w:p w:rsidR="00AD6DB2" w:rsidRPr="008217F8" w:rsidRDefault="00AD6DB2" w:rsidP="00AD6DB2">
      <w:pPr>
        <w:pStyle w:val="a4"/>
        <w:numPr>
          <w:ilvl w:val="0"/>
          <w:numId w:val="3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8217F8">
        <w:rPr>
          <w:rFonts w:asciiTheme="minorHAnsi" w:hAnsiTheme="minorHAnsi"/>
          <w:sz w:val="24"/>
          <w:szCs w:val="24"/>
        </w:rPr>
        <w:t>работать со справочными материалами, в том числе энциклопедическими изданиями;</w:t>
      </w:r>
    </w:p>
    <w:p w:rsidR="00AD6DB2" w:rsidRPr="008217F8" w:rsidRDefault="00AD6DB2" w:rsidP="00AD6DB2">
      <w:pPr>
        <w:pStyle w:val="a4"/>
        <w:numPr>
          <w:ilvl w:val="0"/>
          <w:numId w:val="3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8217F8">
        <w:rPr>
          <w:rFonts w:asciiTheme="minorHAnsi" w:hAnsiTheme="minorHAnsi"/>
          <w:sz w:val="24"/>
          <w:szCs w:val="24"/>
        </w:rPr>
        <w:t>обнаруживать связь между различными видами искусств и использовать их сопоставление, учитывая жанр сопоставляемых произведений.</w:t>
      </w:r>
    </w:p>
    <w:p w:rsidR="00AD6DB2" w:rsidRPr="008217F8" w:rsidRDefault="00AD6DB2" w:rsidP="00AD6DB2"/>
    <w:p w:rsidR="00AD6DB2" w:rsidRPr="008217F8" w:rsidRDefault="00AD6DB2" w:rsidP="00B84D3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76A96" w:rsidRPr="008217F8" w:rsidRDefault="00876A96" w:rsidP="00B84D3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76A96" w:rsidRPr="008217F8" w:rsidRDefault="00876A96" w:rsidP="00B84D3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76A96" w:rsidRDefault="00876A96" w:rsidP="00B84D3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76A96" w:rsidRPr="00AD6DB2" w:rsidRDefault="00876A96" w:rsidP="00B84D3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76A96" w:rsidRPr="00704827" w:rsidRDefault="00704827" w:rsidP="00876A96">
      <w:pPr>
        <w:jc w:val="center"/>
        <w:rPr>
          <w:rFonts w:ascii="Microsoft Sans Serif" w:eastAsia="Times New Roman" w:hAnsi="Microsoft Sans Serif" w:cs="Microsoft Sans Serif"/>
          <w:b/>
          <w:sz w:val="32"/>
          <w:szCs w:val="32"/>
        </w:rPr>
      </w:pPr>
      <w:r w:rsidRPr="00704827">
        <w:rPr>
          <w:rFonts w:ascii="Microsoft Sans Serif" w:eastAsia="Times New Roman" w:hAnsi="Microsoft Sans Serif" w:cs="Microsoft Sans Serif"/>
          <w:b/>
          <w:sz w:val="32"/>
          <w:szCs w:val="32"/>
        </w:rPr>
        <w:lastRenderedPageBreak/>
        <w:t>Календарно – тематическое планирование</w:t>
      </w:r>
    </w:p>
    <w:p w:rsidR="00876A96" w:rsidRDefault="00876A96" w:rsidP="00876A96">
      <w:pPr>
        <w:rPr>
          <w:rFonts w:ascii="Microsoft Sans Serif" w:eastAsia="Times New Roman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4582"/>
        <w:gridCol w:w="1968"/>
        <w:gridCol w:w="1249"/>
      </w:tblGrid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t>№ урока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t>Тема урока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7E24CC">
              <w:rPr>
                <w:rFonts w:ascii="Microsoft Sans Serif" w:eastAsia="Times New Roman" w:hAnsi="Microsoft Sans Serif" w:cs="Microsoft Sans Serif"/>
                <w:b/>
              </w:rPr>
              <w:t>Основные</w:t>
            </w:r>
          </w:p>
          <w:p w:rsidR="00876A96" w:rsidRPr="007E24CC" w:rsidRDefault="00876A96" w:rsidP="000A797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  <w:b/>
              </w:rPr>
              <w:t>теоретико-литературные понятия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t>Дата</w:t>
            </w: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1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Главнейшие роды литературы: эпос, лирика и драма.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роды и жанры литературы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2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 xml:space="preserve">Жанры фольклора. Сатирическая драма «Барин» 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0988" w:type="dxa"/>
            <w:gridSpan w:val="4"/>
          </w:tcPr>
          <w:p w:rsidR="00876A96" w:rsidRPr="007E24CC" w:rsidRDefault="00876A96" w:rsidP="000A797D">
            <w:pPr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7E24CC">
              <w:rPr>
                <w:rFonts w:ascii="Microsoft Sans Serif" w:eastAsia="Times New Roman" w:hAnsi="Microsoft Sans Serif" w:cs="Microsoft Sans Serif"/>
                <w:b/>
              </w:rPr>
              <w:t>Античная литература</w:t>
            </w: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3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Гомер «Илиада»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героический эпос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4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Гомер «Одиссея»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0988" w:type="dxa"/>
            <w:gridSpan w:val="4"/>
          </w:tcPr>
          <w:p w:rsidR="00876A96" w:rsidRPr="007E24CC" w:rsidRDefault="00876A96" w:rsidP="000A797D">
            <w:pPr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7E24CC">
              <w:rPr>
                <w:rFonts w:ascii="Microsoft Sans Serif" w:eastAsia="Times New Roman" w:hAnsi="Microsoft Sans Serif" w:cs="Microsoft Sans Serif"/>
                <w:b/>
              </w:rPr>
              <w:t>Литература эпохи Возрождения</w:t>
            </w: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5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 xml:space="preserve">У. Шекспир «Ромео и Джульетта». 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трагедия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6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proofErr w:type="gramStart"/>
            <w:r w:rsidRPr="007E24CC">
              <w:rPr>
                <w:rFonts w:ascii="Microsoft Sans Serif" w:eastAsia="Times New Roman" w:hAnsi="Microsoft Sans Serif" w:cs="Microsoft Sans Serif"/>
              </w:rPr>
              <w:t>У</w:t>
            </w:r>
            <w:proofErr w:type="gramEnd"/>
            <w:r w:rsidRPr="007E24CC">
              <w:rPr>
                <w:rFonts w:ascii="Microsoft Sans Serif" w:eastAsia="Times New Roman" w:hAnsi="Microsoft Sans Serif" w:cs="Microsoft Sans Serif"/>
              </w:rPr>
              <w:t xml:space="preserve"> Шекспир. Сонеты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сонет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0988" w:type="dxa"/>
            <w:gridSpan w:val="4"/>
          </w:tcPr>
          <w:p w:rsidR="00876A96" w:rsidRPr="007E24CC" w:rsidRDefault="00876A96" w:rsidP="000A797D">
            <w:pPr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7E24CC">
              <w:rPr>
                <w:rFonts w:ascii="Microsoft Sans Serif" w:eastAsia="Times New Roman" w:hAnsi="Microsoft Sans Serif" w:cs="Microsoft Sans Serif"/>
                <w:b/>
              </w:rPr>
              <w:t>Литература эпохи Просвещения</w:t>
            </w: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7,8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Мольер. «Мещанин во дворянстве»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комедия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0988" w:type="dxa"/>
            <w:gridSpan w:val="4"/>
          </w:tcPr>
          <w:p w:rsidR="00876A96" w:rsidRPr="007E24CC" w:rsidRDefault="00876A96" w:rsidP="000A797D">
            <w:pPr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7E24CC">
              <w:rPr>
                <w:rFonts w:ascii="Microsoft Sans Serif" w:eastAsia="Times New Roman" w:hAnsi="Microsoft Sans Serif" w:cs="Microsoft Sans Serif"/>
                <w:b/>
              </w:rPr>
              <w:t>Литература 19 века</w:t>
            </w: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9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Из истории басни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басня и притча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10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В.А. Жуковский «Перчатка»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баллада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11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В.А. Жуковский «Светлана»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12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Жанровое своеобразие творчества А.С. Пушкина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13,14,15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А.С. Пушкин «Барышня – крестьянка»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рассказ, повесть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16,17,18,19,20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А.С. Пушкин «Дубровский»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роман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21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proofErr w:type="gramStart"/>
            <w:r w:rsidRPr="007E24CC">
              <w:rPr>
                <w:rFonts w:ascii="Microsoft Sans Serif" w:eastAsia="Times New Roman" w:hAnsi="Microsoft Sans Serif" w:cs="Microsoft Sans Serif"/>
                <w:color w:val="0000FF"/>
              </w:rPr>
              <w:t>Р</w:t>
            </w:r>
            <w:proofErr w:type="gramEnd"/>
            <w:r w:rsidRPr="007E24CC">
              <w:rPr>
                <w:rFonts w:ascii="Microsoft Sans Serif" w:eastAsia="Times New Roman" w:hAnsi="Microsoft Sans Serif" w:cs="Microsoft Sans Serif"/>
                <w:color w:val="0000FF"/>
              </w:rPr>
              <w:t>/р</w:t>
            </w:r>
            <w:r w:rsidRPr="007E24CC">
              <w:rPr>
                <w:rFonts w:ascii="Microsoft Sans Serif" w:eastAsia="Times New Roman" w:hAnsi="Microsoft Sans Serif" w:cs="Microsoft Sans Serif"/>
              </w:rPr>
              <w:t xml:space="preserve"> Подготовка к написанию сочинения по роману А.С. Пушкина «Дубровский»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7E24CC">
              <w:rPr>
                <w:rFonts w:ascii="Microsoft Sans Serif" w:eastAsia="Times New Roman" w:hAnsi="Microsoft Sans Serif" w:cs="Microsoft Sans Serif"/>
                <w:color w:val="339966"/>
              </w:rPr>
              <w:t>Вн</w:t>
            </w:r>
            <w:proofErr w:type="spellEnd"/>
            <w:r w:rsidRPr="007E24CC">
              <w:rPr>
                <w:rFonts w:ascii="Microsoft Sans Serif" w:eastAsia="Times New Roman" w:hAnsi="Microsoft Sans Serif" w:cs="Microsoft Sans Serif"/>
                <w:color w:val="339966"/>
              </w:rPr>
              <w:t>. чт</w:t>
            </w:r>
            <w:r w:rsidRPr="007E24CC">
              <w:rPr>
                <w:rFonts w:ascii="Microsoft Sans Serif" w:eastAsia="Times New Roman" w:hAnsi="Microsoft Sans Serif" w:cs="Microsoft Sans Serif"/>
              </w:rPr>
              <w:t>. А.С.Пушкин «Повести Белкина»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22,23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М.Ю. Лермонтов. Лирика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жанры лирики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 xml:space="preserve">24, 25, 26, 27, </w:t>
            </w:r>
            <w:r w:rsidRPr="007E24CC">
              <w:rPr>
                <w:rFonts w:ascii="Microsoft Sans Serif" w:eastAsia="Times New Roman" w:hAnsi="Microsoft Sans Serif" w:cs="Microsoft Sans Serif"/>
              </w:rPr>
              <w:lastRenderedPageBreak/>
              <w:t>28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lastRenderedPageBreak/>
              <w:t>М.Ю. Лермонтов «Мцыри»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поэма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lastRenderedPageBreak/>
              <w:t>29 - 35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Н.В. Гоголь «Ревизор»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36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proofErr w:type="gramStart"/>
            <w:r w:rsidRPr="007E24CC">
              <w:rPr>
                <w:rFonts w:ascii="Microsoft Sans Serif" w:eastAsia="Times New Roman" w:hAnsi="Microsoft Sans Serif" w:cs="Microsoft Sans Serif"/>
                <w:color w:val="0000FF"/>
              </w:rPr>
              <w:t>Р</w:t>
            </w:r>
            <w:proofErr w:type="gramEnd"/>
            <w:r w:rsidRPr="007E24CC">
              <w:rPr>
                <w:rFonts w:ascii="Microsoft Sans Serif" w:eastAsia="Times New Roman" w:hAnsi="Microsoft Sans Serif" w:cs="Microsoft Sans Serif"/>
                <w:color w:val="0000FF"/>
              </w:rPr>
              <w:t>/р</w:t>
            </w:r>
            <w:r w:rsidRPr="007E24CC">
              <w:rPr>
                <w:rFonts w:ascii="Microsoft Sans Serif" w:eastAsia="Times New Roman" w:hAnsi="Microsoft Sans Serif" w:cs="Microsoft Sans Serif"/>
              </w:rPr>
              <w:t>. Сочинение по комедии Н.В. Гоголя «Ревизор»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37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И.С. Тургенев Стихотворения в прозе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стихотворения в прозе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38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Н.А. Некрасов «Размышления у парадного подъезда», «Железная дорога»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стиль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 xml:space="preserve">39, 40 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М.Е. Салтыков – Щедрин «Повесть о том, как один мужик двух генералов прокормил»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гротеск, сатира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41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7E24CC">
              <w:rPr>
                <w:rFonts w:ascii="Microsoft Sans Serif" w:eastAsia="Times New Roman" w:hAnsi="Microsoft Sans Serif" w:cs="Microsoft Sans Serif"/>
                <w:color w:val="339966"/>
              </w:rPr>
              <w:t>Вн.чт</w:t>
            </w:r>
            <w:proofErr w:type="spellEnd"/>
            <w:r w:rsidRPr="007E24CC">
              <w:rPr>
                <w:rFonts w:ascii="Microsoft Sans Serif" w:eastAsia="Times New Roman" w:hAnsi="Microsoft Sans Serif" w:cs="Microsoft Sans Serif"/>
              </w:rPr>
              <w:t>. М.Е. Салтыков – Щедрин «Богатырь», «Карась – идеалист»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 xml:space="preserve"> 42, 43</w:t>
            </w:r>
            <w:r w:rsidR="008217F8">
              <w:rPr>
                <w:rFonts w:ascii="Microsoft Sans Serif" w:eastAsia="Times New Roman" w:hAnsi="Microsoft Sans Serif" w:cs="Microsoft Sans Serif"/>
              </w:rPr>
              <w:t>,44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Н.С. Лесков «Левша»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сказ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45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Марк Твен «Как я редактировал сельскохозяйственную газету»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памфлет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 xml:space="preserve"> 46</w:t>
            </w:r>
            <w:r w:rsidR="008217F8">
              <w:rPr>
                <w:rFonts w:ascii="Microsoft Sans Serif" w:eastAsia="Times New Roman" w:hAnsi="Microsoft Sans Serif" w:cs="Microsoft Sans Serif"/>
              </w:rPr>
              <w:t>,47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Юмористические рассказы А.П. Чехова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юмореска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0988" w:type="dxa"/>
            <w:gridSpan w:val="4"/>
          </w:tcPr>
          <w:p w:rsidR="00876A96" w:rsidRPr="007E24CC" w:rsidRDefault="00876A96" w:rsidP="000A797D">
            <w:pPr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7E24CC">
              <w:rPr>
                <w:rFonts w:ascii="Microsoft Sans Serif" w:eastAsia="Times New Roman" w:hAnsi="Microsoft Sans Serif" w:cs="Microsoft Sans Serif"/>
                <w:b/>
              </w:rPr>
              <w:t>Литература 20 века</w:t>
            </w: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48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Жанры эпоса, лирики и драмы в произведениях 20 века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49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М. Горький «Песня о Буревестнике»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50,51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 xml:space="preserve">М. Горький «Старуха </w:t>
            </w:r>
            <w:proofErr w:type="spellStart"/>
            <w:r w:rsidRPr="007E24CC">
              <w:rPr>
                <w:rFonts w:ascii="Microsoft Sans Serif" w:eastAsia="Times New Roman" w:hAnsi="Microsoft Sans Serif" w:cs="Microsoft Sans Serif"/>
              </w:rPr>
              <w:t>Изергиль</w:t>
            </w:r>
            <w:proofErr w:type="spellEnd"/>
            <w:r w:rsidRPr="007E24CC">
              <w:rPr>
                <w:rFonts w:ascii="Microsoft Sans Serif" w:eastAsia="Times New Roman" w:hAnsi="Microsoft Sans Serif" w:cs="Microsoft Sans Serif"/>
              </w:rPr>
              <w:t>», «Старый год»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217F8" w:rsidRPr="007E24CC" w:rsidTr="000A797D">
        <w:tc>
          <w:tcPr>
            <w:tcW w:w="1819" w:type="dxa"/>
          </w:tcPr>
          <w:p w:rsidR="008217F8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52</w:t>
            </w:r>
          </w:p>
        </w:tc>
        <w:tc>
          <w:tcPr>
            <w:tcW w:w="5689" w:type="dxa"/>
          </w:tcPr>
          <w:p w:rsidR="008217F8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8217F8">
              <w:rPr>
                <w:rFonts w:ascii="Microsoft Sans Serif" w:eastAsia="Times New Roman" w:hAnsi="Microsoft Sans Serif" w:cs="Microsoft Sans Serif"/>
                <w:color w:val="00B050"/>
              </w:rPr>
              <w:t>Вн.чт</w:t>
            </w:r>
            <w:proofErr w:type="spellEnd"/>
            <w:r w:rsidRPr="008217F8">
              <w:rPr>
                <w:rFonts w:ascii="Microsoft Sans Serif" w:eastAsia="Times New Roman" w:hAnsi="Microsoft Sans Serif" w:cs="Microsoft Sans Serif"/>
                <w:color w:val="00B050"/>
              </w:rPr>
              <w:t>.</w:t>
            </w:r>
            <w:r>
              <w:rPr>
                <w:rFonts w:ascii="Microsoft Sans Serif" w:eastAsia="Times New Roman" w:hAnsi="Microsoft Sans Serif" w:cs="Microsoft Sans Serif"/>
              </w:rPr>
              <w:t xml:space="preserve"> М.Горький «</w:t>
            </w:r>
            <w:proofErr w:type="spellStart"/>
            <w:r>
              <w:rPr>
                <w:rFonts w:ascii="Microsoft Sans Serif" w:eastAsia="Times New Roman" w:hAnsi="Microsoft Sans Serif" w:cs="Microsoft Sans Serif"/>
              </w:rPr>
              <w:t>Челкаш</w:t>
            </w:r>
            <w:proofErr w:type="spellEnd"/>
            <w:r>
              <w:rPr>
                <w:rFonts w:ascii="Microsoft Sans Serif" w:eastAsia="Times New Roman" w:hAnsi="Microsoft Sans Serif" w:cs="Microsoft Sans Serif"/>
              </w:rPr>
              <w:t>»</w:t>
            </w:r>
          </w:p>
        </w:tc>
        <w:tc>
          <w:tcPr>
            <w:tcW w:w="2023" w:type="dxa"/>
          </w:tcPr>
          <w:p w:rsidR="008217F8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457" w:type="dxa"/>
          </w:tcPr>
          <w:p w:rsidR="008217F8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rPr>
          <w:trHeight w:val="999"/>
        </w:trPr>
        <w:tc>
          <w:tcPr>
            <w:tcW w:w="1819" w:type="dxa"/>
          </w:tcPr>
          <w:p w:rsidR="00876A96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5</w:t>
            </w:r>
            <w:r w:rsidR="00704827">
              <w:rPr>
                <w:rFonts w:ascii="Microsoft Sans Serif" w:eastAsia="Times New Roman" w:hAnsi="Microsoft Sans Serif" w:cs="Microsoft Sans Serif"/>
              </w:rPr>
              <w:t>3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В.В. Маяковский «Необычайное приключение, Бывшее с Владимиром Маяковским на даче», «Гимн обеду»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тонический стих Маяковского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5</w:t>
            </w:r>
            <w:r w:rsidR="00704827">
              <w:rPr>
                <w:rFonts w:ascii="Microsoft Sans Serif" w:eastAsia="Times New Roman" w:hAnsi="Microsoft Sans Serif" w:cs="Microsoft Sans Serif"/>
              </w:rPr>
              <w:t>4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М.А. Булгаков «Ревизор с вышибанием»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драматическая сценка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5</w:t>
            </w:r>
            <w:r w:rsidR="00704827">
              <w:rPr>
                <w:rFonts w:ascii="Microsoft Sans Serif" w:eastAsia="Times New Roman" w:hAnsi="Microsoft Sans Serif" w:cs="Microsoft Sans Serif"/>
              </w:rPr>
              <w:t>5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К.Г. Паустовский «Рождение рассказа»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замысел и его реализация в произведении искусства, эссе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5</w:t>
            </w:r>
            <w:r w:rsidR="00704827">
              <w:rPr>
                <w:rFonts w:ascii="Microsoft Sans Serif" w:eastAsia="Times New Roman" w:hAnsi="Microsoft Sans Serif" w:cs="Microsoft Sans Serif"/>
              </w:rPr>
              <w:t>6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Ф.А. Абрамов «О чём плачут лошади»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 xml:space="preserve">сюжет и аллегорические </w:t>
            </w:r>
            <w:r w:rsidRPr="007E24CC">
              <w:rPr>
                <w:rFonts w:ascii="Microsoft Sans Serif" w:eastAsia="Times New Roman" w:hAnsi="Microsoft Sans Serif" w:cs="Microsoft Sans Serif"/>
              </w:rPr>
              <w:lastRenderedPageBreak/>
              <w:t>герои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lastRenderedPageBreak/>
              <w:t>5</w:t>
            </w:r>
            <w:r w:rsidR="00704827">
              <w:rPr>
                <w:rFonts w:ascii="Microsoft Sans Serif" w:eastAsia="Times New Roman" w:hAnsi="Microsoft Sans Serif" w:cs="Microsoft Sans Serif"/>
              </w:rPr>
              <w:t>7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А.В. Вампилов «Несравненный Наконечников»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водевиль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0988" w:type="dxa"/>
            <w:gridSpan w:val="4"/>
          </w:tcPr>
          <w:p w:rsidR="00876A96" w:rsidRPr="007E24CC" w:rsidRDefault="00876A96" w:rsidP="000A797D">
            <w:pPr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7E24CC">
              <w:rPr>
                <w:rFonts w:ascii="Microsoft Sans Serif" w:eastAsia="Times New Roman" w:hAnsi="Microsoft Sans Serif" w:cs="Microsoft Sans Serif"/>
                <w:b/>
              </w:rPr>
              <w:t>Великая Отечественная война в художественной литературе</w:t>
            </w: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5</w:t>
            </w:r>
            <w:r w:rsidR="00704827">
              <w:rPr>
                <w:rFonts w:ascii="Microsoft Sans Serif" w:eastAsia="Times New Roman" w:hAnsi="Microsoft Sans Serif" w:cs="Microsoft Sans Serif"/>
              </w:rPr>
              <w:t>8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М.А. Шолохов «Они сражались за Родину»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59</w:t>
            </w:r>
            <w:r w:rsidR="00704827">
              <w:rPr>
                <w:rFonts w:ascii="Microsoft Sans Serif" w:eastAsia="Times New Roman" w:hAnsi="Microsoft Sans Serif" w:cs="Microsoft Sans Serif"/>
              </w:rPr>
              <w:t>,60,61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 xml:space="preserve">В.Г. Распутин «Уроки </w:t>
            </w:r>
            <w:proofErr w:type="gramStart"/>
            <w:r w:rsidRPr="007E24CC">
              <w:rPr>
                <w:rFonts w:ascii="Microsoft Sans Serif" w:eastAsia="Times New Roman" w:hAnsi="Microsoft Sans Serif" w:cs="Microsoft Sans Serif"/>
              </w:rPr>
              <w:t>французского</w:t>
            </w:r>
            <w:proofErr w:type="gramEnd"/>
            <w:r w:rsidRPr="007E24CC">
              <w:rPr>
                <w:rFonts w:ascii="Microsoft Sans Serif" w:eastAsia="Times New Roman" w:hAnsi="Microsoft Sans Serif" w:cs="Microsoft Sans Serif"/>
              </w:rPr>
              <w:t>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война на страницах послевоенной прозы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217F8" w:rsidRPr="007E24CC" w:rsidTr="000A797D">
        <w:tc>
          <w:tcPr>
            <w:tcW w:w="1819" w:type="dxa"/>
          </w:tcPr>
          <w:p w:rsidR="008217F8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6</w:t>
            </w:r>
            <w:r w:rsidR="00704827">
              <w:rPr>
                <w:rFonts w:ascii="Microsoft Sans Serif" w:eastAsia="Times New Roman" w:hAnsi="Microsoft Sans Serif" w:cs="Microsoft Sans Serif"/>
              </w:rPr>
              <w:t>2</w:t>
            </w:r>
          </w:p>
        </w:tc>
        <w:tc>
          <w:tcPr>
            <w:tcW w:w="5689" w:type="dxa"/>
          </w:tcPr>
          <w:p w:rsidR="008217F8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proofErr w:type="gramStart"/>
            <w:r w:rsidRPr="00B45E1D">
              <w:rPr>
                <w:rFonts w:ascii="Microsoft Sans Serif" w:eastAsia="Times New Roman" w:hAnsi="Microsoft Sans Serif" w:cs="Microsoft Sans Serif"/>
                <w:b/>
                <w:color w:val="0070C0"/>
              </w:rPr>
              <w:t>Р</w:t>
            </w:r>
            <w:proofErr w:type="gramEnd"/>
            <w:r w:rsidRPr="00B45E1D">
              <w:rPr>
                <w:rFonts w:ascii="Microsoft Sans Serif" w:eastAsia="Times New Roman" w:hAnsi="Microsoft Sans Serif" w:cs="Microsoft Sans Serif"/>
                <w:b/>
                <w:color w:val="0070C0"/>
              </w:rPr>
              <w:t>/р</w:t>
            </w:r>
            <w:r>
              <w:rPr>
                <w:rFonts w:ascii="Microsoft Sans Serif" w:eastAsia="Times New Roman" w:hAnsi="Microsoft Sans Serif" w:cs="Microsoft Sans Serif"/>
              </w:rPr>
              <w:t xml:space="preserve"> Сочинение – размышление о прочитанном</w:t>
            </w:r>
          </w:p>
        </w:tc>
        <w:tc>
          <w:tcPr>
            <w:tcW w:w="2023" w:type="dxa"/>
          </w:tcPr>
          <w:p w:rsidR="008217F8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457" w:type="dxa"/>
          </w:tcPr>
          <w:p w:rsidR="008217F8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217F8" w:rsidRPr="007E24CC" w:rsidTr="000A797D">
        <w:tc>
          <w:tcPr>
            <w:tcW w:w="1819" w:type="dxa"/>
          </w:tcPr>
          <w:p w:rsidR="008217F8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6</w:t>
            </w:r>
            <w:r w:rsidR="00704827">
              <w:rPr>
                <w:rFonts w:ascii="Microsoft Sans Serif" w:eastAsia="Times New Roman" w:hAnsi="Microsoft Sans Serif" w:cs="Microsoft Sans Serif"/>
              </w:rPr>
              <w:t>3</w:t>
            </w:r>
          </w:p>
        </w:tc>
        <w:tc>
          <w:tcPr>
            <w:tcW w:w="5689" w:type="dxa"/>
          </w:tcPr>
          <w:p w:rsidR="008217F8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8217F8">
              <w:rPr>
                <w:rFonts w:ascii="Microsoft Sans Serif" w:eastAsia="Times New Roman" w:hAnsi="Microsoft Sans Serif" w:cs="Microsoft Sans Serif"/>
                <w:color w:val="00B050"/>
              </w:rPr>
              <w:t>Вн.чт</w:t>
            </w:r>
            <w:proofErr w:type="spellEnd"/>
            <w:r>
              <w:rPr>
                <w:rFonts w:ascii="Microsoft Sans Serif" w:eastAsia="Times New Roman" w:hAnsi="Microsoft Sans Serif" w:cs="Microsoft Sans Serif"/>
              </w:rPr>
              <w:t>. В. Катаев «Сын полка»</w:t>
            </w:r>
          </w:p>
        </w:tc>
        <w:tc>
          <w:tcPr>
            <w:tcW w:w="2023" w:type="dxa"/>
          </w:tcPr>
          <w:p w:rsidR="008217F8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457" w:type="dxa"/>
          </w:tcPr>
          <w:p w:rsidR="008217F8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0988" w:type="dxa"/>
            <w:gridSpan w:val="4"/>
          </w:tcPr>
          <w:p w:rsidR="00876A96" w:rsidRPr="007E24CC" w:rsidRDefault="00876A96" w:rsidP="000A797D">
            <w:pPr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7E24CC">
              <w:rPr>
                <w:rFonts w:ascii="Microsoft Sans Serif" w:eastAsia="Times New Roman" w:hAnsi="Microsoft Sans Serif" w:cs="Microsoft Sans Serif"/>
                <w:b/>
              </w:rPr>
              <w:t>Жанры фантастики</w:t>
            </w: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6</w:t>
            </w:r>
            <w:r w:rsidR="00704827">
              <w:rPr>
                <w:rFonts w:ascii="Microsoft Sans Serif" w:eastAsia="Times New Roman" w:hAnsi="Microsoft Sans Serif" w:cs="Microsoft Sans Serif"/>
              </w:rPr>
              <w:t>4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Р. Шекли «Запах мысли»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жанры научной фантастики, пародия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0988" w:type="dxa"/>
            <w:gridSpan w:val="4"/>
          </w:tcPr>
          <w:p w:rsidR="00876A96" w:rsidRPr="007E24CC" w:rsidRDefault="00876A96" w:rsidP="000A797D">
            <w:pPr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7E24CC">
              <w:rPr>
                <w:rFonts w:ascii="Microsoft Sans Serif" w:eastAsia="Times New Roman" w:hAnsi="Microsoft Sans Serif" w:cs="Microsoft Sans Serif"/>
                <w:b/>
              </w:rPr>
              <w:t>Жанры детективной художественной литературы</w:t>
            </w: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6</w:t>
            </w:r>
            <w:r w:rsidR="00704827">
              <w:rPr>
                <w:rFonts w:ascii="Microsoft Sans Serif" w:eastAsia="Times New Roman" w:hAnsi="Microsoft Sans Serif" w:cs="Microsoft Sans Serif"/>
              </w:rPr>
              <w:t>5</w:t>
            </w:r>
          </w:p>
        </w:tc>
        <w:tc>
          <w:tcPr>
            <w:tcW w:w="5689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 xml:space="preserve">А. </w:t>
            </w:r>
            <w:proofErr w:type="spellStart"/>
            <w:r w:rsidRPr="007E24CC">
              <w:rPr>
                <w:rFonts w:ascii="Microsoft Sans Serif" w:eastAsia="Times New Roman" w:hAnsi="Microsoft Sans Serif" w:cs="Microsoft Sans Serif"/>
              </w:rPr>
              <w:t>Конан</w:t>
            </w:r>
            <w:proofErr w:type="spellEnd"/>
            <w:r w:rsidRPr="007E24CC">
              <w:rPr>
                <w:rFonts w:ascii="Microsoft Sans Serif" w:eastAsia="Times New Roman" w:hAnsi="Microsoft Sans Serif" w:cs="Microsoft Sans Serif"/>
              </w:rPr>
              <w:t xml:space="preserve"> Дойл «Пляшущие человечки»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  <w:r w:rsidRPr="007E24CC">
              <w:rPr>
                <w:rFonts w:ascii="Microsoft Sans Serif" w:eastAsia="Times New Roman" w:hAnsi="Microsoft Sans Serif" w:cs="Microsoft Sans Serif"/>
              </w:rPr>
              <w:t>новелла</w:t>
            </w: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217F8" w:rsidRPr="007E24CC" w:rsidTr="000A797D">
        <w:tc>
          <w:tcPr>
            <w:tcW w:w="1819" w:type="dxa"/>
          </w:tcPr>
          <w:p w:rsidR="008217F8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6</w:t>
            </w:r>
            <w:r w:rsidR="00704827">
              <w:rPr>
                <w:rFonts w:ascii="Microsoft Sans Serif" w:eastAsia="Times New Roman" w:hAnsi="Microsoft Sans Serif" w:cs="Microsoft Sans Serif"/>
              </w:rPr>
              <w:t>6</w:t>
            </w:r>
          </w:p>
        </w:tc>
        <w:tc>
          <w:tcPr>
            <w:tcW w:w="5689" w:type="dxa"/>
          </w:tcPr>
          <w:p w:rsidR="008217F8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8217F8">
              <w:rPr>
                <w:rFonts w:ascii="Microsoft Sans Serif" w:eastAsia="Times New Roman" w:hAnsi="Microsoft Sans Serif" w:cs="Microsoft Sans Serif"/>
                <w:color w:val="00B050"/>
              </w:rPr>
              <w:t>Вн</w:t>
            </w:r>
            <w:proofErr w:type="spellEnd"/>
            <w:r w:rsidRPr="008217F8">
              <w:rPr>
                <w:rFonts w:ascii="Microsoft Sans Serif" w:eastAsia="Times New Roman" w:hAnsi="Microsoft Sans Serif" w:cs="Microsoft Sans Serif"/>
                <w:color w:val="00B050"/>
              </w:rPr>
              <w:t xml:space="preserve">. </w:t>
            </w:r>
            <w:proofErr w:type="spellStart"/>
            <w:proofErr w:type="gramStart"/>
            <w:r>
              <w:rPr>
                <w:rFonts w:ascii="Microsoft Sans Serif" w:eastAsia="Times New Roman" w:hAnsi="Microsoft Sans Serif" w:cs="Microsoft Sans Serif"/>
                <w:color w:val="00B050"/>
              </w:rPr>
              <w:t>ч</w:t>
            </w:r>
            <w:r w:rsidRPr="008217F8">
              <w:rPr>
                <w:rFonts w:ascii="Microsoft Sans Serif" w:eastAsia="Times New Roman" w:hAnsi="Microsoft Sans Serif" w:cs="Microsoft Sans Serif"/>
                <w:color w:val="00B050"/>
              </w:rPr>
              <w:t>т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color w:val="00B050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</w:rPr>
              <w:t>Рассказы о Шерлоке Холмсе</w:t>
            </w:r>
          </w:p>
        </w:tc>
        <w:tc>
          <w:tcPr>
            <w:tcW w:w="2023" w:type="dxa"/>
          </w:tcPr>
          <w:p w:rsidR="008217F8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457" w:type="dxa"/>
          </w:tcPr>
          <w:p w:rsidR="008217F8" w:rsidRPr="007E24CC" w:rsidRDefault="008217F8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704827" w:rsidP="000A797D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67</w:t>
            </w:r>
          </w:p>
        </w:tc>
        <w:tc>
          <w:tcPr>
            <w:tcW w:w="5689" w:type="dxa"/>
          </w:tcPr>
          <w:p w:rsidR="00876A96" w:rsidRPr="00704827" w:rsidRDefault="00704827" w:rsidP="000A797D">
            <w:pPr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704827">
              <w:rPr>
                <w:color w:val="000000"/>
                <w:sz w:val="24"/>
                <w:szCs w:val="24"/>
              </w:rPr>
              <w:t>Итоговый урок литературы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876A96" w:rsidRPr="007E24CC" w:rsidTr="000A797D">
        <w:tc>
          <w:tcPr>
            <w:tcW w:w="1819" w:type="dxa"/>
          </w:tcPr>
          <w:p w:rsidR="00876A96" w:rsidRPr="007E24CC" w:rsidRDefault="00704827" w:rsidP="000A797D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1 час</w:t>
            </w:r>
          </w:p>
        </w:tc>
        <w:tc>
          <w:tcPr>
            <w:tcW w:w="5689" w:type="dxa"/>
          </w:tcPr>
          <w:p w:rsidR="00876A96" w:rsidRPr="007E24CC" w:rsidRDefault="00704827" w:rsidP="000A797D">
            <w:pPr>
              <w:rPr>
                <w:rFonts w:ascii="Microsoft Sans Serif" w:eastAsia="Times New Roman" w:hAnsi="Microsoft Sans Serif" w:cs="Microsoft Sans Serif"/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</w:rPr>
              <w:t>резервный</w:t>
            </w:r>
          </w:p>
        </w:tc>
        <w:tc>
          <w:tcPr>
            <w:tcW w:w="2023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457" w:type="dxa"/>
          </w:tcPr>
          <w:p w:rsidR="00876A96" w:rsidRPr="007E24CC" w:rsidRDefault="00876A96" w:rsidP="000A797D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:rsidR="00876A96" w:rsidRPr="008217F8" w:rsidRDefault="00876A96" w:rsidP="00876A96">
      <w:pPr>
        <w:rPr>
          <w:rFonts w:ascii="Microsoft Sans Serif" w:eastAsia="Times New Roman" w:hAnsi="Microsoft Sans Serif" w:cs="Microsoft Sans Serif"/>
        </w:rPr>
      </w:pPr>
    </w:p>
    <w:p w:rsidR="00876A96" w:rsidRDefault="00876A96" w:rsidP="00876A96">
      <w:pPr>
        <w:rPr>
          <w:rFonts w:ascii="Microsoft Sans Serif" w:eastAsia="Times New Roman" w:hAnsi="Microsoft Sans Serif" w:cs="Microsoft Sans Serif"/>
        </w:rPr>
      </w:pPr>
    </w:p>
    <w:p w:rsidR="00704827" w:rsidRDefault="00704827" w:rsidP="00876A96">
      <w:pPr>
        <w:rPr>
          <w:rFonts w:ascii="Microsoft Sans Serif" w:eastAsia="Times New Roman" w:hAnsi="Microsoft Sans Serif" w:cs="Microsoft Sans Serif"/>
        </w:rPr>
      </w:pPr>
    </w:p>
    <w:p w:rsidR="00704827" w:rsidRDefault="00704827" w:rsidP="00876A96">
      <w:pPr>
        <w:rPr>
          <w:rFonts w:ascii="Microsoft Sans Serif" w:eastAsia="Times New Roman" w:hAnsi="Microsoft Sans Serif" w:cs="Microsoft Sans Serif"/>
        </w:rPr>
      </w:pPr>
    </w:p>
    <w:p w:rsidR="00704827" w:rsidRDefault="00704827" w:rsidP="00876A96">
      <w:pPr>
        <w:rPr>
          <w:rFonts w:ascii="Microsoft Sans Serif" w:eastAsia="Times New Roman" w:hAnsi="Microsoft Sans Serif" w:cs="Microsoft Sans Serif"/>
        </w:rPr>
      </w:pPr>
    </w:p>
    <w:p w:rsidR="00704827" w:rsidRDefault="00704827" w:rsidP="00876A96">
      <w:pPr>
        <w:rPr>
          <w:rFonts w:ascii="Microsoft Sans Serif" w:eastAsia="Times New Roman" w:hAnsi="Microsoft Sans Serif" w:cs="Microsoft Sans Serif"/>
        </w:rPr>
      </w:pPr>
    </w:p>
    <w:p w:rsidR="00704827" w:rsidRDefault="00704827" w:rsidP="00876A96">
      <w:pPr>
        <w:rPr>
          <w:rFonts w:ascii="Microsoft Sans Serif" w:eastAsia="Times New Roman" w:hAnsi="Microsoft Sans Serif" w:cs="Microsoft Sans Serif"/>
        </w:rPr>
      </w:pPr>
    </w:p>
    <w:p w:rsidR="00704827" w:rsidRDefault="00704827" w:rsidP="00876A96">
      <w:pPr>
        <w:rPr>
          <w:rFonts w:ascii="Microsoft Sans Serif" w:eastAsia="Times New Roman" w:hAnsi="Microsoft Sans Serif" w:cs="Microsoft Sans Serif"/>
        </w:rPr>
      </w:pPr>
    </w:p>
    <w:p w:rsidR="00704827" w:rsidRDefault="00704827" w:rsidP="00876A96">
      <w:pPr>
        <w:rPr>
          <w:rFonts w:ascii="Microsoft Sans Serif" w:eastAsia="Times New Roman" w:hAnsi="Microsoft Sans Serif" w:cs="Microsoft Sans Serif"/>
        </w:rPr>
      </w:pPr>
    </w:p>
    <w:p w:rsidR="00704827" w:rsidRPr="008217F8" w:rsidRDefault="00704827" w:rsidP="00876A96">
      <w:pPr>
        <w:rPr>
          <w:rFonts w:ascii="Microsoft Sans Serif" w:eastAsia="Times New Roman" w:hAnsi="Microsoft Sans Serif" w:cs="Microsoft Sans Serif"/>
        </w:rPr>
      </w:pPr>
    </w:p>
    <w:p w:rsidR="00B84D31" w:rsidRPr="00AD6DB2" w:rsidRDefault="00B84D31" w:rsidP="00B84D3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04827" w:rsidRDefault="00704827" w:rsidP="00704827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704827">
        <w:rPr>
          <w:rFonts w:ascii="Calibri" w:eastAsia="Times New Roman" w:hAnsi="Calibri" w:cs="Times New Roman"/>
          <w:bCs/>
          <w:color w:val="000000"/>
          <w:sz w:val="24"/>
          <w:szCs w:val="24"/>
        </w:rPr>
        <w:lastRenderedPageBreak/>
        <w:t xml:space="preserve">Для отслеживания результатов обучения используются следующие </w:t>
      </w:r>
    </w:p>
    <w:p w:rsidR="00704827" w:rsidRPr="00704827" w:rsidRDefault="00704827" w:rsidP="00704827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70482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виды контроля</w:t>
      </w:r>
      <w:r w:rsidRPr="0070482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: текущий, рубежный, итоговый. </w:t>
      </w:r>
    </w:p>
    <w:p w:rsidR="00704827" w:rsidRPr="00704827" w:rsidRDefault="00704827" w:rsidP="00704827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70482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Основные </w:t>
      </w:r>
      <w:r w:rsidRPr="0070482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формы контроля</w:t>
      </w:r>
      <w:r w:rsidRPr="00704827">
        <w:rPr>
          <w:rFonts w:ascii="Calibri" w:eastAsia="Times New Roman" w:hAnsi="Calibri" w:cs="Times New Roman"/>
          <w:bCs/>
          <w:color w:val="000000"/>
          <w:sz w:val="24"/>
          <w:szCs w:val="24"/>
        </w:rPr>
        <w:t>:</w:t>
      </w:r>
    </w:p>
    <w:p w:rsidR="00704827" w:rsidRPr="00704827" w:rsidRDefault="00704827" w:rsidP="00704827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Calibri" w:hAnsi="Calibri"/>
          <w:bCs/>
          <w:color w:val="000000"/>
          <w:sz w:val="24"/>
          <w:szCs w:val="24"/>
        </w:rPr>
      </w:pPr>
      <w:r w:rsidRPr="00704827">
        <w:rPr>
          <w:rFonts w:ascii="Calibri" w:hAnsi="Calibri"/>
          <w:bCs/>
          <w:color w:val="000000"/>
          <w:sz w:val="24"/>
          <w:szCs w:val="24"/>
        </w:rPr>
        <w:t xml:space="preserve">устный ответ учащегося, </w:t>
      </w:r>
    </w:p>
    <w:p w:rsidR="00704827" w:rsidRPr="00704827" w:rsidRDefault="00704827" w:rsidP="00704827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Calibri" w:hAnsi="Calibri"/>
          <w:bCs/>
          <w:color w:val="000000"/>
          <w:sz w:val="24"/>
          <w:szCs w:val="24"/>
        </w:rPr>
      </w:pPr>
      <w:r w:rsidRPr="00704827">
        <w:rPr>
          <w:rFonts w:ascii="Calibri" w:hAnsi="Calibri"/>
          <w:bCs/>
          <w:color w:val="000000"/>
          <w:sz w:val="24"/>
          <w:szCs w:val="24"/>
        </w:rPr>
        <w:t>самостоятельная работа (письменный ответ на вопрос, тестирование),</w:t>
      </w:r>
    </w:p>
    <w:p w:rsidR="00704827" w:rsidRDefault="00704827" w:rsidP="00704827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04827">
        <w:rPr>
          <w:rFonts w:ascii="Calibri" w:hAnsi="Calibri"/>
          <w:bCs/>
          <w:color w:val="000000"/>
          <w:sz w:val="24"/>
          <w:szCs w:val="24"/>
        </w:rPr>
        <w:t>сочинение.</w:t>
      </w:r>
    </w:p>
    <w:p w:rsidR="00704827" w:rsidRPr="00704827" w:rsidRDefault="00704827" w:rsidP="00704827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Тест в форме ГИА</w:t>
      </w:r>
    </w:p>
    <w:p w:rsidR="00B84D31" w:rsidRDefault="00B84D31" w:rsidP="00B84D31">
      <w:pPr>
        <w:rPr>
          <w:sz w:val="24"/>
          <w:szCs w:val="24"/>
        </w:rPr>
      </w:pPr>
    </w:p>
    <w:p w:rsidR="00704827" w:rsidRPr="00704827" w:rsidRDefault="00704827" w:rsidP="00704827">
      <w:pPr>
        <w:rPr>
          <w:b/>
          <w:sz w:val="32"/>
          <w:szCs w:val="32"/>
        </w:rPr>
      </w:pPr>
      <w:r w:rsidRPr="00704827">
        <w:rPr>
          <w:b/>
          <w:sz w:val="32"/>
          <w:szCs w:val="32"/>
        </w:rPr>
        <w:t>Для заучивания наизусть</w:t>
      </w:r>
    </w:p>
    <w:p w:rsidR="00704827" w:rsidRDefault="00704827" w:rsidP="00704827"/>
    <w:p w:rsidR="00704827" w:rsidRDefault="00704827" w:rsidP="00704827">
      <w:r>
        <w:t>А. С. Пушкин</w:t>
      </w:r>
      <w:proofErr w:type="gramStart"/>
      <w:r>
        <w:t>.»</w:t>
      </w:r>
      <w:proofErr w:type="gramEnd"/>
      <w:r>
        <w:t>Полтава»(отрывок).</w:t>
      </w:r>
    </w:p>
    <w:p w:rsidR="00704827" w:rsidRDefault="00704827" w:rsidP="00704827">
      <w:r>
        <w:t>М. Ю. Лермонтов. Стихи по выбору учащегося.</w:t>
      </w:r>
    </w:p>
    <w:p w:rsidR="00704827" w:rsidRDefault="00704827" w:rsidP="00704827">
      <w:r>
        <w:t>И.С.Тургенев. «Русский язык»</w:t>
      </w:r>
    </w:p>
    <w:p w:rsidR="00704827" w:rsidRDefault="00704827" w:rsidP="00704827">
      <w:r>
        <w:t>А.А.Ахматова «Мужество»</w:t>
      </w:r>
    </w:p>
    <w:p w:rsidR="00704827" w:rsidRDefault="00704827" w:rsidP="00704827">
      <w:r>
        <w:t>К.Симонов «Ты помнишь, Алёша, дороги Смоленщины…»</w:t>
      </w:r>
    </w:p>
    <w:p w:rsidR="00704827" w:rsidRDefault="00704827" w:rsidP="00704827">
      <w:r>
        <w:t>Е.Винокуров «Москвичи»</w:t>
      </w:r>
    </w:p>
    <w:p w:rsidR="00704827" w:rsidRDefault="00704827" w:rsidP="00704827">
      <w:r>
        <w:t>С.А.Есенин «Топи да болота…»</w:t>
      </w:r>
    </w:p>
    <w:p w:rsidR="00704827" w:rsidRDefault="00704827" w:rsidP="00704827">
      <w:r>
        <w:t>Н.Заболоцкий «Я воспитан природой суровой…»</w:t>
      </w:r>
    </w:p>
    <w:p w:rsidR="00704827" w:rsidRDefault="00704827" w:rsidP="00704827">
      <w:r>
        <w:t>Н.Рубцов» Тихая моя Родина»</w:t>
      </w:r>
    </w:p>
    <w:p w:rsidR="00704827" w:rsidRDefault="00704827" w:rsidP="00704827"/>
    <w:p w:rsidR="00704827" w:rsidRDefault="00704827" w:rsidP="00704827"/>
    <w:p w:rsidR="00704827" w:rsidRDefault="00704827" w:rsidP="00704827"/>
    <w:p w:rsidR="00704827" w:rsidRDefault="00704827" w:rsidP="00704827"/>
    <w:p w:rsidR="00704827" w:rsidRDefault="00704827" w:rsidP="00704827"/>
    <w:p w:rsidR="00704827" w:rsidRDefault="00704827" w:rsidP="00704827"/>
    <w:p w:rsidR="00704827" w:rsidRDefault="00704827" w:rsidP="00704827"/>
    <w:p w:rsidR="00704827" w:rsidRDefault="00704827" w:rsidP="00704827"/>
    <w:p w:rsidR="00704827" w:rsidRDefault="00704827" w:rsidP="00704827"/>
    <w:p w:rsidR="00704827" w:rsidRPr="00704827" w:rsidRDefault="00704827" w:rsidP="00704827">
      <w:pPr>
        <w:rPr>
          <w:b/>
          <w:sz w:val="32"/>
          <w:szCs w:val="32"/>
        </w:rPr>
      </w:pPr>
      <w:r w:rsidRPr="00704827">
        <w:rPr>
          <w:b/>
          <w:sz w:val="32"/>
          <w:szCs w:val="32"/>
        </w:rPr>
        <w:lastRenderedPageBreak/>
        <w:t>Литература для учителя</w:t>
      </w:r>
    </w:p>
    <w:p w:rsidR="00704827" w:rsidRDefault="00704827" w:rsidP="00704827"/>
    <w:p w:rsidR="00704827" w:rsidRDefault="00704827" w:rsidP="00704827">
      <w:r>
        <w:t xml:space="preserve">1. Т. Ф. </w:t>
      </w:r>
      <w:proofErr w:type="spellStart"/>
      <w:r>
        <w:t>Курдюмова</w:t>
      </w:r>
      <w:proofErr w:type="spellEnd"/>
      <w:r>
        <w:t>. Литература. Учебник-хрестоматия. Ч.I-II. Москва. Дрофа. 2003 год.</w:t>
      </w:r>
    </w:p>
    <w:p w:rsidR="00704827" w:rsidRDefault="00704827" w:rsidP="00704827"/>
    <w:p w:rsidR="00704827" w:rsidRDefault="00704827" w:rsidP="00704827">
      <w:r>
        <w:t>2. Поурочные разработки по литературе под редакцией И.В.Золотаревой. Москва. «ВАКО», 2004 год.</w:t>
      </w:r>
    </w:p>
    <w:p w:rsidR="00704827" w:rsidRDefault="00704827" w:rsidP="00704827"/>
    <w:p w:rsidR="00704827" w:rsidRDefault="00704827" w:rsidP="00704827">
      <w:r>
        <w:t>3. Т</w:t>
      </w:r>
      <w:proofErr w:type="gramStart"/>
      <w:r>
        <w:t xml:space="preserve"> .</w:t>
      </w:r>
      <w:proofErr w:type="gramEnd"/>
      <w:r>
        <w:t>Ф .</w:t>
      </w:r>
      <w:proofErr w:type="spellStart"/>
      <w:r>
        <w:t>Курдюмова</w:t>
      </w:r>
      <w:proofErr w:type="spellEnd"/>
      <w:r>
        <w:t>. Литература. 5 класс. Методические рекомендации. Москва. Дрофа. 2003 год.</w:t>
      </w:r>
    </w:p>
    <w:p w:rsidR="00704827" w:rsidRDefault="00704827" w:rsidP="00704827"/>
    <w:p w:rsidR="00704827" w:rsidRDefault="00704827" w:rsidP="00704827">
      <w:r>
        <w:t>4. Программа по литературе.</w:t>
      </w:r>
    </w:p>
    <w:p w:rsidR="00704827" w:rsidRDefault="00704827" w:rsidP="00704827"/>
    <w:p w:rsidR="00704827" w:rsidRDefault="00704827" w:rsidP="00704827">
      <w:r>
        <w:t>5. Журнал «Литература в школе».</w:t>
      </w:r>
    </w:p>
    <w:p w:rsidR="00704827" w:rsidRDefault="00704827" w:rsidP="00704827"/>
    <w:p w:rsidR="00704827" w:rsidRDefault="00704827" w:rsidP="00704827">
      <w:r>
        <w:t xml:space="preserve">6. Приложение </w:t>
      </w:r>
      <w:proofErr w:type="gramStart"/>
      <w:r>
        <w:t>к</w:t>
      </w:r>
      <w:proofErr w:type="gramEnd"/>
      <w:r>
        <w:t xml:space="preserve"> «Первое сентября». «Литература». </w:t>
      </w:r>
    </w:p>
    <w:p w:rsidR="00704827" w:rsidRPr="00704827" w:rsidRDefault="00704827" w:rsidP="00704827">
      <w:pPr>
        <w:spacing w:after="0" w:line="360" w:lineRule="auto"/>
        <w:jc w:val="both"/>
        <w:rPr>
          <w:sz w:val="24"/>
          <w:szCs w:val="24"/>
        </w:rPr>
      </w:pPr>
      <w:r>
        <w:t xml:space="preserve">7. </w:t>
      </w:r>
      <w:r>
        <w:rPr>
          <w:rFonts w:ascii="Calibri" w:eastAsia="Times New Roman" w:hAnsi="Calibri" w:cs="Times New Roman"/>
          <w:sz w:val="24"/>
          <w:szCs w:val="24"/>
        </w:rPr>
        <w:t>Антонова Л.В. Контрольно – измерительные материалы. Литература: 5 класс. – М.:ВАКО, 2010г.</w:t>
      </w:r>
    </w:p>
    <w:p w:rsidR="00704827" w:rsidRDefault="00704827" w:rsidP="00704827"/>
    <w:p w:rsidR="00704827" w:rsidRPr="00704827" w:rsidRDefault="00704827" w:rsidP="00704827">
      <w:pPr>
        <w:rPr>
          <w:b/>
          <w:sz w:val="32"/>
          <w:szCs w:val="32"/>
        </w:rPr>
      </w:pPr>
      <w:r w:rsidRPr="00704827">
        <w:rPr>
          <w:b/>
          <w:sz w:val="32"/>
          <w:szCs w:val="32"/>
        </w:rPr>
        <w:t>Литература для учащихся</w:t>
      </w:r>
    </w:p>
    <w:p w:rsidR="00704827" w:rsidRDefault="00704827" w:rsidP="00704827"/>
    <w:p w:rsidR="00704827" w:rsidRDefault="00704827" w:rsidP="00704827">
      <w:r>
        <w:t>1. Учебник – хрестоматия. «Дрофа» Москва. 2005 год.</w:t>
      </w:r>
    </w:p>
    <w:p w:rsidR="00704827" w:rsidRDefault="00704827" w:rsidP="00704827"/>
    <w:p w:rsidR="00704827" w:rsidRDefault="00704827" w:rsidP="00704827">
      <w:r>
        <w:t>2. Лихачёв Д.С. «Слово о полку Игореве». Москва. 2001.</w:t>
      </w:r>
    </w:p>
    <w:p w:rsidR="00704827" w:rsidRDefault="00704827" w:rsidP="00704827"/>
    <w:p w:rsidR="00704827" w:rsidRDefault="00704827" w:rsidP="00704827">
      <w:r>
        <w:t>3. Пушкин А.С. Стихи. Москва. 1999 г.</w:t>
      </w:r>
    </w:p>
    <w:p w:rsidR="00704827" w:rsidRDefault="00704827" w:rsidP="00704827"/>
    <w:p w:rsidR="00704827" w:rsidRDefault="00704827" w:rsidP="00704827">
      <w:r>
        <w:t xml:space="preserve">4. Гоголь Н.В. «Ревизор» Москва.1998 </w:t>
      </w:r>
    </w:p>
    <w:p w:rsidR="00704827" w:rsidRDefault="00704827" w:rsidP="00704827"/>
    <w:p w:rsidR="00704827" w:rsidRDefault="00704827" w:rsidP="00704827">
      <w:r>
        <w:t>5. Словарь литературоведческих терминов</w:t>
      </w:r>
    </w:p>
    <w:p w:rsidR="00704827" w:rsidRPr="00AD6DB2" w:rsidRDefault="00704827" w:rsidP="00B84D31">
      <w:pPr>
        <w:rPr>
          <w:sz w:val="24"/>
          <w:szCs w:val="24"/>
        </w:rPr>
      </w:pPr>
    </w:p>
    <w:sectPr w:rsidR="00704827" w:rsidRPr="00AD6DB2" w:rsidSect="0091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F7"/>
    <w:multiLevelType w:val="hybridMultilevel"/>
    <w:tmpl w:val="0AB87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31ACD"/>
    <w:multiLevelType w:val="hybridMultilevel"/>
    <w:tmpl w:val="B6A2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15294"/>
    <w:multiLevelType w:val="hybridMultilevel"/>
    <w:tmpl w:val="5D6A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D101D"/>
    <w:multiLevelType w:val="hybridMultilevel"/>
    <w:tmpl w:val="B1603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7E5859"/>
    <w:multiLevelType w:val="hybridMultilevel"/>
    <w:tmpl w:val="18B8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B4EE7"/>
    <w:multiLevelType w:val="hybridMultilevel"/>
    <w:tmpl w:val="31B0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B1C43"/>
    <w:multiLevelType w:val="hybridMultilevel"/>
    <w:tmpl w:val="B1603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84D31"/>
    <w:rsid w:val="0010700B"/>
    <w:rsid w:val="00704827"/>
    <w:rsid w:val="007B5A3D"/>
    <w:rsid w:val="008217F8"/>
    <w:rsid w:val="00876A96"/>
    <w:rsid w:val="00916F2A"/>
    <w:rsid w:val="00AD6DB2"/>
    <w:rsid w:val="00B45E1D"/>
    <w:rsid w:val="00B84D31"/>
    <w:rsid w:val="00F3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D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D6D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2003-12-31T23:20:00Z</cp:lastPrinted>
  <dcterms:created xsi:type="dcterms:W3CDTF">2003-12-31T21:59:00Z</dcterms:created>
  <dcterms:modified xsi:type="dcterms:W3CDTF">2013-09-13T06:35:00Z</dcterms:modified>
</cp:coreProperties>
</file>