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7D" w:rsidRPr="00A43F7D" w:rsidRDefault="00A43F7D" w:rsidP="002E49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3F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специальное (коррекционное) образовательное учреждение для обучающихся, воспитанников  с ограниченными возможностями здоровья Запрудненская специальная (коррекционная) общеобразовательная школа-интернат </w:t>
      </w:r>
      <w:r w:rsidRPr="00A43F7D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VIII</w:t>
      </w:r>
      <w:r w:rsidRPr="00A43F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вида</w:t>
      </w:r>
    </w:p>
    <w:p w:rsidR="00A43F7D" w:rsidRPr="00A43F7D" w:rsidRDefault="00A43F7D" w:rsidP="002E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>141960, Московская область, Талдомский муниципальный район, п. Запрудня, ул.Соревнование, д.47</w:t>
      </w:r>
    </w:p>
    <w:p w:rsidR="00A43F7D" w:rsidRPr="00A43F7D" w:rsidRDefault="00A43F7D" w:rsidP="002E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тел./факс: 8- (49620) 7-87-50(51)   </w:t>
      </w:r>
      <w:r w:rsidRPr="00A43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3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sorevnovanie</w:t>
      </w: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</w:t>
      </w: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43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3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43F7D" w:rsidRDefault="00A43F7D" w:rsidP="002E4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F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 5078008460/КПП 507801001   ОГРН 1025007829990</w:t>
      </w:r>
    </w:p>
    <w:p w:rsidR="00A43F7D" w:rsidRDefault="00A43F7D" w:rsidP="002E4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3F7D" w:rsidRPr="00A43F7D" w:rsidRDefault="00A43F7D" w:rsidP="002E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1C" w:rsidRPr="00A43F7D" w:rsidRDefault="00A43F7D" w:rsidP="002E490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F7D"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43F7D" w:rsidRDefault="00A43F7D" w:rsidP="002E490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A43F7D">
        <w:rPr>
          <w:rFonts w:ascii="Times New Roman" w:hAnsi="Times New Roman" w:cs="Times New Roman"/>
          <w:b/>
          <w:sz w:val="72"/>
          <w:szCs w:val="72"/>
        </w:rPr>
        <w:t xml:space="preserve">Опыт и перспективы </w:t>
      </w:r>
      <w:r w:rsidR="002E4905">
        <w:rPr>
          <w:rFonts w:ascii="Times New Roman" w:hAnsi="Times New Roman" w:cs="Times New Roman"/>
          <w:b/>
          <w:sz w:val="72"/>
          <w:szCs w:val="72"/>
        </w:rPr>
        <w:t>сопровождения</w:t>
      </w:r>
      <w:r w:rsidRPr="00A43F7D">
        <w:rPr>
          <w:rFonts w:ascii="Times New Roman" w:hAnsi="Times New Roman" w:cs="Times New Roman"/>
          <w:b/>
          <w:sz w:val="72"/>
          <w:szCs w:val="72"/>
        </w:rPr>
        <w:t xml:space="preserve"> детей с умеренной умственной отсталостью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A43F7D" w:rsidRDefault="00A43F7D" w:rsidP="002E490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3F7D" w:rsidRDefault="00A43F7D" w:rsidP="002E4905">
      <w:pPr>
        <w:suppressAutoHyphens/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Учитель: Агафонова В. В.</w:t>
      </w:r>
    </w:p>
    <w:p w:rsidR="00A43F7D" w:rsidRDefault="00A43F7D" w:rsidP="002E4905">
      <w:pPr>
        <w:suppressAutoHyphens/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43F7D" w:rsidRDefault="00A43F7D" w:rsidP="002E4905">
      <w:pPr>
        <w:suppressAutoHyphens/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43F7D" w:rsidRDefault="00A43F7D" w:rsidP="002E4905">
      <w:pPr>
        <w:suppressAutoHyphens/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43F7D" w:rsidRDefault="00A43F7D" w:rsidP="002E4905">
      <w:pPr>
        <w:suppressAutoHyphens/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43F7D" w:rsidRPr="00A43F7D" w:rsidRDefault="00A43F7D" w:rsidP="002E490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</w:rPr>
        <w:t>21 ноября 2013 г.</w:t>
      </w:r>
      <w:r w:rsidR="0066561C" w:rsidRPr="00A43F7D">
        <w:rPr>
          <w:rFonts w:ascii="Times New Roman" w:hAnsi="Times New Roman" w:cs="Times New Roman"/>
          <w:b/>
          <w:sz w:val="52"/>
          <w:szCs w:val="52"/>
        </w:rPr>
        <w:br w:type="page"/>
      </w:r>
      <w:r w:rsidRPr="00A43F7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ar-SA"/>
        </w:rPr>
        <w:lastRenderedPageBreak/>
        <w:t>Цель:</w:t>
      </w:r>
    </w:p>
    <w:p w:rsidR="00A43F7D" w:rsidRPr="00A43F7D" w:rsidRDefault="00A43F7D" w:rsidP="002E4905">
      <w:pPr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A43F7D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создание условий для успешной адаптации и социализации детей с ограниченными возможностями здоровья.</w:t>
      </w:r>
    </w:p>
    <w:p w:rsidR="00A43F7D" w:rsidRPr="00A43F7D" w:rsidRDefault="00A43F7D" w:rsidP="002E4905">
      <w:pPr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A43F7D" w:rsidRPr="00A43F7D" w:rsidRDefault="00A43F7D" w:rsidP="002E490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ar-SA"/>
        </w:rPr>
      </w:pPr>
      <w:r w:rsidRPr="00A43F7D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ar-SA"/>
        </w:rPr>
        <w:t>Задачи:</w:t>
      </w:r>
    </w:p>
    <w:p w:rsidR="00A43F7D" w:rsidRPr="00A43F7D" w:rsidRDefault="00A43F7D" w:rsidP="002E4905">
      <w:pPr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A43F7D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1. Максимальное включение обучающихся в образовательный процесс.</w:t>
      </w:r>
    </w:p>
    <w:p w:rsidR="00A43F7D" w:rsidRPr="00A43F7D" w:rsidRDefault="00A43F7D" w:rsidP="002E4905">
      <w:pPr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A43F7D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2. Формирование доступных видов деятельности (предметно-практической, игровой, злементарной учебной, общения, трудовой)</w:t>
      </w:r>
    </w:p>
    <w:p w:rsidR="00A43F7D" w:rsidRPr="00A43F7D" w:rsidRDefault="00A43F7D" w:rsidP="002E49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66561C" w:rsidRPr="00A43F7D" w:rsidRDefault="0066561C" w:rsidP="002E4905">
      <w:pPr>
        <w:rPr>
          <w:rFonts w:ascii="Times New Roman" w:eastAsia="Calibri" w:hAnsi="Times New Roman" w:cs="Times New Roman"/>
          <w:b/>
          <w:sz w:val="52"/>
          <w:szCs w:val="52"/>
        </w:rPr>
      </w:pPr>
    </w:p>
    <w:p w:rsidR="002B681E" w:rsidRDefault="002B681E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45206">
        <w:rPr>
          <w:rFonts w:ascii="Times New Roman" w:hAnsi="Times New Roman" w:cs="Times New Roman"/>
          <w:b/>
          <w:sz w:val="32"/>
          <w:szCs w:val="32"/>
        </w:rPr>
        <w:lastRenderedPageBreak/>
        <w:t>Тема « Опыт и перспективы сопровождения детей с умеренной и сложной структурой»</w:t>
      </w:r>
      <w:r>
        <w:rPr>
          <w:rFonts w:ascii="Times New Roman" w:hAnsi="Times New Roman" w:cs="Times New Roman"/>
          <w:sz w:val="32"/>
          <w:szCs w:val="32"/>
        </w:rPr>
        <w:t xml:space="preserve"> очень актуальна не только для специальных коррекционных школ, но и в целом для России. Ухудшение зкологической обстановки, высокий уровень заболеваемости родителей, ряд медицинских и социальных проблем способствует увеличению числа детей с ОВЗ. И одарённые дети, и дети с ОВЗ, все должны получить образование соответствующего уровня.</w:t>
      </w:r>
    </w:p>
    <w:p w:rsidR="002B681E" w:rsidRDefault="002B681E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Главная цель при работе с такими детьми: </w:t>
      </w:r>
    </w:p>
    <w:p w:rsidR="002B681E" w:rsidRPr="002B681E" w:rsidRDefault="002B681E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681E">
        <w:rPr>
          <w:rFonts w:ascii="Times New Roman" w:hAnsi="Times New Roman" w:cs="Times New Roman"/>
          <w:b/>
          <w:sz w:val="32"/>
          <w:szCs w:val="32"/>
        </w:rPr>
        <w:t>Обеспечение социализации детей, полной реабилитации, в т.</w:t>
      </w:r>
      <w:r w:rsidR="00992A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681E">
        <w:rPr>
          <w:rFonts w:ascii="Times New Roman" w:hAnsi="Times New Roman" w:cs="Times New Roman"/>
          <w:b/>
          <w:sz w:val="32"/>
          <w:szCs w:val="32"/>
        </w:rPr>
        <w:t>ч. психологической, медицинской.</w:t>
      </w:r>
    </w:p>
    <w:p w:rsidR="003E0923" w:rsidRPr="00DB7EB7" w:rsidRDefault="003E0923" w:rsidP="002E4905">
      <w:pPr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F41BC">
        <w:rPr>
          <w:rFonts w:ascii="Times New Roman" w:hAnsi="Times New Roman" w:cs="Times New Roman"/>
          <w:sz w:val="32"/>
          <w:szCs w:val="32"/>
        </w:rPr>
        <w:t xml:space="preserve">Содержание обучения направлено на социализацию, коррекцию личности и познавательных возможностей обучающегося. На первый план выдвигаются задачи, связанные с </w:t>
      </w:r>
      <w:r w:rsidRPr="00DB7EB7">
        <w:rPr>
          <w:rFonts w:ascii="Times New Roman" w:hAnsi="Times New Roman" w:cs="Times New Roman"/>
          <w:b/>
          <w:sz w:val="32"/>
          <w:szCs w:val="32"/>
        </w:rPr>
        <w:t xml:space="preserve">приобретением элементарных знаний, формированием практических общеучебных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 </w:t>
      </w:r>
    </w:p>
    <w:p w:rsidR="003E0923" w:rsidRPr="00CB73B9" w:rsidRDefault="003E0923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F41BC">
        <w:rPr>
          <w:rFonts w:ascii="Times New Roman" w:hAnsi="Times New Roman" w:cs="Times New Roman"/>
          <w:sz w:val="32"/>
          <w:szCs w:val="32"/>
        </w:rPr>
        <w:t xml:space="preserve">Обучение имеет </w:t>
      </w:r>
      <w:r w:rsidRPr="00DB7EB7">
        <w:rPr>
          <w:rFonts w:ascii="Times New Roman" w:hAnsi="Times New Roman" w:cs="Times New Roman"/>
          <w:b/>
          <w:sz w:val="32"/>
          <w:szCs w:val="32"/>
        </w:rPr>
        <w:t>практическую</w:t>
      </w:r>
      <w:r w:rsidRPr="003F41BC">
        <w:rPr>
          <w:rFonts w:ascii="Times New Roman" w:hAnsi="Times New Roman" w:cs="Times New Roman"/>
          <w:sz w:val="32"/>
          <w:szCs w:val="32"/>
        </w:rPr>
        <w:t xml:space="preserve"> направленность, </w:t>
      </w:r>
      <w:r w:rsidRPr="00DB7EB7">
        <w:rPr>
          <w:rFonts w:ascii="Times New Roman" w:hAnsi="Times New Roman" w:cs="Times New Roman"/>
          <w:b/>
          <w:sz w:val="32"/>
          <w:szCs w:val="32"/>
        </w:rPr>
        <w:t>принцип коррекции</w:t>
      </w:r>
      <w:r w:rsidRPr="003F41BC">
        <w:rPr>
          <w:rFonts w:ascii="Times New Roman" w:hAnsi="Times New Roman" w:cs="Times New Roman"/>
          <w:sz w:val="32"/>
          <w:szCs w:val="32"/>
        </w:rPr>
        <w:t xml:space="preserve"> является ведущим </w:t>
      </w:r>
    </w:p>
    <w:p w:rsidR="00CB73B9" w:rsidRPr="00CB73B9" w:rsidRDefault="00CB73B9" w:rsidP="002E4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Приоритетными направляющими коррекционной работы являются: </w:t>
      </w:r>
    </w:p>
    <w:p w:rsidR="00CB73B9" w:rsidRPr="00CB73B9" w:rsidRDefault="00CB73B9" w:rsidP="002E4905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3B9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укрепление и охрана здоровья, физическое развитие ребенка;</w:t>
      </w:r>
    </w:p>
    <w:p w:rsidR="00CB73B9" w:rsidRPr="00CB73B9" w:rsidRDefault="00CB73B9" w:rsidP="002E4905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3B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развитие коммуникативной и когнитивной функции речи;</w:t>
      </w:r>
    </w:p>
    <w:p w:rsidR="00CB73B9" w:rsidRPr="00CB73B9" w:rsidRDefault="00CB73B9" w:rsidP="002E4905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3B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развитие продуктивных видов деятельности, социального поведения;</w:t>
      </w:r>
    </w:p>
    <w:p w:rsidR="00CB73B9" w:rsidRPr="00CB73B9" w:rsidRDefault="00CB73B9" w:rsidP="002E4905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3B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включение обучающихся в домашний, хозяйственный, прикладной и допрофессиональный труд;</w:t>
      </w:r>
    </w:p>
    <w:p w:rsidR="00C45206" w:rsidRDefault="00CB73B9" w:rsidP="002E4905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расширение социальных контактов с целью формирования навыков социального поведения</w:t>
      </w:r>
      <w:r w:rsid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CB73B9" w:rsidRPr="00C45206" w:rsidRDefault="00CB73B9" w:rsidP="002E4905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на доступном уровне простейших навыков счета, чтения, письма, знания о природе и окружающем мире, основ безопасности жизнедеятельности;</w:t>
      </w:r>
    </w:p>
    <w:p w:rsidR="00DB7EB7" w:rsidRDefault="00CB73B9" w:rsidP="002E4905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творческих умений средствами предметной и игровой деятельности. </w:t>
      </w:r>
    </w:p>
    <w:p w:rsidR="00CB73B9" w:rsidRPr="00CB73B9" w:rsidRDefault="00DB7EB7" w:rsidP="002E4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моём классе 7 человек, 5 из них инвалиды. Помимо умственной отсталости у всех детей наблюдаются самые разнообразные нарушения в развитии, такие как недоразвитие речи, нарушение в поведении, 2 мальчика с аутизмом, 1 – с тугоухостью, у всех нарушения мелкой моторики. </w:t>
      </w:r>
      <w:r w:rsidR="00F80C06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 разновозрастный ( 8-10 лет, одному мальчику-15 лет, 1-2 классы)</w:t>
      </w:r>
      <w:r w:rsidR="00CB73B9" w:rsidRPr="00CB7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6F7124" w:rsidRPr="00C45206" w:rsidRDefault="006F7124" w:rsidP="002E4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5206">
        <w:rPr>
          <w:rFonts w:ascii="Times New Roman" w:hAnsi="Times New Roman" w:cs="Times New Roman"/>
          <w:b/>
          <w:sz w:val="32"/>
          <w:szCs w:val="32"/>
        </w:rPr>
        <w:t>Организуя работу с детьми, я опираюсь на следующие принципы обучения:</w:t>
      </w:r>
    </w:p>
    <w:p w:rsidR="006F7124" w:rsidRDefault="00992AEC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6F7124">
        <w:rPr>
          <w:rFonts w:ascii="Times New Roman" w:hAnsi="Times New Roman" w:cs="Times New Roman"/>
          <w:sz w:val="32"/>
          <w:szCs w:val="32"/>
        </w:rPr>
        <w:t xml:space="preserve"> Использую красочный, содержательный материал. способный активизировать и удерживать внимание ребёнка на протяжении всего процесса познания.</w:t>
      </w:r>
    </w:p>
    <w:p w:rsidR="008B58C9" w:rsidRDefault="006F7124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Использую материал. доступный пониманию детей </w:t>
      </w:r>
    </w:p>
    <w:p w:rsidR="006F7124" w:rsidRDefault="008B58C9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6F7124">
        <w:rPr>
          <w:rFonts w:ascii="Times New Roman" w:hAnsi="Times New Roman" w:cs="Times New Roman"/>
          <w:sz w:val="32"/>
          <w:szCs w:val="32"/>
        </w:rPr>
        <w:t>Уделяю значительное время процессу распознания, прояснения и обобщения воспринимаемой информации.</w:t>
      </w:r>
    </w:p>
    <w:p w:rsidR="006F7124" w:rsidRDefault="00992AEC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6F7124">
        <w:rPr>
          <w:rFonts w:ascii="Times New Roman" w:hAnsi="Times New Roman" w:cs="Times New Roman"/>
          <w:sz w:val="32"/>
          <w:szCs w:val="32"/>
        </w:rPr>
        <w:t>Сопровождаю процесс развития мышления многочисленными наводящими вопросами-подсказками.</w:t>
      </w:r>
    </w:p>
    <w:p w:rsidR="006F7124" w:rsidRDefault="006F7124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Эмоционально поддерживаю детей </w:t>
      </w:r>
      <w:r w:rsidR="00992AEC">
        <w:rPr>
          <w:rFonts w:ascii="Times New Roman" w:hAnsi="Times New Roman" w:cs="Times New Roman"/>
          <w:sz w:val="32"/>
          <w:szCs w:val="32"/>
        </w:rPr>
        <w:t>.</w:t>
      </w:r>
    </w:p>
    <w:p w:rsidR="00D40CE6" w:rsidRPr="00D40CE6" w:rsidRDefault="00761345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Основываясь на данных принципах, в учебной и воспитательной работе применяю </w:t>
      </w:r>
      <w:r w:rsidRPr="00992AEC">
        <w:rPr>
          <w:rFonts w:ascii="Times New Roman" w:hAnsi="Times New Roman" w:cs="Times New Roman"/>
          <w:b/>
          <w:sz w:val="32"/>
          <w:szCs w:val="32"/>
        </w:rPr>
        <w:t>игровые технологии</w:t>
      </w:r>
      <w:r>
        <w:rPr>
          <w:rFonts w:ascii="Times New Roman" w:hAnsi="Times New Roman" w:cs="Times New Roman"/>
          <w:sz w:val="32"/>
          <w:szCs w:val="32"/>
        </w:rPr>
        <w:t xml:space="preserve"> (дидактические, настольные, подвижные игры, театрализацию сказок,  потешки)</w:t>
      </w:r>
    </w:p>
    <w:p w:rsidR="00D40CE6" w:rsidRPr="00D40CE6" w:rsidRDefault="00D40CE6" w:rsidP="002E49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40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«…без педагогической игры на уроке невозможно увлечь учеников в мир знаний и нравственных переживаний, сделать их активными участниками и творцами урока.»</w:t>
      </w:r>
    </w:p>
    <w:p w:rsidR="00D40CE6" w:rsidRPr="00562573" w:rsidRDefault="00D40CE6" w:rsidP="002E4905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40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Ш. Амонашвили</w:t>
      </w:r>
    </w:p>
    <w:p w:rsidR="00562573" w:rsidRPr="00562573" w:rsidRDefault="00562573" w:rsidP="002E4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2573">
        <w:rPr>
          <w:rFonts w:ascii="Times New Roman" w:eastAsia="Times New Roman" w:hAnsi="Times New Roman" w:cs="Times New Roman"/>
          <w:b/>
          <w:sz w:val="32"/>
          <w:szCs w:val="32"/>
        </w:rPr>
        <w:t>Игровые технологии</w:t>
      </w:r>
      <w:r w:rsidRPr="00562573">
        <w:rPr>
          <w:rFonts w:ascii="Times New Roman" w:eastAsia="Times New Roman" w:hAnsi="Times New Roman" w:cs="Times New Roman"/>
          <w:sz w:val="32"/>
          <w:szCs w:val="32"/>
        </w:rPr>
        <w:t xml:space="preserve">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</w:t>
      </w:r>
    </w:p>
    <w:p w:rsidR="00074497" w:rsidRDefault="00074497" w:rsidP="002E4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>Сюжетно-ролевые игры   воздействуют в первую очередь на эмоциональную сферу ребенка, поэтому во многих случаях она является наиболее эффективным средством повышения речевой мотивации, развитию коммуникативных возможностей учащихся, отработки необходим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ых умений и навыков. Поэтому я</w:t>
      </w:r>
      <w:r w:rsidR="00712F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часто применяю</w:t>
      </w:r>
      <w:r w:rsidR="00712FB6" w:rsidRPr="00712F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12FB6">
        <w:rPr>
          <w:rFonts w:ascii="Times New Roman" w:eastAsia="Times New Roman" w:hAnsi="Times New Roman" w:cs="Times New Roman"/>
          <w:color w:val="000000"/>
          <w:sz w:val="32"/>
          <w:szCs w:val="32"/>
        </w:rPr>
        <w:t>игры</w:t>
      </w: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уроках по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социально-бытовой ориентировке</w:t>
      </w:r>
      <w:r w:rsidR="00712FB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bookmarkStart w:id="0" w:name="_GoBack"/>
      <w:bookmarkEnd w:id="0"/>
    </w:p>
    <w:p w:rsidR="00074497" w:rsidRPr="00074497" w:rsidRDefault="00074497" w:rsidP="002E4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Pr="000744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Железнодорожный транспорт</w:t>
      </w: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</w:t>
      </w:r>
    </w:p>
    <w:p w:rsidR="00074497" w:rsidRPr="00FF0356" w:rsidRDefault="00074497" w:rsidP="002E4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Pr="000744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Питание»</w:t>
      </w: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«Прием гост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ей», «Магазин». «Готовим обед».</w:t>
      </w:r>
    </w:p>
    <w:p w:rsidR="00074497" w:rsidRDefault="00074497" w:rsidP="002E4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44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«Культура поведения»</w:t>
      </w: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 «Запишите меня в библиотеку»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74497">
        <w:rPr>
          <w:rFonts w:ascii="Times New Roman" w:eastAsia="Times New Roman" w:hAnsi="Times New Roman" w:cs="Times New Roman"/>
          <w:color w:val="000000"/>
          <w:sz w:val="32"/>
          <w:szCs w:val="32"/>
        </w:rPr>
        <w:t>«Вы пришли в гости», «Я иду на день рождения», «У меня сегодня день рождения».</w:t>
      </w:r>
    </w:p>
    <w:p w:rsidR="0012214A" w:rsidRPr="00C45206" w:rsidRDefault="0012214A" w:rsidP="002E49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214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Игры на уроках чтения и развития речи</w:t>
      </w:r>
      <w:r w:rsidRPr="0012214A">
        <w:rPr>
          <w:rFonts w:ascii="Times New Roman" w:hAnsi="Times New Roman" w:cs="Times New Roman"/>
          <w:sz w:val="32"/>
          <w:szCs w:val="32"/>
        </w:rPr>
        <w:br/>
      </w:r>
      <w:r w:rsidRPr="00C4520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Игра «Проговаривание слогов».(с перекидыванием мяча)</w:t>
      </w:r>
    </w:p>
    <w:p w:rsidR="0012214A" w:rsidRPr="00C45206" w:rsidRDefault="0012214A" w:rsidP="002E4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Игра « Самый внимательный».</w:t>
      </w:r>
    </w:p>
    <w:p w:rsidR="0012214A" w:rsidRPr="00C45206" w:rsidRDefault="0012214A" w:rsidP="002E4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Игра « Назови ласково».</w:t>
      </w:r>
    </w:p>
    <w:p w:rsidR="0012214A" w:rsidRPr="00C45206" w:rsidRDefault="0012214A" w:rsidP="002E4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Игра « Хлопни в ладошки, если услышишь звук .</w:t>
      </w:r>
    </w:p>
    <w:p w:rsidR="0012214A" w:rsidRPr="00C45206" w:rsidRDefault="0012214A" w:rsidP="002E4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“Назови слова, в которых есть данный звук”. </w:t>
      </w:r>
    </w:p>
    <w:p w:rsidR="0012214A" w:rsidRPr="00C45206" w:rsidRDefault="0012214A" w:rsidP="002E49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14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Игры на уроках письма  и развития речи</w:t>
      </w:r>
      <w:r w:rsidRPr="0012214A">
        <w:rPr>
          <w:rFonts w:ascii="Times New Roman" w:hAnsi="Times New Roman" w:cs="Times New Roman"/>
          <w:sz w:val="32"/>
          <w:szCs w:val="32"/>
        </w:rPr>
        <w:br/>
      </w:r>
      <w:r w:rsidRPr="00C45206">
        <w:rPr>
          <w:rFonts w:ascii="Times New Roman" w:eastAsia="Times New Roman" w:hAnsi="Times New Roman" w:cs="Times New Roman"/>
          <w:sz w:val="32"/>
          <w:szCs w:val="32"/>
        </w:rPr>
        <w:t xml:space="preserve">«Волшебницы-буквы» </w:t>
      </w:r>
    </w:p>
    <w:p w:rsidR="0012214A" w:rsidRPr="00C45206" w:rsidRDefault="0012214A" w:rsidP="002E4905">
      <w:pPr>
        <w:widowControl w:val="0"/>
        <w:shd w:val="clear" w:color="auto" w:fill="FFFFFF"/>
        <w:tabs>
          <w:tab w:val="left" w:pos="926"/>
          <w:tab w:val="left" w:pos="16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“Живые слова”. </w:t>
      </w:r>
    </w:p>
    <w:p w:rsidR="0012214A" w:rsidRPr="00C45206" w:rsidRDefault="0012214A" w:rsidP="002E49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>“Вкусные слова”:</w:t>
      </w:r>
    </w:p>
    <w:p w:rsidR="0012214A" w:rsidRPr="00C45206" w:rsidRDefault="0012214A" w:rsidP="002E49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«Чей домик», «Где спрятался звук», «Цепочка» и другие. </w:t>
      </w:r>
    </w:p>
    <w:p w:rsidR="0012214A" w:rsidRPr="00C45206" w:rsidRDefault="0012214A" w:rsidP="002E4905">
      <w:pPr>
        <w:shd w:val="clear" w:color="auto" w:fill="FFFFFF" w:themeFill="background1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2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«Купи игрушку». </w:t>
      </w:r>
    </w:p>
    <w:p w:rsidR="0012214A" w:rsidRPr="0012214A" w:rsidRDefault="0012214A" w:rsidP="002E4905">
      <w:pPr>
        <w:shd w:val="clear" w:color="auto" w:fill="FFFFFF" w:themeFill="background1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Игру я использую на различных этапах урока. Особенно часто  применяю этот приём на этапах повторения и закрепления изученного материала. Место и характер игры определяю, исходя из работоспособности класса, его возбудимости, заторможенности, из сложности того материала, с которым будут работать дети.</w:t>
      </w:r>
    </w:p>
    <w:p w:rsidR="0012214A" w:rsidRPr="0012214A" w:rsidRDefault="0012214A" w:rsidP="002E4905">
      <w:pPr>
        <w:shd w:val="clear" w:color="auto" w:fill="FFFFFF" w:themeFill="background1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При  включении в урок игровых  и занимательных упражнений я руководствуюсь методическими указаниями  к проведению дидактических игр и занимательных упражнений на уроках.</w:t>
      </w:r>
    </w:p>
    <w:p w:rsidR="0012214A" w:rsidRPr="0012214A" w:rsidRDefault="0012214A" w:rsidP="002E4905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100" w:beforeAutospacing="1" w:after="100" w:afterAutospacing="1" w:line="225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должна быть понятной, доступной, добровольной.</w:t>
      </w:r>
    </w:p>
    <w:p w:rsidR="0012214A" w:rsidRPr="0012214A" w:rsidRDefault="0012214A" w:rsidP="002E4905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100" w:beforeAutospacing="1" w:after="100" w:afterAutospacing="1" w:line="225" w:lineRule="atLeast"/>
        <w:ind w:left="0" w:firstLine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игры должны быть точными, немногочисленными.</w:t>
      </w:r>
    </w:p>
    <w:p w:rsidR="0012214A" w:rsidRPr="0012214A" w:rsidRDefault="0012214A" w:rsidP="002E4905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100" w:beforeAutospacing="1" w:after="100" w:afterAutospacing="1" w:line="225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Легкие и трудные игры должны чередоваться.</w:t>
      </w:r>
    </w:p>
    <w:p w:rsidR="0012214A" w:rsidRPr="0012214A" w:rsidRDefault="0012214A" w:rsidP="002E4905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100" w:beforeAutospacing="1" w:after="100" w:afterAutospacing="1" w:line="225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следует проводить игры, требующие большой предварительной работы.</w:t>
      </w:r>
    </w:p>
    <w:p w:rsidR="0012214A" w:rsidRPr="0012214A" w:rsidRDefault="0012214A" w:rsidP="002E4905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100" w:beforeAutospacing="1" w:after="100" w:afterAutospacing="1" w:line="225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дети должны участвовать в игре в одинаковой степени.</w:t>
      </w:r>
    </w:p>
    <w:p w:rsidR="0012214A" w:rsidRPr="0012214A" w:rsidRDefault="0012214A" w:rsidP="002E4905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100" w:beforeAutospacing="1" w:after="100" w:afterAutospacing="1" w:line="225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 игры обязательно должны быть подведены итоги.</w:t>
      </w:r>
      <w:r w:rsidRPr="001221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2214A" w:rsidRPr="0012214A" w:rsidRDefault="0012214A" w:rsidP="002E4905">
      <w:pPr>
        <w:shd w:val="clear" w:color="auto" w:fill="FFFFFF" w:themeFill="background1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  </w:t>
      </w:r>
    </w:p>
    <w:p w:rsidR="0012214A" w:rsidRPr="0012214A" w:rsidRDefault="0012214A" w:rsidP="002E4905">
      <w:pPr>
        <w:shd w:val="clear" w:color="auto" w:fill="FFFFFF" w:themeFill="background1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C452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Главное для меня</w:t>
      </w:r>
      <w:r w:rsidRPr="00122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чтобы игра приносила пользу на уроке</w:t>
      </w:r>
      <w:r w:rsidRPr="0012214A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сосредоточивала внимание детей, усиливала интерес к учебной деятельности, вырабатывала уверенность в своих силах и чтобы за время игры учащиеся получали максимум радости, наслаждения.</w:t>
      </w:r>
    </w:p>
    <w:p w:rsidR="0012214A" w:rsidRDefault="0012214A" w:rsidP="002E49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14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Игры, игровые упражнения, применяемые мною на уроках, делают процесс обучения более интересным, занимательным, создают у учащихся бодрое рабочее настроение, облегчают преодоление трудностей в усвоении учебного материала.</w:t>
      </w:r>
    </w:p>
    <w:p w:rsidR="00DB7EB7" w:rsidRPr="008B58C9" w:rsidRDefault="00DB7EB7" w:rsidP="002E4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Учитывая серьёзные нарушения не только психического развития, но и соматического</w:t>
      </w:r>
      <w:r w:rsidR="00F80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процессе обучения активно использую </w:t>
      </w:r>
      <w:r w:rsidR="00F80C06" w:rsidRPr="008B5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здоровьесберегающие технологии.</w:t>
      </w:r>
    </w:p>
    <w:p w:rsidR="002F0E7D" w:rsidRPr="002F0E7D" w:rsidRDefault="00F80C06" w:rsidP="002E490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2F0E7D" w:rsidRPr="002F0E7D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подготовке к урокам и внеклассным мероприятиям ставлю </w:t>
      </w:r>
      <w:r w:rsidR="002F0E7D" w:rsidRPr="002F0E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следующие цели:</w:t>
      </w:r>
    </w:p>
    <w:p w:rsidR="002F0E7D" w:rsidRPr="002F0E7D" w:rsidRDefault="002F0E7D" w:rsidP="002E49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E7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учащихся осознанное отношение к своему здоровью и физической культуре;</w:t>
      </w:r>
    </w:p>
    <w:p w:rsidR="002F0E7D" w:rsidRPr="002F0E7D" w:rsidRDefault="002F0E7D" w:rsidP="002E49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E7D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на уроках и во внеурочное время наиболее рациональные формы и методы, способствующие становлению физически, психически и  эмоционально здоровой личности;</w:t>
      </w:r>
    </w:p>
    <w:p w:rsidR="002F0E7D" w:rsidRPr="002F0E7D" w:rsidRDefault="002F0E7D" w:rsidP="002E49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E7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навыки здорового образа жизни, гигиены, правил личной  безопасности;</w:t>
      </w:r>
    </w:p>
    <w:p w:rsidR="002F0E7D" w:rsidRPr="002F0E7D" w:rsidRDefault="002F0E7D" w:rsidP="002E49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E7D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систематически вести просветительскую работу с родителями учащихся о ценности здорового образа жизни;</w:t>
      </w:r>
    </w:p>
    <w:p w:rsidR="001521B1" w:rsidRPr="001521B1" w:rsidRDefault="001521B1" w:rsidP="002E490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521B1">
        <w:rPr>
          <w:rFonts w:ascii="Times New Roman" w:hAnsi="Times New Roman"/>
          <w:sz w:val="32"/>
          <w:szCs w:val="32"/>
        </w:rPr>
        <w:t>Основными приемами пропаганды здорового образа жизни среди школьников, используемыми в учебном процессе, принято считать:</w:t>
      </w:r>
    </w:p>
    <w:p w:rsidR="001521B1" w:rsidRPr="001521B1" w:rsidRDefault="001521B1" w:rsidP="002E4905">
      <w:pPr>
        <w:pStyle w:val="a3"/>
        <w:numPr>
          <w:ilvl w:val="0"/>
          <w:numId w:val="5"/>
        </w:numPr>
        <w:spacing w:line="276" w:lineRule="auto"/>
        <w:ind w:left="0" w:hanging="153"/>
        <w:jc w:val="both"/>
        <w:rPr>
          <w:rFonts w:ascii="Times New Roman" w:hAnsi="Times New Roman"/>
          <w:sz w:val="32"/>
          <w:szCs w:val="32"/>
        </w:rPr>
      </w:pPr>
      <w:r w:rsidRPr="001521B1">
        <w:rPr>
          <w:rFonts w:ascii="Times New Roman" w:hAnsi="Times New Roman"/>
          <w:sz w:val="32"/>
          <w:szCs w:val="32"/>
        </w:rPr>
        <w:t>Формирование знаний о здоровом образе жизни, о собственном здоровье, о привычках растущего человека, о нормальном нравственном и отклоняющемся поведении детей и подростков;</w:t>
      </w:r>
    </w:p>
    <w:p w:rsidR="001521B1" w:rsidRDefault="001521B1" w:rsidP="002E4905">
      <w:pPr>
        <w:pStyle w:val="a3"/>
        <w:numPr>
          <w:ilvl w:val="0"/>
          <w:numId w:val="5"/>
        </w:numPr>
        <w:spacing w:line="276" w:lineRule="auto"/>
        <w:ind w:left="0" w:hanging="153"/>
        <w:jc w:val="both"/>
        <w:rPr>
          <w:rFonts w:ascii="Times New Roman" w:hAnsi="Times New Roman"/>
          <w:sz w:val="32"/>
          <w:szCs w:val="32"/>
        </w:rPr>
      </w:pPr>
      <w:r w:rsidRPr="001521B1">
        <w:rPr>
          <w:rFonts w:ascii="Times New Roman" w:hAnsi="Times New Roman"/>
          <w:sz w:val="32"/>
          <w:szCs w:val="32"/>
        </w:rPr>
        <w:t>Организованная двигательная активность учащихся в условиях использования специально разработанных методик и технологий формирования здорового образа жизни;</w:t>
      </w:r>
    </w:p>
    <w:p w:rsidR="00DD5685" w:rsidRPr="00DD5685" w:rsidRDefault="00DD5685" w:rsidP="002E490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рассказать, какие приёмы я использую в своей работе для создания здоровьесберегающей среды на уроке.</w:t>
      </w:r>
    </w:p>
    <w:p w:rsidR="00DD5685" w:rsidRPr="00DD5685" w:rsidRDefault="00DD5685" w:rsidP="002E4905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у детей в начале урока установился положительный эмоциональный настрой на успешное обучение, я использую различные психологические установки, в виде стихотворений, т.е. я готовлю детей эмоционально и физически. Как и все учителя во время уроков я провожу физкультминутки, в ходе которых учащиеся выполняют различные упражнения на снятие усталости, укрепление опорно-двигательной системы и мышц глаз.</w:t>
      </w:r>
    </w:p>
    <w:p w:rsidR="00992AEC" w:rsidRDefault="00992AEC" w:rsidP="002E49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5685" w:rsidRPr="00DD5685" w:rsidRDefault="00DD5685" w:rsidP="002E490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6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Виды физкультминуток:</w:t>
      </w:r>
    </w:p>
    <w:p w:rsidR="00DD5685" w:rsidRPr="00DD5685" w:rsidRDefault="00DD5685" w:rsidP="002E490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t>– упражнения для снятия общего или локального утомления;</w:t>
      </w: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упражнения для кистей рук (расслабление пальцев рук, массаж пальцев перед письмом). </w:t>
      </w: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гимнастика для глаз (предупреждение утомления глаз);</w:t>
      </w: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гимнастика для слуха;</w:t>
      </w: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упражнения, корректирующие осанку;</w:t>
      </w: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дыхательная гимнастика; </w:t>
      </w: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упражнения на релаксацию</w:t>
      </w:r>
    </w:p>
    <w:p w:rsidR="00DD5685" w:rsidRPr="00DD5685" w:rsidRDefault="00DD5685" w:rsidP="002E490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я начинаю с успокаивающего дыхания, во время контрольной или самостоятельной работы использую мобилизующее дыхание.</w:t>
      </w:r>
    </w:p>
    <w:p w:rsidR="00DD5685" w:rsidRPr="0061377E" w:rsidRDefault="00DD5685" w:rsidP="002E490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стараюсь на каждом уроке уделять особое внимание сбережению здоровья детей. </w:t>
      </w:r>
    </w:p>
    <w:p w:rsidR="00735DBB" w:rsidRPr="00735DBB" w:rsidRDefault="00735DBB" w:rsidP="002E490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5D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Информационно-комуникационные образовательные технологии.                                  </w:t>
      </w:r>
    </w:p>
    <w:p w:rsidR="00735DBB" w:rsidRPr="00735DBB" w:rsidRDefault="00735DBB" w:rsidP="002E4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35D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735D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  <w:t xml:space="preserve"> </w:t>
      </w:r>
      <w:r w:rsidRPr="00735DBB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Необходимость применения информационно-комуникационных образовательных технологий для обучения учащихся с умеренной умственной отсталостью очевидна. Поэтому я  акти</w:t>
      </w:r>
      <w:r w:rsidR="0061377E">
        <w:rPr>
          <w:rFonts w:ascii="Times New Roman" w:eastAsia="Times New Roman" w:hAnsi="Times New Roman" w:cs="Times New Roman"/>
          <w:color w:val="000000"/>
          <w:sz w:val="32"/>
          <w:szCs w:val="32"/>
        </w:rPr>
        <w:t>вно использую мультимедийную поддержку</w:t>
      </w:r>
      <w:r w:rsidRPr="00735D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всех этапах процесса обучения: при объяснении нового материала, закреплении, повторении, контроле, а также при организации  досуговой деятельности.</w:t>
      </w:r>
    </w:p>
    <w:p w:rsidR="00735DBB" w:rsidRDefault="00393743" w:rsidP="002E490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37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Применяю в своей работе </w:t>
      </w:r>
      <w:r w:rsidRPr="00867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технологии деятельностного метода обучения,</w:t>
      </w:r>
      <w:r w:rsidRPr="0016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которая предполагает развитие личностных качеств и способностей обучающегося, опираясь на приобретение им опыта разнообразной деятельности: учебно-познавательной, практической и социально</w:t>
      </w:r>
      <w:r w:rsidR="00F80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й.</w:t>
      </w:r>
    </w:p>
    <w:p w:rsidR="00992AEC" w:rsidRDefault="00992AEC" w:rsidP="002E490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2AEC" w:rsidRDefault="00992AEC" w:rsidP="002E4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5206" w:rsidRPr="00162F88" w:rsidRDefault="00F80C06" w:rsidP="002E4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7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Использую личностно – ориентированное обучение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C45206" w:rsidRPr="0016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уроках есть общие задания, задания с разным уровнем сложности, индивидуальные з</w:t>
      </w:r>
      <w:r w:rsidR="00C452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адания. Все задания  подбираю</w:t>
      </w:r>
      <w:r w:rsidR="00C45206" w:rsidRPr="0016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учетом  конкрет</w:t>
      </w:r>
      <w:r w:rsidR="00C452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ного ребенка. Активно внедряю</w:t>
      </w:r>
      <w:r w:rsidR="00C45206" w:rsidRPr="0016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помощь более сильных  учеников  слабым.</w:t>
      </w:r>
    </w:p>
    <w:p w:rsidR="00992AEC" w:rsidRDefault="00C45206" w:rsidP="002E4905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7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Использую индивидуальные, парные, групповые формы работы.</w:t>
      </w:r>
    </w:p>
    <w:p w:rsidR="00C45206" w:rsidRPr="00992AEC" w:rsidRDefault="00C45206" w:rsidP="002E4905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моими детьми мы много раскрашиваем, рисуем, лепим, конструируем, делаем аппликации. Все работы выставляем, вывешиваем на выставку.</w:t>
      </w:r>
    </w:p>
    <w:p w:rsidR="00C45206" w:rsidRPr="00162F88" w:rsidRDefault="00C45206" w:rsidP="002E4905">
      <w:pPr>
        <w:spacing w:before="100" w:beforeAutospacing="1" w:after="100" w:afterAutospacing="1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2F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Большое внимание в работе я уделяю социализации детей.</w:t>
      </w:r>
      <w:r w:rsidRPr="0016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моего класса являются полноценными учениками нашей школы.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Трое человек принимают участие в школьных праздниках. Остальные пока являются только зрителями.</w:t>
      </w:r>
    </w:p>
    <w:p w:rsidR="0066561C" w:rsidRPr="0066561C" w:rsidRDefault="00DD5685" w:rsidP="002E4905">
      <w:pPr>
        <w:spacing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D568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Коррекционно- развивающие технологии,</w:t>
      </w:r>
      <w:r w:rsidR="00C452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применяемые в мною </w:t>
      </w:r>
      <w:r w:rsidRPr="00DD568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содержат в себе сочетание инновационных технологий с традиционными методами и формами обучения ,что дает новый эффект в совершенствовании учебного процесса, а следовательно, сама учебная деятельность учащихся, их знания приобретают новые качества</w:t>
      </w:r>
      <w:r w:rsidRPr="00DD5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 </w:t>
      </w:r>
    </w:p>
    <w:p w:rsidR="0066561C" w:rsidRPr="0066561C" w:rsidRDefault="0066561C" w:rsidP="002E4905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65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Перспективы</w:t>
      </w:r>
    </w:p>
    <w:p w:rsidR="0066561C" w:rsidRDefault="0066561C" w:rsidP="002E4905">
      <w:pPr>
        <w:spacing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Интеграция в общество человека с оганиченными возможностями здоровья сегодня означает процесс и результат предоставления ему прав и реальных возможностей участвовать во всех видах и формах социальной жизни наравне и вместе с остальными членами общества, в условиях, компенсирующих его отклонения в развитии ограничения возможностей.</w:t>
      </w:r>
    </w:p>
    <w:p w:rsidR="0066561C" w:rsidRDefault="0066561C" w:rsidP="002E4905">
      <w:pPr>
        <w:spacing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Заключение.</w:t>
      </w:r>
    </w:p>
    <w:p w:rsidR="00992AEC" w:rsidRDefault="0066561C" w:rsidP="002E4905">
      <w:pPr>
        <w:spacing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D568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Коррекционно- развивающие технологии,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применяемые в мною </w:t>
      </w:r>
      <w:r w:rsidRPr="00DD568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содержат в себе сочетание инновационных технологий с традиционными методами и формами обучения ,что дает новый эффект в совершенствовании учебного процесса, а следовательно, сама учебная деятельность учащихся, их знания приобретают новые качества</w:t>
      </w:r>
      <w:r w:rsidRPr="00DD5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 </w:t>
      </w:r>
    </w:p>
    <w:p w:rsidR="008B58C9" w:rsidRPr="008B58C9" w:rsidRDefault="008B58C9" w:rsidP="002E49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B58C9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lastRenderedPageBreak/>
        <w:t>Литература по теме:</w:t>
      </w:r>
    </w:p>
    <w:p w:rsidR="008B58C9" w:rsidRPr="008B58C9" w:rsidRDefault="008B58C9" w:rsidP="002E4905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B58C9" w:rsidRPr="008B58C9" w:rsidRDefault="008B58C9" w:rsidP="002E490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B58C9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1. Селевко Г.К. Энциклопедия образовательных технологий (Москва: НИИ школьных технологий, 2006)</w:t>
      </w:r>
    </w:p>
    <w:p w:rsidR="008B58C9" w:rsidRPr="008B58C9" w:rsidRDefault="008B58C9" w:rsidP="002E49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8B58C9" w:rsidRPr="008B58C9" w:rsidRDefault="008B58C9" w:rsidP="002E4905">
      <w:pPr>
        <w:tabs>
          <w:tab w:val="left" w:pos="0"/>
          <w:tab w:val="num" w:pos="980"/>
        </w:tabs>
        <w:spacing w:line="360" w:lineRule="auto"/>
        <w:ind w:firstLine="567"/>
        <w:jc w:val="both"/>
        <w:rPr>
          <w:rFonts w:eastAsiaTheme="minorEastAsia"/>
          <w:b/>
          <w:sz w:val="32"/>
          <w:szCs w:val="32"/>
          <w:lang w:eastAsia="ru-RU"/>
        </w:rPr>
      </w:pPr>
      <w:r w:rsidRPr="008B58C9">
        <w:rPr>
          <w:rFonts w:eastAsiaTheme="minorEastAsia"/>
          <w:b/>
          <w:sz w:val="32"/>
          <w:szCs w:val="32"/>
          <w:lang w:eastAsia="ru-RU"/>
        </w:rPr>
        <w:t>2. Баряева Л.Б., Яковлева Н.Н. Программа Образования учащихся с умеренной и тяжелой умственной отсталостью, СПб. ЦДК проф. Баряевой Л.Б. 2011 г.</w:t>
      </w:r>
    </w:p>
    <w:p w:rsidR="008B58C9" w:rsidRPr="008B58C9" w:rsidRDefault="008B58C9" w:rsidP="002E4905">
      <w:pPr>
        <w:tabs>
          <w:tab w:val="left" w:pos="0"/>
          <w:tab w:val="num" w:pos="980"/>
        </w:tabs>
        <w:spacing w:line="360" w:lineRule="auto"/>
        <w:ind w:firstLine="567"/>
        <w:jc w:val="both"/>
        <w:rPr>
          <w:rFonts w:eastAsiaTheme="minorEastAsia"/>
          <w:b/>
          <w:sz w:val="32"/>
          <w:szCs w:val="32"/>
          <w:lang w:eastAsia="ru-RU"/>
        </w:rPr>
      </w:pPr>
      <w:r w:rsidRPr="008B58C9">
        <w:rPr>
          <w:rFonts w:eastAsiaTheme="minorEastAsia"/>
          <w:b/>
          <w:sz w:val="32"/>
          <w:szCs w:val="32"/>
          <w:lang w:eastAsia="ru-RU"/>
        </w:rPr>
        <w:t>3.Борисенко М.Г.,Лукина Н.А. Наши пальчики играют –СПб., Паритет, 2003 г.</w:t>
      </w:r>
    </w:p>
    <w:p w:rsidR="008B58C9" w:rsidRPr="008B58C9" w:rsidRDefault="008B58C9" w:rsidP="002E4905">
      <w:pPr>
        <w:shd w:val="clear" w:color="auto" w:fill="FFFFFF"/>
        <w:spacing w:line="360" w:lineRule="auto"/>
        <w:ind w:firstLine="567"/>
        <w:jc w:val="both"/>
        <w:rPr>
          <w:rFonts w:eastAsiaTheme="minorEastAsia"/>
          <w:b/>
          <w:sz w:val="32"/>
          <w:szCs w:val="32"/>
          <w:lang w:eastAsia="ru-RU"/>
        </w:rPr>
      </w:pPr>
      <w:r w:rsidRPr="008B58C9">
        <w:rPr>
          <w:rFonts w:eastAsiaTheme="minorEastAsia"/>
          <w:b/>
          <w:sz w:val="32"/>
          <w:szCs w:val="32"/>
          <w:lang w:eastAsia="ru-RU"/>
        </w:rPr>
        <w:t xml:space="preserve">4. Игровые упражнения  Узоровой О.В., Нефедовой Е.А. </w:t>
      </w:r>
    </w:p>
    <w:p w:rsidR="008B58C9" w:rsidRPr="008B58C9" w:rsidRDefault="008B58C9" w:rsidP="002E4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B58C9">
        <w:rPr>
          <w:rFonts w:ascii="Times New Roman" w:eastAsia="Calibri" w:hAnsi="Times New Roman" w:cs="Times New Roman"/>
          <w:b/>
          <w:sz w:val="32"/>
          <w:szCs w:val="32"/>
        </w:rPr>
        <w:t xml:space="preserve">5. Программно - методических материалах под ред. И.М. Бгажноковой. Обучение детей с выраженным недоразвитием интеллекта: программно-методические материалы / под ред. И.М. Бгажноковой. — М.: Гуманитар, изд. центр ВЛАДОС, 2007. </w:t>
      </w:r>
    </w:p>
    <w:p w:rsidR="008B58C9" w:rsidRPr="008B58C9" w:rsidRDefault="008B58C9" w:rsidP="002E4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5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Программы подготовительного и </w:t>
      </w:r>
      <w:r w:rsidRPr="008B58C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8B5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8B58C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8B5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классов коррекционных образовательных учреждений </w:t>
      </w:r>
      <w:r w:rsidRPr="008B58C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8B5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вида /под.ред.В.В.Воронковой.-М. «Просвещение», 1999 г.</w:t>
      </w:r>
    </w:p>
    <w:p w:rsidR="008B58C9" w:rsidRPr="008B58C9" w:rsidRDefault="008B58C9" w:rsidP="002E4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58C9" w:rsidRPr="008B58C9" w:rsidRDefault="008B58C9" w:rsidP="002E4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5685" w:rsidRPr="001521B1" w:rsidRDefault="00DD5685" w:rsidP="002E4905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sectPr w:rsidR="00DD5685" w:rsidRPr="001521B1" w:rsidSect="008959C1"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42" w:rsidRDefault="00AD1942" w:rsidP="008959C1">
      <w:pPr>
        <w:spacing w:after="0" w:line="240" w:lineRule="auto"/>
      </w:pPr>
      <w:r>
        <w:separator/>
      </w:r>
    </w:p>
  </w:endnote>
  <w:endnote w:type="continuationSeparator" w:id="0">
    <w:p w:rsidR="00AD1942" w:rsidRDefault="00AD1942" w:rsidP="0089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569143"/>
      <w:docPartObj>
        <w:docPartGallery w:val="Page Numbers (Bottom of Page)"/>
        <w:docPartUnique/>
      </w:docPartObj>
    </w:sdtPr>
    <w:sdtEndPr/>
    <w:sdtContent>
      <w:p w:rsidR="008959C1" w:rsidRDefault="008959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B6">
          <w:rPr>
            <w:noProof/>
          </w:rPr>
          <w:t>5</w:t>
        </w:r>
        <w:r>
          <w:fldChar w:fldCharType="end"/>
        </w:r>
      </w:p>
    </w:sdtContent>
  </w:sdt>
  <w:p w:rsidR="008959C1" w:rsidRDefault="008959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42" w:rsidRDefault="00AD1942" w:rsidP="008959C1">
      <w:pPr>
        <w:spacing w:after="0" w:line="240" w:lineRule="auto"/>
      </w:pPr>
      <w:r>
        <w:separator/>
      </w:r>
    </w:p>
  </w:footnote>
  <w:footnote w:type="continuationSeparator" w:id="0">
    <w:p w:rsidR="00AD1942" w:rsidRDefault="00AD1942" w:rsidP="0089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5602"/>
    <w:multiLevelType w:val="multilevel"/>
    <w:tmpl w:val="9BD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65C1"/>
    <w:multiLevelType w:val="hybridMultilevel"/>
    <w:tmpl w:val="EE6A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B199D"/>
    <w:multiLevelType w:val="multilevel"/>
    <w:tmpl w:val="83A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E1742"/>
    <w:multiLevelType w:val="multilevel"/>
    <w:tmpl w:val="E16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A1736"/>
    <w:multiLevelType w:val="singleLevel"/>
    <w:tmpl w:val="A9129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5321C3"/>
    <w:multiLevelType w:val="multilevel"/>
    <w:tmpl w:val="C1CA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A0C43"/>
    <w:multiLevelType w:val="hybridMultilevel"/>
    <w:tmpl w:val="19E854C2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5266"/>
    <w:multiLevelType w:val="multilevel"/>
    <w:tmpl w:val="AFA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A24DB"/>
    <w:multiLevelType w:val="multilevel"/>
    <w:tmpl w:val="235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75AFE"/>
    <w:multiLevelType w:val="hybridMultilevel"/>
    <w:tmpl w:val="3952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23"/>
    <w:rsid w:val="00006A03"/>
    <w:rsid w:val="00074497"/>
    <w:rsid w:val="000C5BBB"/>
    <w:rsid w:val="0012214A"/>
    <w:rsid w:val="001521B1"/>
    <w:rsid w:val="00173582"/>
    <w:rsid w:val="001900FF"/>
    <w:rsid w:val="0023111F"/>
    <w:rsid w:val="002B681E"/>
    <w:rsid w:val="002E4905"/>
    <w:rsid w:val="002F0E7D"/>
    <w:rsid w:val="003406C8"/>
    <w:rsid w:val="0039102F"/>
    <w:rsid w:val="00393743"/>
    <w:rsid w:val="00395C6C"/>
    <w:rsid w:val="003E0923"/>
    <w:rsid w:val="00442351"/>
    <w:rsid w:val="00562573"/>
    <w:rsid w:val="005C4224"/>
    <w:rsid w:val="00611FB7"/>
    <w:rsid w:val="0061377E"/>
    <w:rsid w:val="0066561C"/>
    <w:rsid w:val="00686A2B"/>
    <w:rsid w:val="006D75A2"/>
    <w:rsid w:val="006F7124"/>
    <w:rsid w:val="00712FB6"/>
    <w:rsid w:val="00716868"/>
    <w:rsid w:val="00735DBB"/>
    <w:rsid w:val="00761345"/>
    <w:rsid w:val="00867799"/>
    <w:rsid w:val="008959C1"/>
    <w:rsid w:val="008B58C9"/>
    <w:rsid w:val="009275FA"/>
    <w:rsid w:val="00992AEC"/>
    <w:rsid w:val="00A43F7D"/>
    <w:rsid w:val="00AD1942"/>
    <w:rsid w:val="00B60C1C"/>
    <w:rsid w:val="00B95E5E"/>
    <w:rsid w:val="00BC03BE"/>
    <w:rsid w:val="00C45206"/>
    <w:rsid w:val="00CB14EC"/>
    <w:rsid w:val="00CB73B9"/>
    <w:rsid w:val="00D40CE6"/>
    <w:rsid w:val="00D40F77"/>
    <w:rsid w:val="00DB7EB7"/>
    <w:rsid w:val="00DD5685"/>
    <w:rsid w:val="00DF7E20"/>
    <w:rsid w:val="00ED4B48"/>
    <w:rsid w:val="00F13B20"/>
    <w:rsid w:val="00F16079"/>
    <w:rsid w:val="00F80C06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92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6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9C1"/>
  </w:style>
  <w:style w:type="paragraph" w:styleId="a7">
    <w:name w:val="footer"/>
    <w:basedOn w:val="a"/>
    <w:link w:val="a8"/>
    <w:uiPriority w:val="99"/>
    <w:unhideWhenUsed/>
    <w:rsid w:val="0089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9C1"/>
  </w:style>
  <w:style w:type="paragraph" w:styleId="a9">
    <w:name w:val="Balloon Text"/>
    <w:basedOn w:val="a"/>
    <w:link w:val="aa"/>
    <w:uiPriority w:val="99"/>
    <w:semiHidden/>
    <w:unhideWhenUsed/>
    <w:rsid w:val="00F1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92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6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9C1"/>
  </w:style>
  <w:style w:type="paragraph" w:styleId="a7">
    <w:name w:val="footer"/>
    <w:basedOn w:val="a"/>
    <w:link w:val="a8"/>
    <w:uiPriority w:val="99"/>
    <w:unhideWhenUsed/>
    <w:rsid w:val="0089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9C1"/>
  </w:style>
  <w:style w:type="paragraph" w:styleId="a9">
    <w:name w:val="Balloon Text"/>
    <w:basedOn w:val="a"/>
    <w:link w:val="aa"/>
    <w:uiPriority w:val="99"/>
    <w:semiHidden/>
    <w:unhideWhenUsed/>
    <w:rsid w:val="00F1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15D3-1B5B-4CE0-8A84-A6812B1E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2013-11-20T18:04:00Z</cp:lastPrinted>
  <dcterms:created xsi:type="dcterms:W3CDTF">2013-11-19T16:23:00Z</dcterms:created>
  <dcterms:modified xsi:type="dcterms:W3CDTF">2013-11-20T18:05:00Z</dcterms:modified>
</cp:coreProperties>
</file>