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AF" w:rsidRPr="005C0820" w:rsidRDefault="00E116EC" w:rsidP="00BC39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 по развитию тонких движений пальцев рук «</w:t>
      </w:r>
      <w:r w:rsidR="00280BAF" w:rsidRPr="005C0820">
        <w:rPr>
          <w:rFonts w:ascii="Times New Roman" w:hAnsi="Times New Roman" w:cs="Times New Roman"/>
          <w:b/>
          <w:sz w:val="32"/>
          <w:szCs w:val="32"/>
        </w:rPr>
        <w:t>Трудно ли поднять спичку?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D43B38" w:rsidRDefault="00280BAF" w:rsidP="00D9135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20 веков назад, а именно, в </w:t>
      </w:r>
      <w:r w:rsidR="00D43B38">
        <w:rPr>
          <w:rFonts w:ascii="Times New Roman" w:hAnsi="Times New Roman" w:cs="Times New Roman"/>
          <w:lang w:val="en-US"/>
        </w:rPr>
        <w:t>II</w:t>
      </w:r>
      <w:r w:rsidR="00D43B38">
        <w:rPr>
          <w:rFonts w:ascii="Times New Roman" w:hAnsi="Times New Roman" w:cs="Times New Roman"/>
        </w:rPr>
        <w:t xml:space="preserve"> веке до н.э. в Китае уже было известно о влиянии мелкой моторики на развитие головного мозга. Учеными доказано, что становление речи ребенка </w:t>
      </w:r>
      <w:r w:rsidR="000165F1">
        <w:rPr>
          <w:rFonts w:ascii="Times New Roman" w:hAnsi="Times New Roman" w:cs="Times New Roman"/>
        </w:rPr>
        <w:t>тесно</w:t>
      </w:r>
      <w:r w:rsidR="00D43B38">
        <w:rPr>
          <w:rFonts w:ascii="Times New Roman" w:hAnsi="Times New Roman" w:cs="Times New Roman"/>
        </w:rPr>
        <w:t xml:space="preserve"> связано с развитием тонких движений пальцев рук. </w:t>
      </w:r>
    </w:p>
    <w:p w:rsidR="00D43B38" w:rsidRDefault="00D43B38" w:rsidP="000165F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Нетрудно заметить, что человек, не находящий нужного слова для объяснения, часто помогает себе жестами.  И наоборот, ребенок, сосредоточенно пишущий, рисующий, помогает себе, непроизвольно высовывая язык.</w:t>
      </w:r>
    </w:p>
    <w:p w:rsidR="00AB3F86" w:rsidRDefault="00D43B38" w:rsidP="000165F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Известный исследователь детской речи М.М. Кольцова пишет: </w:t>
      </w:r>
    </w:p>
    <w:p w:rsidR="00D43B38" w:rsidRDefault="00D43B38" w:rsidP="00AB3F86">
      <w:pPr>
        <w:spacing w:after="12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«Движения пальцев рук исторически, в ходе развития человечества оказались тесно связаны с речевой функции.</w:t>
      </w:r>
    </w:p>
    <w:p w:rsidR="00D43B38" w:rsidRDefault="00D43B38" w:rsidP="00AB3F86">
      <w:pPr>
        <w:spacing w:after="12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Первой формой общения </w:t>
      </w:r>
      <w:r w:rsidR="00C7210F">
        <w:rPr>
          <w:rFonts w:ascii="Times New Roman" w:hAnsi="Times New Roman" w:cs="Times New Roman"/>
        </w:rPr>
        <w:t>первобытных</w:t>
      </w:r>
      <w:r>
        <w:rPr>
          <w:rFonts w:ascii="Times New Roman" w:hAnsi="Times New Roman" w:cs="Times New Roman"/>
        </w:rPr>
        <w:t xml:space="preserve"> людей были жесты; особенно велика </w:t>
      </w:r>
      <w:proofErr w:type="gramStart"/>
      <w:r>
        <w:rPr>
          <w:rFonts w:ascii="Times New Roman" w:hAnsi="Times New Roman" w:cs="Times New Roman"/>
        </w:rPr>
        <w:t>была здесь роль руки… развитие функции руки и речи у человека шло</w:t>
      </w:r>
      <w:proofErr w:type="gramEnd"/>
      <w:r>
        <w:rPr>
          <w:rFonts w:ascii="Times New Roman" w:hAnsi="Times New Roman" w:cs="Times New Roman"/>
        </w:rPr>
        <w:t xml:space="preserve"> параллельно.</w:t>
      </w:r>
    </w:p>
    <w:p w:rsidR="00AB3F86" w:rsidRDefault="00D43B38" w:rsidP="00AB3F86">
      <w:pPr>
        <w:spacing w:after="12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Примерно таков же ход развития речи ребенка.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</w:t>
      </w:r>
      <w:r w:rsidRPr="00D43B38">
        <w:rPr>
          <w:rFonts w:ascii="Times New Roman" w:hAnsi="Times New Roman" w:cs="Times New Roman"/>
          <w:b/>
          <w:i/>
        </w:rPr>
        <w:t>зависимости от степени тренировки движений пальцев</w:t>
      </w:r>
      <w:r>
        <w:rPr>
          <w:rFonts w:ascii="Times New Roman" w:hAnsi="Times New Roman" w:cs="Times New Roman"/>
        </w:rPr>
        <w:t xml:space="preserve">». </w:t>
      </w:r>
    </w:p>
    <w:p w:rsidR="00D43B38" w:rsidRDefault="00D43B38" w:rsidP="00D43B3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«есть все основания рассматривать кисть руки как орган речи – такой же, как артикуляционный аппарат. С этой точки зрения проекция руки есть еще одна речевая зона мозга».</w:t>
      </w:r>
    </w:p>
    <w:p w:rsidR="00D43B38" w:rsidRDefault="00D43B38" w:rsidP="00D43B3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Поэтому, уделяя должное внимание упражнениям и играм на развитие тонких движений пальцев рук, </w:t>
      </w:r>
      <w:r w:rsidRPr="00ED3225">
        <w:rPr>
          <w:rFonts w:ascii="Times New Roman" w:hAnsi="Times New Roman" w:cs="Times New Roman"/>
          <w:b/>
        </w:rPr>
        <w:t>решаются сразу две задачи:</w:t>
      </w:r>
      <w:r>
        <w:rPr>
          <w:rFonts w:ascii="Times New Roman" w:hAnsi="Times New Roman" w:cs="Times New Roman"/>
        </w:rPr>
        <w:t xml:space="preserve"> во-первых,  косвенным образом происходит влияние на общее интеллектуальное развитие ребенка, </w:t>
      </w:r>
      <w:r w:rsidR="00C7210F">
        <w:rPr>
          <w:rFonts w:ascii="Times New Roman" w:hAnsi="Times New Roman" w:cs="Times New Roman"/>
        </w:rPr>
        <w:t>во-вторых, дети готовятся к овладению навыком письма, что в будущем поможет избежать многих проблем школьного обучения.</w:t>
      </w:r>
    </w:p>
    <w:p w:rsidR="00D91357" w:rsidRDefault="00C7210F" w:rsidP="00D43B3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Хочется поделиться опытом своей работы и остановиться подробнее на упражнениях со спичками и палочками. Занятия проводятся, начиная с младшего возраста. </w:t>
      </w:r>
    </w:p>
    <w:p w:rsidR="00D91357" w:rsidRPr="000165F1" w:rsidRDefault="00D91357" w:rsidP="00D43B38">
      <w:pPr>
        <w:ind w:firstLine="708"/>
        <w:rPr>
          <w:rFonts w:ascii="Times New Roman" w:hAnsi="Times New Roman" w:cs="Times New Roman"/>
          <w:i/>
        </w:rPr>
      </w:pPr>
      <w:bookmarkStart w:id="0" w:name="_GoBack"/>
      <w:r w:rsidRPr="000165F1">
        <w:rPr>
          <w:rFonts w:ascii="Times New Roman" w:hAnsi="Times New Roman" w:cs="Times New Roman"/>
          <w:i/>
        </w:rPr>
        <w:t>Работа состоит из нескольких этапов:</w:t>
      </w:r>
    </w:p>
    <w:p w:rsidR="00D91357" w:rsidRDefault="00D91357" w:rsidP="00D913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</w:t>
      </w:r>
      <w:r w:rsidR="00C7210F" w:rsidRPr="00D91357">
        <w:rPr>
          <w:rFonts w:ascii="Times New Roman" w:hAnsi="Times New Roman" w:cs="Times New Roman"/>
        </w:rPr>
        <w:t xml:space="preserve"> учились брать из коробка спички</w:t>
      </w:r>
      <w:r w:rsidR="00E65E77">
        <w:rPr>
          <w:rFonts w:ascii="Times New Roman" w:hAnsi="Times New Roman" w:cs="Times New Roman"/>
        </w:rPr>
        <w:t xml:space="preserve"> (палочки)</w:t>
      </w:r>
      <w:r w:rsidR="00C7210F" w:rsidRPr="00D91357">
        <w:rPr>
          <w:rFonts w:ascii="Times New Roman" w:hAnsi="Times New Roman" w:cs="Times New Roman"/>
        </w:rPr>
        <w:t xml:space="preserve"> и высыпать их на стол горочкой из кулачка. Затем перед детьми ставилась задача осторожно взять пальчиками любой руки спичку</w:t>
      </w:r>
      <w:r w:rsidR="00E65E77">
        <w:rPr>
          <w:rFonts w:ascii="Times New Roman" w:hAnsi="Times New Roman" w:cs="Times New Roman"/>
        </w:rPr>
        <w:t xml:space="preserve"> (палочку)</w:t>
      </w:r>
      <w:r w:rsidR="00C7210F" w:rsidRPr="00D91357">
        <w:rPr>
          <w:rFonts w:ascii="Times New Roman" w:hAnsi="Times New Roman" w:cs="Times New Roman"/>
        </w:rPr>
        <w:t xml:space="preserve">, не задев при этом остальные, и положить ее в коробок. </w:t>
      </w:r>
    </w:p>
    <w:p w:rsidR="00D91357" w:rsidRDefault="00ED3225" w:rsidP="00D913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D91357">
        <w:rPr>
          <w:rFonts w:ascii="Times New Roman" w:hAnsi="Times New Roman" w:cs="Times New Roman"/>
        </w:rPr>
        <w:t xml:space="preserve">чились </w:t>
      </w:r>
      <w:r w:rsidR="00C7210F" w:rsidRPr="00D91357">
        <w:rPr>
          <w:rFonts w:ascii="Times New Roman" w:hAnsi="Times New Roman" w:cs="Times New Roman"/>
        </w:rPr>
        <w:t>выкладывать из спичек (палочек)</w:t>
      </w:r>
      <w:r w:rsidR="00D91357" w:rsidRPr="00D91357">
        <w:rPr>
          <w:rFonts w:ascii="Times New Roman" w:hAnsi="Times New Roman" w:cs="Times New Roman"/>
        </w:rPr>
        <w:t xml:space="preserve"> </w:t>
      </w:r>
      <w:r w:rsidR="00C7210F" w:rsidRPr="00D91357">
        <w:rPr>
          <w:rFonts w:ascii="Times New Roman" w:hAnsi="Times New Roman" w:cs="Times New Roman"/>
        </w:rPr>
        <w:t>простые узоры, геоме</w:t>
      </w:r>
      <w:r w:rsidR="00D91357" w:rsidRPr="00D91357">
        <w:rPr>
          <w:rFonts w:ascii="Times New Roman" w:hAnsi="Times New Roman" w:cs="Times New Roman"/>
        </w:rPr>
        <w:t>трические фигуры: квадраты, треугольники, прямоугольники.</w:t>
      </w:r>
    </w:p>
    <w:p w:rsidR="00D91357" w:rsidRPr="00D91357" w:rsidRDefault="00ED3225" w:rsidP="00D9135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91357">
        <w:rPr>
          <w:rFonts w:ascii="Times New Roman" w:hAnsi="Times New Roman" w:cs="Times New Roman"/>
        </w:rPr>
        <w:t xml:space="preserve">оздавали изображения предметов, интересных для детей. Вырезали кружки, овалы, трапеции, которыми дополняли изображения.   </w:t>
      </w:r>
    </w:p>
    <w:bookmarkEnd w:id="0"/>
    <w:p w:rsidR="00D91357" w:rsidRDefault="00D91357" w:rsidP="00D91357">
      <w:pPr>
        <w:ind w:firstLine="708"/>
        <w:rPr>
          <w:rFonts w:ascii="Times New Roman" w:hAnsi="Times New Roman" w:cs="Times New Roman"/>
        </w:rPr>
      </w:pPr>
      <w:r w:rsidRPr="00D91357">
        <w:rPr>
          <w:rFonts w:ascii="Times New Roman" w:hAnsi="Times New Roman" w:cs="Times New Roman"/>
        </w:rPr>
        <w:t>В старшем возрасте ребятам предлагаются игры</w:t>
      </w:r>
      <w:r w:rsidR="00E65E77">
        <w:rPr>
          <w:rFonts w:ascii="Times New Roman" w:hAnsi="Times New Roman" w:cs="Times New Roman"/>
        </w:rPr>
        <w:t xml:space="preserve"> </w:t>
      </w:r>
      <w:r w:rsidR="00E65E77" w:rsidRPr="00E65E77">
        <w:rPr>
          <w:rFonts w:ascii="Times New Roman" w:hAnsi="Times New Roman" w:cs="Times New Roman"/>
          <w:i/>
        </w:rPr>
        <w:t>со спичками</w:t>
      </w:r>
      <w:r w:rsidRPr="00D91357">
        <w:rPr>
          <w:rFonts w:ascii="Times New Roman" w:hAnsi="Times New Roman" w:cs="Times New Roman"/>
        </w:rPr>
        <w:t>, движения в которых выполняются в затрудненных условиях. У детей возрастает необходимость быть особенно внимательными к своим движениям, тщательно х контролировать.</w:t>
      </w:r>
      <w:r>
        <w:rPr>
          <w:rFonts w:ascii="Times New Roman" w:hAnsi="Times New Roman" w:cs="Times New Roman"/>
        </w:rPr>
        <w:t xml:space="preserve"> Вначале упражнение разучивается, а  при успешном овладении им можно провести игру-соревнование. </w:t>
      </w:r>
    </w:p>
    <w:p w:rsidR="00D91357" w:rsidRPr="00D91357" w:rsidRDefault="00D91357" w:rsidP="00D9135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Игры предлагаются по мере усложнения. </w:t>
      </w:r>
    </w:p>
    <w:p w:rsidR="005C0820" w:rsidRPr="005C0820" w:rsidRDefault="005C0820" w:rsidP="005C0820">
      <w:pPr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 xml:space="preserve">а) </w:t>
      </w:r>
      <w:r w:rsidRPr="005C0820">
        <w:rPr>
          <w:rFonts w:ascii="Times New Roman" w:hAnsi="Times New Roman" w:cs="Times New Roman"/>
          <w:b/>
          <w:i/>
        </w:rPr>
        <w:t>Игра «Поднимите спички».</w:t>
      </w:r>
    </w:p>
    <w:p w:rsidR="005C0820" w:rsidRPr="005C0820" w:rsidRDefault="005C0820" w:rsidP="005C0820">
      <w:pPr>
        <w:ind w:firstLine="708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lastRenderedPageBreak/>
        <w:t xml:space="preserve">Трудно ли поднять спичку? Иногда – трудно. В этом убеждаются ребята, если предложить им такую игру – соревнование: постараться быстрее других поднять пальцами  одну за другой 16 спичек, лежащих в беспорядке на столе, и перенести их за 30 сантиметров (именно перенести, а не </w:t>
      </w:r>
      <w:r w:rsidR="000165F1">
        <w:rPr>
          <w:rFonts w:ascii="Times New Roman" w:hAnsi="Times New Roman" w:cs="Times New Roman"/>
        </w:rPr>
        <w:t>передвинуть)</w:t>
      </w:r>
      <w:r w:rsidRPr="005C0820">
        <w:rPr>
          <w:rFonts w:ascii="Times New Roman" w:hAnsi="Times New Roman" w:cs="Times New Roman"/>
        </w:rPr>
        <w:t>, сложив их так, чтобы головки были обращены в одну сторону. При этом условия игры постепенно усложняются. Она состоит из шести « туров».</w:t>
      </w:r>
    </w:p>
    <w:p w:rsidR="005C0820" w:rsidRPr="005C0820" w:rsidRDefault="005C0820" w:rsidP="005C0820">
      <w:pPr>
        <w:spacing w:after="0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 xml:space="preserve">   </w:t>
      </w:r>
      <w:r w:rsidRPr="005C0820">
        <w:rPr>
          <w:rFonts w:ascii="Times New Roman" w:hAnsi="Times New Roman" w:cs="Times New Roman"/>
          <w:i/>
        </w:rPr>
        <w:t>Первый:</w:t>
      </w:r>
      <w:r w:rsidRPr="005C0820">
        <w:rPr>
          <w:rFonts w:ascii="Times New Roman" w:hAnsi="Times New Roman" w:cs="Times New Roman"/>
        </w:rPr>
        <w:t xml:space="preserve"> спички можно брать любыми пальцами обеих рук.</w:t>
      </w:r>
    </w:p>
    <w:p w:rsidR="005C0820" w:rsidRPr="005C0820" w:rsidRDefault="005C0820" w:rsidP="005C0820">
      <w:pPr>
        <w:spacing w:after="0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 xml:space="preserve">   </w:t>
      </w:r>
      <w:r w:rsidRPr="005C0820">
        <w:rPr>
          <w:rFonts w:ascii="Times New Roman" w:hAnsi="Times New Roman" w:cs="Times New Roman"/>
          <w:i/>
        </w:rPr>
        <w:t>Второй:</w:t>
      </w:r>
      <w:r w:rsidRPr="005C0820">
        <w:rPr>
          <w:rFonts w:ascii="Times New Roman" w:hAnsi="Times New Roman" w:cs="Times New Roman"/>
        </w:rPr>
        <w:t xml:space="preserve"> работают только пальцы левой руки.</w:t>
      </w:r>
    </w:p>
    <w:p w:rsidR="005C0820" w:rsidRPr="005C0820" w:rsidRDefault="005C0820" w:rsidP="005C0820">
      <w:pPr>
        <w:spacing w:after="0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 xml:space="preserve">   </w:t>
      </w:r>
      <w:r w:rsidRPr="005C0820">
        <w:rPr>
          <w:rFonts w:ascii="Times New Roman" w:hAnsi="Times New Roman" w:cs="Times New Roman"/>
          <w:i/>
        </w:rPr>
        <w:t>Третий:</w:t>
      </w:r>
      <w:r w:rsidRPr="005C0820">
        <w:rPr>
          <w:rFonts w:ascii="Times New Roman" w:hAnsi="Times New Roman" w:cs="Times New Roman"/>
        </w:rPr>
        <w:t xml:space="preserve"> спички берут только двумя пальцами (большим и мизинцем) сначала правой, потом левой руки.</w:t>
      </w:r>
    </w:p>
    <w:p w:rsidR="005C0820" w:rsidRPr="005C0820" w:rsidRDefault="005C0820" w:rsidP="005C0820">
      <w:pPr>
        <w:spacing w:after="0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 xml:space="preserve">   </w:t>
      </w:r>
      <w:r w:rsidRPr="005C0820">
        <w:rPr>
          <w:rFonts w:ascii="Times New Roman" w:hAnsi="Times New Roman" w:cs="Times New Roman"/>
          <w:i/>
        </w:rPr>
        <w:t>Четвертый</w:t>
      </w:r>
      <w:r w:rsidRPr="005C0820">
        <w:rPr>
          <w:rFonts w:ascii="Times New Roman" w:hAnsi="Times New Roman" w:cs="Times New Roman"/>
        </w:rPr>
        <w:t>: а теперь работают только указательный и средний пальцы сначала правой, потом левой руки.</w:t>
      </w:r>
    </w:p>
    <w:p w:rsidR="005C0820" w:rsidRPr="005C0820" w:rsidRDefault="005C0820" w:rsidP="005C0820">
      <w:pPr>
        <w:spacing w:after="0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 xml:space="preserve">  </w:t>
      </w:r>
      <w:r w:rsidRPr="005C0820">
        <w:rPr>
          <w:rFonts w:ascii="Times New Roman" w:hAnsi="Times New Roman" w:cs="Times New Roman"/>
          <w:i/>
        </w:rPr>
        <w:t xml:space="preserve"> Пятый</w:t>
      </w:r>
      <w:r w:rsidRPr="005C0820">
        <w:rPr>
          <w:rFonts w:ascii="Times New Roman" w:hAnsi="Times New Roman" w:cs="Times New Roman"/>
        </w:rPr>
        <w:t>: то же самое, пальцы – средний и безымянный.</w:t>
      </w:r>
    </w:p>
    <w:p w:rsidR="005C0820" w:rsidRDefault="005C0820" w:rsidP="005C0820">
      <w:pPr>
        <w:spacing w:after="0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 xml:space="preserve">   </w:t>
      </w:r>
      <w:r w:rsidRPr="005C0820">
        <w:rPr>
          <w:rFonts w:ascii="Times New Roman" w:hAnsi="Times New Roman" w:cs="Times New Roman"/>
          <w:i/>
        </w:rPr>
        <w:t>Шестой:</w:t>
      </w:r>
      <w:r w:rsidRPr="005C0820">
        <w:rPr>
          <w:rFonts w:ascii="Times New Roman" w:hAnsi="Times New Roman" w:cs="Times New Roman"/>
        </w:rPr>
        <w:t xml:space="preserve"> то же самое,</w:t>
      </w:r>
      <w:r>
        <w:rPr>
          <w:rFonts w:ascii="Times New Roman" w:hAnsi="Times New Roman" w:cs="Times New Roman"/>
        </w:rPr>
        <w:t xml:space="preserve"> пальцы – безымянный и мизинец.</w:t>
      </w:r>
    </w:p>
    <w:p w:rsidR="005C0820" w:rsidRPr="005C0820" w:rsidRDefault="005C0820" w:rsidP="005C0820">
      <w:pPr>
        <w:spacing w:after="0"/>
        <w:rPr>
          <w:rFonts w:ascii="Times New Roman" w:hAnsi="Times New Roman" w:cs="Times New Roman"/>
        </w:rPr>
      </w:pPr>
    </w:p>
    <w:p w:rsidR="005C0820" w:rsidRPr="005C0820" w:rsidRDefault="005C0820" w:rsidP="005C0820">
      <w:pPr>
        <w:spacing w:after="0"/>
        <w:rPr>
          <w:rFonts w:ascii="Times New Roman" w:hAnsi="Times New Roman" w:cs="Times New Roman"/>
          <w:b/>
          <w:i/>
        </w:rPr>
      </w:pPr>
      <w:r w:rsidRPr="005C0820">
        <w:rPr>
          <w:rFonts w:ascii="Times New Roman" w:hAnsi="Times New Roman" w:cs="Times New Roman"/>
          <w:b/>
          <w:i/>
        </w:rPr>
        <w:t xml:space="preserve">б) Игра «Дорожка». </w:t>
      </w:r>
    </w:p>
    <w:p w:rsidR="005C0820" w:rsidRDefault="005C0820" w:rsidP="005C0820">
      <w:pPr>
        <w:spacing w:after="0"/>
        <w:ind w:firstLine="708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>Двумя пальцами (мизинцами) выложить прямую линию из 10 спичек.</w:t>
      </w:r>
    </w:p>
    <w:p w:rsidR="005C0820" w:rsidRPr="005C0820" w:rsidRDefault="005C0820" w:rsidP="005C0820">
      <w:pPr>
        <w:spacing w:after="0"/>
        <w:rPr>
          <w:rFonts w:ascii="Times New Roman" w:hAnsi="Times New Roman" w:cs="Times New Roman"/>
        </w:rPr>
      </w:pPr>
    </w:p>
    <w:p w:rsidR="005C0820" w:rsidRPr="005C0820" w:rsidRDefault="005C0820" w:rsidP="005C0820">
      <w:pPr>
        <w:spacing w:after="0"/>
        <w:rPr>
          <w:rFonts w:ascii="Times New Roman" w:hAnsi="Times New Roman" w:cs="Times New Roman"/>
          <w:b/>
          <w:i/>
        </w:rPr>
      </w:pPr>
      <w:r w:rsidRPr="005C0820">
        <w:rPr>
          <w:rFonts w:ascii="Times New Roman" w:hAnsi="Times New Roman" w:cs="Times New Roman"/>
          <w:b/>
          <w:i/>
        </w:rPr>
        <w:t>в)</w:t>
      </w:r>
      <w:r w:rsidR="000165F1">
        <w:rPr>
          <w:rFonts w:ascii="Times New Roman" w:hAnsi="Times New Roman" w:cs="Times New Roman"/>
          <w:b/>
          <w:i/>
        </w:rPr>
        <w:t xml:space="preserve"> </w:t>
      </w:r>
      <w:r w:rsidRPr="005C0820">
        <w:rPr>
          <w:rFonts w:ascii="Times New Roman" w:hAnsi="Times New Roman" w:cs="Times New Roman"/>
          <w:b/>
          <w:i/>
        </w:rPr>
        <w:t xml:space="preserve">Игра «Геометрические фигуры». </w:t>
      </w:r>
    </w:p>
    <w:p w:rsidR="005C0820" w:rsidRPr="005C0820" w:rsidRDefault="005C0820" w:rsidP="005C0820">
      <w:pPr>
        <w:spacing w:after="0"/>
        <w:ind w:firstLine="708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>Указательным и средним пальцами (любой руки) выложить 3 треугольника.</w:t>
      </w:r>
    </w:p>
    <w:p w:rsidR="005C0820" w:rsidRDefault="005C0820" w:rsidP="005C0820">
      <w:pPr>
        <w:spacing w:after="0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>Большим пальцем и мизинцем (любой руки) выложить 3 четырехугольника.</w:t>
      </w:r>
    </w:p>
    <w:p w:rsidR="005C0820" w:rsidRPr="005C0820" w:rsidRDefault="005C0820" w:rsidP="005C0820">
      <w:pPr>
        <w:spacing w:after="0"/>
        <w:rPr>
          <w:rFonts w:ascii="Times New Roman" w:hAnsi="Times New Roman" w:cs="Times New Roman"/>
        </w:rPr>
      </w:pPr>
    </w:p>
    <w:p w:rsidR="005C0820" w:rsidRPr="005C0820" w:rsidRDefault="005C0820" w:rsidP="005C0820">
      <w:pPr>
        <w:spacing w:after="0"/>
        <w:rPr>
          <w:rFonts w:ascii="Times New Roman" w:hAnsi="Times New Roman" w:cs="Times New Roman"/>
          <w:b/>
          <w:i/>
        </w:rPr>
      </w:pPr>
      <w:r w:rsidRPr="005C0820">
        <w:rPr>
          <w:rFonts w:ascii="Times New Roman" w:hAnsi="Times New Roman" w:cs="Times New Roman"/>
          <w:b/>
          <w:i/>
        </w:rPr>
        <w:t xml:space="preserve">г) Игра «Колодец». </w:t>
      </w:r>
    </w:p>
    <w:p w:rsidR="005C0820" w:rsidRPr="005C0820" w:rsidRDefault="005C0820" w:rsidP="005C0820">
      <w:pPr>
        <w:spacing w:after="0"/>
        <w:ind w:firstLine="708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>Указательным и безымянным пальцами (любой руки) построить «колодец» из 16 спичек.</w:t>
      </w:r>
    </w:p>
    <w:p w:rsidR="005C0820" w:rsidRDefault="005C0820" w:rsidP="005C0820">
      <w:pPr>
        <w:spacing w:after="0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>В этих задачах спички не двигают, а переносят.</w:t>
      </w:r>
    </w:p>
    <w:p w:rsidR="005C0820" w:rsidRPr="005C0820" w:rsidRDefault="005C0820" w:rsidP="005C0820">
      <w:pPr>
        <w:spacing w:after="0"/>
        <w:rPr>
          <w:rFonts w:ascii="Times New Roman" w:hAnsi="Times New Roman" w:cs="Times New Roman"/>
        </w:rPr>
      </w:pPr>
    </w:p>
    <w:p w:rsidR="005C0820" w:rsidRPr="005C0820" w:rsidRDefault="005C0820" w:rsidP="005C0820">
      <w:pPr>
        <w:spacing w:after="0"/>
        <w:rPr>
          <w:rFonts w:ascii="Times New Roman" w:hAnsi="Times New Roman" w:cs="Times New Roman"/>
          <w:b/>
          <w:i/>
        </w:rPr>
      </w:pPr>
      <w:r w:rsidRPr="005C0820">
        <w:rPr>
          <w:rFonts w:ascii="Times New Roman" w:hAnsi="Times New Roman" w:cs="Times New Roman"/>
          <w:b/>
          <w:i/>
        </w:rPr>
        <w:t xml:space="preserve">д) Игра «Разберите завал» </w:t>
      </w:r>
    </w:p>
    <w:p w:rsidR="005C0820" w:rsidRPr="005C0820" w:rsidRDefault="005C0820" w:rsidP="005C0820">
      <w:pPr>
        <w:spacing w:after="0"/>
        <w:ind w:firstLine="708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>Возьмите 15 спичек. Пометьте их: на одной спичке проведите 5 поперечных полосок, на 2 спичках – по 4 полоски, на трех спичка – по 3 полоски, на 4 – по 2 полоски, на пяти – по 1 полоске.</w:t>
      </w:r>
    </w:p>
    <w:p w:rsidR="005C0820" w:rsidRPr="005C0820" w:rsidRDefault="005C0820" w:rsidP="005C0820">
      <w:pPr>
        <w:spacing w:after="0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>Один – ведущий, играющих – от трех до пяти. Ведущий, собрав спички в кулак, приподнимает их над столом и рассыпает так, чтобы они упали кучкой. По ходу игры это надо будет делать несколько раз.</w:t>
      </w:r>
    </w:p>
    <w:p w:rsidR="005C0820" w:rsidRPr="005C0820" w:rsidRDefault="005C0820" w:rsidP="005C0820">
      <w:pPr>
        <w:spacing w:after="0"/>
        <w:ind w:firstLine="708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>Рассыпав спички, ведущий объясняет, какими пальцами их можно сейчас брать (мизинцем и безымянным, или мизинцем и средним, безымянным и указательным и т. д).</w:t>
      </w:r>
    </w:p>
    <w:p w:rsidR="005C0820" w:rsidRPr="005C0820" w:rsidRDefault="005C0820" w:rsidP="005C0820">
      <w:pPr>
        <w:spacing w:after="0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>Играющие по очереди берут из кучки спички – но так, чтобы, когда берешь одну спичку, другие не двигались. Если это удалось, можно брать следующую спичку, а если нет – в игру вступает сосед.</w:t>
      </w:r>
    </w:p>
    <w:p w:rsidR="005C0820" w:rsidRDefault="005C0820" w:rsidP="005C0820">
      <w:pPr>
        <w:spacing w:after="0"/>
        <w:ind w:firstLine="708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>Каждая полоска дает играющему очко. Предварительно договариваются, до какого количества очков играть.</w:t>
      </w:r>
    </w:p>
    <w:p w:rsidR="005C0820" w:rsidRPr="005C0820" w:rsidRDefault="005C0820" w:rsidP="005C0820">
      <w:pPr>
        <w:spacing w:after="0"/>
        <w:rPr>
          <w:rFonts w:ascii="Times New Roman" w:hAnsi="Times New Roman" w:cs="Times New Roman"/>
          <w:b/>
          <w:i/>
        </w:rPr>
      </w:pPr>
    </w:p>
    <w:p w:rsidR="005C0820" w:rsidRPr="005C0820" w:rsidRDefault="005C0820" w:rsidP="005C0820">
      <w:pPr>
        <w:spacing w:after="0"/>
        <w:rPr>
          <w:rFonts w:ascii="Times New Roman" w:hAnsi="Times New Roman" w:cs="Times New Roman"/>
          <w:b/>
          <w:i/>
        </w:rPr>
      </w:pPr>
      <w:r w:rsidRPr="005C0820">
        <w:rPr>
          <w:rFonts w:ascii="Times New Roman" w:hAnsi="Times New Roman" w:cs="Times New Roman"/>
          <w:b/>
          <w:i/>
        </w:rPr>
        <w:t>е) Игра «Хитрые пальчики»</w:t>
      </w:r>
    </w:p>
    <w:p w:rsidR="005C0820" w:rsidRPr="005C0820" w:rsidRDefault="005C0820" w:rsidP="005C0820">
      <w:pPr>
        <w:spacing w:after="0"/>
        <w:ind w:firstLine="708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 xml:space="preserve">Перед каждым из участников игры лежат пять спичек. </w:t>
      </w:r>
      <w:proofErr w:type="gramStart"/>
      <w:r w:rsidRPr="005C0820">
        <w:rPr>
          <w:rFonts w:ascii="Times New Roman" w:hAnsi="Times New Roman" w:cs="Times New Roman"/>
        </w:rPr>
        <w:t>Надо поднять их, соблюдая при этом такое условие: одну спичку берут большими пальцами обеих рук, другую – указательными, третью – средним, четвертую – безымянным, пятую – мизинцем; когда берешь следующую спичку, то те, которые уже взял, выпускать нельзя.</w:t>
      </w:r>
      <w:proofErr w:type="gramEnd"/>
    </w:p>
    <w:p w:rsidR="005C0820" w:rsidRPr="005C0820" w:rsidRDefault="005C0820" w:rsidP="005C0820">
      <w:pPr>
        <w:spacing w:after="0"/>
        <w:ind w:firstLine="708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 xml:space="preserve">Некоторое время </w:t>
      </w:r>
      <w:proofErr w:type="gramStart"/>
      <w:r w:rsidRPr="005C0820">
        <w:rPr>
          <w:rFonts w:ascii="Times New Roman" w:hAnsi="Times New Roman" w:cs="Times New Roman"/>
        </w:rPr>
        <w:t>играющие</w:t>
      </w:r>
      <w:proofErr w:type="gramEnd"/>
      <w:r w:rsidRPr="005C0820">
        <w:rPr>
          <w:rFonts w:ascii="Times New Roman" w:hAnsi="Times New Roman" w:cs="Times New Roman"/>
        </w:rPr>
        <w:t xml:space="preserve"> упражняются в этом непростом умении. Затем, после многократных тренировок можно проделать это все с закрытыми глазами. Кто станет первым?</w:t>
      </w:r>
    </w:p>
    <w:p w:rsidR="005C0820" w:rsidRPr="005C0820" w:rsidRDefault="005C0820" w:rsidP="005C0820">
      <w:pPr>
        <w:spacing w:after="0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t>После каждой игры можете обсудить вместе с детьми, какие задачи выполнять легче, а какие труднее; движение каких пальцев развито лучше, а каких хуже.</w:t>
      </w:r>
    </w:p>
    <w:p w:rsidR="005C0820" w:rsidRDefault="005C0820" w:rsidP="005C0820">
      <w:pPr>
        <w:spacing w:after="0"/>
        <w:ind w:firstLine="708"/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</w:rPr>
        <w:lastRenderedPageBreak/>
        <w:t>Дети с огромным интересом выполняют задания. Но</w:t>
      </w:r>
      <w:r w:rsidR="000165F1">
        <w:rPr>
          <w:rFonts w:ascii="Times New Roman" w:hAnsi="Times New Roman" w:cs="Times New Roman"/>
        </w:rPr>
        <w:t>,</w:t>
      </w:r>
      <w:r w:rsidRPr="005C0820">
        <w:rPr>
          <w:rFonts w:ascii="Times New Roman" w:hAnsi="Times New Roman" w:cs="Times New Roman"/>
        </w:rPr>
        <w:t xml:space="preserve"> как правило</w:t>
      </w:r>
      <w:r w:rsidR="000165F1">
        <w:rPr>
          <w:rFonts w:ascii="Times New Roman" w:hAnsi="Times New Roman" w:cs="Times New Roman"/>
        </w:rPr>
        <w:t>,</w:t>
      </w:r>
      <w:r w:rsidRPr="005C0820">
        <w:rPr>
          <w:rFonts w:ascii="Times New Roman" w:hAnsi="Times New Roman" w:cs="Times New Roman"/>
        </w:rPr>
        <w:t xml:space="preserve"> трудности возникают при выполнении заданий связанных с работой среднего пальца и безымянного, а так же мизинца и безымянного па</w:t>
      </w:r>
      <w:r>
        <w:rPr>
          <w:rFonts w:ascii="Times New Roman" w:hAnsi="Times New Roman" w:cs="Times New Roman"/>
        </w:rPr>
        <w:t>льца.</w:t>
      </w:r>
    </w:p>
    <w:p w:rsidR="005C0820" w:rsidRDefault="005C0820" w:rsidP="005C0820">
      <w:pPr>
        <w:spacing w:after="0"/>
        <w:rPr>
          <w:rFonts w:ascii="Times New Roman" w:hAnsi="Times New Roman" w:cs="Times New Roman"/>
        </w:rPr>
      </w:pPr>
    </w:p>
    <w:p w:rsidR="00D91357" w:rsidRPr="005C0820" w:rsidRDefault="008D4212" w:rsidP="005C0820">
      <w:pPr>
        <w:rPr>
          <w:rFonts w:ascii="Times New Roman" w:hAnsi="Times New Roman" w:cs="Times New Roman"/>
        </w:rPr>
      </w:pPr>
      <w:r w:rsidRPr="005C0820">
        <w:rPr>
          <w:rFonts w:ascii="Times New Roman" w:hAnsi="Times New Roman" w:cs="Times New Roman"/>
          <w:b/>
          <w:i/>
        </w:rPr>
        <w:t>Мои рекомендации к проведению упражнений:</w:t>
      </w:r>
    </w:p>
    <w:p w:rsidR="00E65E77" w:rsidRPr="008D4212" w:rsidRDefault="00E65E77" w:rsidP="00D91357">
      <w:pPr>
        <w:pStyle w:val="a3"/>
        <w:ind w:left="-567" w:firstLine="567"/>
        <w:rPr>
          <w:rFonts w:ascii="Times New Roman" w:hAnsi="Times New Roman" w:cs="Times New Roman"/>
          <w:b/>
          <w:i/>
        </w:rPr>
      </w:pPr>
    </w:p>
    <w:p w:rsidR="00E65E77" w:rsidRDefault="00E65E77" w:rsidP="00E65E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началом работы со спичками вместе  с детьми:</w:t>
      </w:r>
    </w:p>
    <w:p w:rsidR="00E65E77" w:rsidRDefault="00E65E77" w:rsidP="00E65E7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Рассмотрите спичку (обратить внимание на спичечную головку); </w:t>
      </w:r>
    </w:p>
    <w:p w:rsidR="00E65E77" w:rsidRDefault="00E65E77" w:rsidP="00E65E7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Определите, из чего она сделана;</w:t>
      </w:r>
    </w:p>
    <w:p w:rsidR="00E65E77" w:rsidRDefault="00E65E77" w:rsidP="00E65E7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она на ощупь?</w:t>
      </w:r>
    </w:p>
    <w:p w:rsidR="00E65E77" w:rsidRDefault="00E65E77" w:rsidP="00E65E7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она по цвету?</w:t>
      </w:r>
    </w:p>
    <w:p w:rsidR="00E65E77" w:rsidRDefault="00E65E77" w:rsidP="00E65E7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она по размеру?</w:t>
      </w:r>
    </w:p>
    <w:p w:rsidR="00E65E77" w:rsidRDefault="00E65E77" w:rsidP="00E65E7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Обратите внимание на вопрос безопасности в обращении со спичками (для чего нужны спички в быту, можно ли детям брать и зажигать спички самостоятельно, брать спички в рот).</w:t>
      </w:r>
    </w:p>
    <w:p w:rsidR="00E65E77" w:rsidRPr="00E65E77" w:rsidRDefault="00E65E77" w:rsidP="00E65E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этого на своем занятии я использую </w:t>
      </w:r>
      <w:proofErr w:type="spellStart"/>
      <w:r>
        <w:rPr>
          <w:rFonts w:ascii="Times New Roman" w:hAnsi="Times New Roman" w:cs="Times New Roman"/>
        </w:rPr>
        <w:t>мнемотаблицу</w:t>
      </w:r>
      <w:proofErr w:type="spellEnd"/>
      <w:r>
        <w:rPr>
          <w:rFonts w:ascii="Times New Roman" w:hAnsi="Times New Roman" w:cs="Times New Roman"/>
        </w:rPr>
        <w:t xml:space="preserve">, по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в дальнейшем мы учимся составлять рассказ (см. ниже)</w:t>
      </w:r>
    </w:p>
    <w:p w:rsidR="008D4212" w:rsidRDefault="008D4212" w:rsidP="008D421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Сначала освойте упражнение сами. Для этого внимательно прочитайте инструкцию и выполните задание.</w:t>
      </w:r>
    </w:p>
    <w:p w:rsidR="008D4212" w:rsidRDefault="008D4212" w:rsidP="008D421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Покажите упражнение детям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8D4212" w:rsidRDefault="008D4212" w:rsidP="008D421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Выполните упражнение вместе с детьми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8D4212" w:rsidRDefault="008D4212" w:rsidP="008D421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дети овладеют движениями, предложите выполнить упражнение самостоятельно.</w:t>
      </w:r>
    </w:p>
    <w:p w:rsidR="008D4212" w:rsidRDefault="008D4212" w:rsidP="008D421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Выполняйте задания последовательно, так как они расположены по степени возрастающей сложности.</w:t>
      </w:r>
    </w:p>
    <w:p w:rsidR="008D4212" w:rsidRDefault="008D4212" w:rsidP="008D421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выполнение задания в группе вызывает у ребенка сложности, повторите его в индивидуальной работе.</w:t>
      </w:r>
    </w:p>
    <w:p w:rsidR="008D4212" w:rsidRDefault="00E65E77" w:rsidP="008D421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</w:t>
      </w:r>
      <w:r w:rsidR="008D4212">
        <w:rPr>
          <w:rFonts w:ascii="Times New Roman" w:hAnsi="Times New Roman" w:cs="Times New Roman"/>
        </w:rPr>
        <w:t xml:space="preserve"> злоупотребля</w:t>
      </w:r>
      <w:r>
        <w:rPr>
          <w:rFonts w:ascii="Times New Roman" w:hAnsi="Times New Roman" w:cs="Times New Roman"/>
        </w:rPr>
        <w:t>йте</w:t>
      </w:r>
      <w:r w:rsidR="008D4212">
        <w:rPr>
          <w:rFonts w:ascii="Times New Roman" w:hAnsi="Times New Roman" w:cs="Times New Roman"/>
        </w:rPr>
        <w:t xml:space="preserve"> соревнованиями, так как дети очень эмоциональны и впечатлительны.</w:t>
      </w:r>
    </w:p>
    <w:p w:rsidR="008D4212" w:rsidRDefault="008D4212" w:rsidP="00E65E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Устраивайте соревнования только тогда, когда дети хорошо освоили упражнения.</w:t>
      </w:r>
    </w:p>
    <w:p w:rsidR="008D4212" w:rsidRDefault="008D4212" w:rsidP="008D421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Спички должны лежать на ровной, гладкой неподвижной поверхности. Если вы используете какой-либо игровой материал, то его следует закрепить (например, скотчем).</w:t>
      </w:r>
    </w:p>
    <w:p w:rsidR="008D4212" w:rsidRDefault="008D4212" w:rsidP="008D421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детьми младшего возраста используйте спички с отрезанными головками.</w:t>
      </w:r>
    </w:p>
    <w:p w:rsidR="008D4212" w:rsidRDefault="008D4212" w:rsidP="008D421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старшем возрасте можно использовать спички целиком.</w:t>
      </w:r>
    </w:p>
    <w:p w:rsidR="00E65E77" w:rsidRDefault="00E65E77" w:rsidP="00E65E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65E77">
        <w:rPr>
          <w:rFonts w:ascii="Times New Roman" w:hAnsi="Times New Roman" w:cs="Times New Roman"/>
        </w:rPr>
        <w:t>Обязательно ввожу в занятие игровой момент, предлагаю детям веселый стишок, шутку или загадку про спички, пословицу, поговорку.</w:t>
      </w:r>
    </w:p>
    <w:p w:rsidR="00E65E77" w:rsidRDefault="00E65E77" w:rsidP="00E65E7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65E77">
        <w:rPr>
          <w:rFonts w:ascii="Times New Roman" w:hAnsi="Times New Roman" w:cs="Times New Roman"/>
        </w:rPr>
        <w:t>3-5 минут ежедневных тренировок позволяют развить и закрепить навыки работы со спичками.</w:t>
      </w:r>
    </w:p>
    <w:p w:rsidR="00E65E77" w:rsidRPr="00E65E77" w:rsidRDefault="00E65E77" w:rsidP="00E65E77">
      <w:pPr>
        <w:pStyle w:val="a3"/>
        <w:rPr>
          <w:rFonts w:ascii="Times New Roman" w:hAnsi="Times New Roman" w:cs="Times New Roman"/>
        </w:rPr>
      </w:pPr>
      <w:proofErr w:type="spellStart"/>
      <w:r w:rsidRPr="00E65E77">
        <w:rPr>
          <w:rFonts w:ascii="Times New Roman" w:hAnsi="Times New Roman" w:cs="Times New Roman"/>
        </w:rPr>
        <w:t>Мнемотаблица</w:t>
      </w:r>
      <w:proofErr w:type="spellEnd"/>
      <w:r w:rsidRPr="00E65E77">
        <w:rPr>
          <w:rFonts w:ascii="Times New Roman" w:hAnsi="Times New Roman" w:cs="Times New Roman"/>
        </w:rPr>
        <w:t>.</w:t>
      </w:r>
    </w:p>
    <w:tbl>
      <w:tblPr>
        <w:tblStyle w:val="a4"/>
        <w:tblpPr w:leftFromText="180" w:rightFromText="180" w:vertAnchor="page" w:horzAnchor="margin" w:tblpXSpec="center" w:tblpY="11623"/>
        <w:tblW w:w="0" w:type="auto"/>
        <w:tblLayout w:type="fixed"/>
        <w:tblLook w:val="04A0" w:firstRow="1" w:lastRow="0" w:firstColumn="1" w:lastColumn="0" w:noHBand="0" w:noVBand="1"/>
      </w:tblPr>
      <w:tblGrid>
        <w:gridCol w:w="2363"/>
        <w:gridCol w:w="2168"/>
        <w:gridCol w:w="2326"/>
      </w:tblGrid>
      <w:tr w:rsidR="005C0820" w:rsidTr="005C0820">
        <w:trPr>
          <w:trHeight w:val="986"/>
        </w:trPr>
        <w:tc>
          <w:tcPr>
            <w:tcW w:w="2363" w:type="dxa"/>
          </w:tcPr>
          <w:p w:rsidR="005C0820" w:rsidRDefault="005C0820" w:rsidP="005C082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B74271" wp14:editId="3E7CA418">
                  <wp:extent cx="1507107" cy="920338"/>
                  <wp:effectExtent l="0" t="0" r="0" b="0"/>
                  <wp:docPr id="1" name="irc_mi" descr="http://www.sekrety-fokusov.ru/uploads/spichka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ekrety-fokusov.ru/uploads/spichka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967" cy="920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</w:tcPr>
          <w:p w:rsidR="005C0820" w:rsidRDefault="005C0820" w:rsidP="005C082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B00BA7" wp14:editId="52BBE4D3">
                  <wp:extent cx="1321452" cy="1086592"/>
                  <wp:effectExtent l="0" t="0" r="0" b="0"/>
                  <wp:docPr id="2" name="irc_mi" descr="http://karliknanos.narod.ru/images/dere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karliknanos.narod.ru/images/dere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890" cy="108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</w:tcPr>
          <w:p w:rsidR="005C0820" w:rsidRDefault="005C0820" w:rsidP="005C082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D4666B8" wp14:editId="60DF622E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95250</wp:posOffset>
                  </wp:positionV>
                  <wp:extent cx="1187450" cy="1086485"/>
                  <wp:effectExtent l="0" t="0" r="0" b="0"/>
                  <wp:wrapSquare wrapText="bothSides"/>
                  <wp:docPr id="4" name="irc_mi" descr="http://www.imtime.ru/mactime_img/upload/Media/3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mtime.ru/mactime_img/upload/Media/3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0820" w:rsidTr="005C0820">
        <w:trPr>
          <w:trHeight w:val="1192"/>
        </w:trPr>
        <w:tc>
          <w:tcPr>
            <w:tcW w:w="2363" w:type="dxa"/>
          </w:tcPr>
          <w:p w:rsidR="005C0820" w:rsidRDefault="005C0820" w:rsidP="005C0820">
            <w:pPr>
              <w:tabs>
                <w:tab w:val="center" w:pos="1186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4C66788" wp14:editId="7A7ED107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160020</wp:posOffset>
                  </wp:positionV>
                  <wp:extent cx="908050" cy="859155"/>
                  <wp:effectExtent l="0" t="0" r="6350" b="0"/>
                  <wp:wrapSquare wrapText="bothSides"/>
                  <wp:docPr id="3" name="irc_mi" descr="https://encrypted-tbn3.gstatic.com/images?q=tbn:ANd9GcRmPc3t2fiZ7stt7jtgULKk48RpRzkE4i9IbZZMbzXtqBwK8LR33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RmPc3t2fiZ7stt7jtgULKk48RpRzkE4i9IbZZMbzXtqBwK8LR33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8" w:type="dxa"/>
          </w:tcPr>
          <w:p w:rsidR="005C0820" w:rsidRDefault="005C0820" w:rsidP="005C082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E25E6DC" wp14:editId="3F1686B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125095</wp:posOffset>
                  </wp:positionV>
                  <wp:extent cx="1365250" cy="819150"/>
                  <wp:effectExtent l="0" t="0" r="6350" b="0"/>
                  <wp:wrapSquare wrapText="bothSides"/>
                  <wp:docPr id="7" name="irc_mi" descr="http://academic.ru/pictures/wiki/files/78/Nussbaum_Hol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cademic.ru/pictures/wiki/files/78/Nussbaum_Hol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6" w:type="dxa"/>
          </w:tcPr>
          <w:p w:rsidR="005C0820" w:rsidRDefault="005C0820" w:rsidP="005C082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E3B4A56" wp14:editId="239FAAFF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64770</wp:posOffset>
                  </wp:positionV>
                  <wp:extent cx="991235" cy="986790"/>
                  <wp:effectExtent l="0" t="0" r="0" b="3810"/>
                  <wp:wrapSquare wrapText="bothSides"/>
                  <wp:docPr id="6" name="irc_mi" descr="http://skyslogan.ru/uploads/posts/2013-03/1362403499_burning_match_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kyslogan.ru/uploads/posts/2013-03/1362403499_burning_match_sig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65E77" w:rsidRPr="00886985" w:rsidRDefault="00E65E77" w:rsidP="00886985">
      <w:pPr>
        <w:rPr>
          <w:rFonts w:ascii="Times New Roman" w:hAnsi="Times New Roman" w:cs="Times New Roman"/>
        </w:rPr>
      </w:pPr>
    </w:p>
    <w:p w:rsidR="005C0820" w:rsidRDefault="005C0820" w:rsidP="00886985">
      <w:pPr>
        <w:rPr>
          <w:rFonts w:ascii="Times New Roman" w:hAnsi="Times New Roman" w:cs="Times New Roman"/>
        </w:rPr>
      </w:pPr>
    </w:p>
    <w:p w:rsidR="005C0820" w:rsidRDefault="005C0820" w:rsidP="00886985">
      <w:pPr>
        <w:rPr>
          <w:rFonts w:ascii="Times New Roman" w:hAnsi="Times New Roman" w:cs="Times New Roman"/>
        </w:rPr>
      </w:pPr>
    </w:p>
    <w:p w:rsidR="005C0820" w:rsidRDefault="005C0820" w:rsidP="00886985">
      <w:pPr>
        <w:rPr>
          <w:rFonts w:ascii="Times New Roman" w:hAnsi="Times New Roman" w:cs="Times New Roman"/>
        </w:rPr>
      </w:pPr>
    </w:p>
    <w:p w:rsidR="005C0820" w:rsidRDefault="005C0820" w:rsidP="00886985">
      <w:pPr>
        <w:rPr>
          <w:rFonts w:ascii="Times New Roman" w:hAnsi="Times New Roman" w:cs="Times New Roman"/>
        </w:rPr>
      </w:pPr>
    </w:p>
    <w:p w:rsidR="005C0820" w:rsidRDefault="005C0820" w:rsidP="00886985">
      <w:pPr>
        <w:rPr>
          <w:rFonts w:ascii="Times New Roman" w:hAnsi="Times New Roman" w:cs="Times New Roman"/>
        </w:rPr>
      </w:pPr>
    </w:p>
    <w:p w:rsidR="005C0820" w:rsidRDefault="005C0820" w:rsidP="00886985">
      <w:pPr>
        <w:rPr>
          <w:rFonts w:ascii="Times New Roman" w:hAnsi="Times New Roman" w:cs="Times New Roman"/>
        </w:rPr>
      </w:pPr>
    </w:p>
    <w:p w:rsidR="005C0820" w:rsidRDefault="005C0820" w:rsidP="00886985">
      <w:pPr>
        <w:rPr>
          <w:rFonts w:ascii="Times New Roman" w:hAnsi="Times New Roman" w:cs="Times New Roman"/>
        </w:rPr>
      </w:pPr>
    </w:p>
    <w:p w:rsidR="005C0820" w:rsidRDefault="005C0820" w:rsidP="00886985">
      <w:pPr>
        <w:rPr>
          <w:rFonts w:ascii="Times New Roman" w:hAnsi="Times New Roman" w:cs="Times New Roman"/>
        </w:rPr>
      </w:pPr>
    </w:p>
    <w:p w:rsidR="00E264D5" w:rsidRDefault="00E264D5" w:rsidP="00886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Приведу несколько примеров.</w:t>
      </w:r>
    </w:p>
    <w:p w:rsidR="00E264D5" w:rsidRPr="00CD1378" w:rsidRDefault="00E264D5" w:rsidP="00886985">
      <w:pPr>
        <w:rPr>
          <w:rFonts w:ascii="Times New Roman" w:hAnsi="Times New Roman" w:cs="Times New Roman"/>
          <w:b/>
          <w:i/>
        </w:rPr>
      </w:pPr>
      <w:r w:rsidRPr="00CD1378">
        <w:rPr>
          <w:rFonts w:ascii="Times New Roman" w:hAnsi="Times New Roman" w:cs="Times New Roman"/>
          <w:b/>
          <w:i/>
        </w:rPr>
        <w:t>Загадки про спички:</w:t>
      </w:r>
    </w:p>
    <w:p w:rsidR="00E264D5" w:rsidRPr="00E264D5" w:rsidRDefault="00E264D5" w:rsidP="00E264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64D5">
        <w:rPr>
          <w:rFonts w:ascii="Times New Roman" w:hAnsi="Times New Roman" w:cs="Times New Roman"/>
        </w:rPr>
        <w:t xml:space="preserve">В картонной </w:t>
      </w:r>
      <w:proofErr w:type="spellStart"/>
      <w:r w:rsidRPr="00E264D5">
        <w:rPr>
          <w:rFonts w:ascii="Times New Roman" w:hAnsi="Times New Roman" w:cs="Times New Roman"/>
        </w:rPr>
        <w:t>коробченке</w:t>
      </w:r>
      <w:proofErr w:type="spellEnd"/>
    </w:p>
    <w:p w:rsidR="00E264D5" w:rsidRDefault="00E264D5" w:rsidP="00E264D5">
      <w:pPr>
        <w:spacing w:after="0" w:line="240" w:lineRule="auto"/>
        <w:ind w:left="1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Деревянные сестренки.</w:t>
      </w:r>
    </w:p>
    <w:p w:rsidR="00E264D5" w:rsidRDefault="00E264D5" w:rsidP="00E264D5">
      <w:pPr>
        <w:spacing w:after="0" w:line="240" w:lineRule="auto"/>
        <w:ind w:left="1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с ними мы играть,</w:t>
      </w:r>
    </w:p>
    <w:p w:rsidR="00E264D5" w:rsidRDefault="00E264D5" w:rsidP="00E264D5">
      <w:pPr>
        <w:spacing w:after="0" w:line="240" w:lineRule="auto"/>
        <w:ind w:left="1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Речь и пальцы развивать.</w:t>
      </w:r>
    </w:p>
    <w:p w:rsidR="00E264D5" w:rsidRDefault="00E264D5" w:rsidP="00E264D5">
      <w:pPr>
        <w:spacing w:after="0" w:line="240" w:lineRule="auto"/>
        <w:ind w:left="12" w:firstLine="708"/>
        <w:jc w:val="both"/>
        <w:rPr>
          <w:rFonts w:ascii="Times New Roman" w:hAnsi="Times New Roman" w:cs="Times New Roman"/>
        </w:rPr>
      </w:pPr>
    </w:p>
    <w:p w:rsidR="00E264D5" w:rsidRPr="00E264D5" w:rsidRDefault="00E264D5" w:rsidP="00E264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264D5">
        <w:rPr>
          <w:rFonts w:ascii="Times New Roman" w:hAnsi="Times New Roman" w:cs="Times New Roman"/>
        </w:rPr>
        <w:t xml:space="preserve">Маленькая собачка, </w:t>
      </w:r>
    </w:p>
    <w:p w:rsidR="00E264D5" w:rsidRDefault="00E264D5" w:rsidP="00E264D5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носу – болячка.</w:t>
      </w:r>
    </w:p>
    <w:p w:rsidR="00E264D5" w:rsidRDefault="00E264D5" w:rsidP="00E264D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E264D5" w:rsidRDefault="00E264D5" w:rsidP="00E264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какой сказки эти строчки:</w:t>
      </w:r>
    </w:p>
    <w:p w:rsidR="00E264D5" w:rsidRDefault="00E264D5" w:rsidP="00E264D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 лисички взяли спички,</w:t>
      </w:r>
    </w:p>
    <w:p w:rsidR="00E264D5" w:rsidRDefault="00E264D5" w:rsidP="00E264D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морю синему пошли,</w:t>
      </w:r>
    </w:p>
    <w:p w:rsidR="00E264D5" w:rsidRDefault="00E264D5" w:rsidP="00E264D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Море синее зажгли».</w:t>
      </w:r>
    </w:p>
    <w:p w:rsidR="00CD1378" w:rsidRDefault="00CD1378" w:rsidP="00E264D5">
      <w:pPr>
        <w:pStyle w:val="a3"/>
        <w:rPr>
          <w:rFonts w:ascii="Times New Roman" w:hAnsi="Times New Roman" w:cs="Times New Roman"/>
        </w:rPr>
      </w:pPr>
    </w:p>
    <w:p w:rsidR="00CD1378" w:rsidRPr="00CD1378" w:rsidRDefault="00CD1378" w:rsidP="00CD1378">
      <w:pPr>
        <w:pStyle w:val="a3"/>
        <w:ind w:left="0" w:firstLine="284"/>
        <w:rPr>
          <w:rFonts w:ascii="Times New Roman" w:hAnsi="Times New Roman" w:cs="Times New Roman"/>
          <w:b/>
          <w:i/>
        </w:rPr>
      </w:pPr>
      <w:r w:rsidRPr="00CD1378">
        <w:rPr>
          <w:rFonts w:ascii="Times New Roman" w:hAnsi="Times New Roman" w:cs="Times New Roman"/>
          <w:b/>
          <w:i/>
        </w:rPr>
        <w:t>Игра «Помогите муравью».</w:t>
      </w:r>
    </w:p>
    <w:p w:rsidR="00CD1378" w:rsidRPr="00CD1378" w:rsidRDefault="00CD1378" w:rsidP="005C082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D1378">
        <w:rPr>
          <w:rFonts w:ascii="Times New Roman" w:hAnsi="Times New Roman" w:cs="Times New Roman"/>
        </w:rPr>
        <w:t>Из-за гор, из-за морей</w:t>
      </w:r>
    </w:p>
    <w:p w:rsidR="00E264D5" w:rsidRPr="00CD1378" w:rsidRDefault="00CD1378" w:rsidP="005C082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D1378">
        <w:rPr>
          <w:rFonts w:ascii="Times New Roman" w:hAnsi="Times New Roman" w:cs="Times New Roman"/>
        </w:rPr>
        <w:t>Брел по лесу муравей,</w:t>
      </w:r>
    </w:p>
    <w:p w:rsidR="00CD1378" w:rsidRPr="00CD1378" w:rsidRDefault="00CD1378" w:rsidP="005C082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D1378">
        <w:rPr>
          <w:rFonts w:ascii="Times New Roman" w:hAnsi="Times New Roman" w:cs="Times New Roman"/>
        </w:rPr>
        <w:t xml:space="preserve">На «соломинки» наткнулся </w:t>
      </w:r>
    </w:p>
    <w:p w:rsidR="00E264D5" w:rsidRPr="00CD1378" w:rsidRDefault="00CD1378" w:rsidP="005C082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D1378">
        <w:rPr>
          <w:rFonts w:ascii="Times New Roman" w:hAnsi="Times New Roman" w:cs="Times New Roman"/>
        </w:rPr>
        <w:t>И счастливо улыбнуться.</w:t>
      </w:r>
    </w:p>
    <w:p w:rsidR="00CD1378" w:rsidRPr="00CD1378" w:rsidRDefault="00CD1378" w:rsidP="005C082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D1378">
        <w:rPr>
          <w:rFonts w:ascii="Times New Roman" w:hAnsi="Times New Roman" w:cs="Times New Roman"/>
        </w:rPr>
        <w:t>«Мне б помощников сюда,</w:t>
      </w:r>
    </w:p>
    <w:p w:rsidR="00CD1378" w:rsidRPr="00CD1378" w:rsidRDefault="00CD1378" w:rsidP="005C082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D1378">
        <w:rPr>
          <w:rFonts w:ascii="Times New Roman" w:hAnsi="Times New Roman" w:cs="Times New Roman"/>
        </w:rPr>
        <w:t>Все соломинки сложить,</w:t>
      </w:r>
    </w:p>
    <w:p w:rsidR="00CD1378" w:rsidRDefault="00CD1378" w:rsidP="005C0820">
      <w:pPr>
        <w:ind w:left="708"/>
        <w:jc w:val="both"/>
        <w:rPr>
          <w:rFonts w:ascii="Times New Roman" w:hAnsi="Times New Roman" w:cs="Times New Roman"/>
        </w:rPr>
      </w:pPr>
      <w:proofErr w:type="spellStart"/>
      <w:r w:rsidRPr="00CD1378">
        <w:rPr>
          <w:rFonts w:ascii="Times New Roman" w:hAnsi="Times New Roman" w:cs="Times New Roman"/>
        </w:rPr>
        <w:t>Муравьишек</w:t>
      </w:r>
      <w:proofErr w:type="spellEnd"/>
      <w:r w:rsidRPr="00CD1378">
        <w:rPr>
          <w:rFonts w:ascii="Times New Roman" w:hAnsi="Times New Roman" w:cs="Times New Roman"/>
        </w:rPr>
        <w:t xml:space="preserve"> удивить».</w:t>
      </w:r>
    </w:p>
    <w:p w:rsidR="00CD1378" w:rsidRDefault="00CD1378" w:rsidP="00CD1378">
      <w:pPr>
        <w:jc w:val="both"/>
        <w:rPr>
          <w:rFonts w:ascii="Times New Roman" w:hAnsi="Times New Roman" w:cs="Times New Roman"/>
        </w:rPr>
      </w:pPr>
    </w:p>
    <w:p w:rsidR="00CD1378" w:rsidRDefault="00CD1378" w:rsidP="005C0820">
      <w:pPr>
        <w:ind w:left="360"/>
        <w:jc w:val="both"/>
        <w:rPr>
          <w:rFonts w:ascii="Times New Roman" w:hAnsi="Times New Roman" w:cs="Times New Roman"/>
          <w:b/>
          <w:i/>
        </w:rPr>
      </w:pPr>
      <w:r w:rsidRPr="00CD1378">
        <w:rPr>
          <w:rFonts w:ascii="Times New Roman" w:hAnsi="Times New Roman" w:cs="Times New Roman"/>
          <w:b/>
          <w:i/>
        </w:rPr>
        <w:t xml:space="preserve">Пословицы </w:t>
      </w:r>
      <w:r>
        <w:rPr>
          <w:rFonts w:ascii="Times New Roman" w:hAnsi="Times New Roman" w:cs="Times New Roman"/>
          <w:b/>
          <w:i/>
        </w:rPr>
        <w:t>и поговорки:</w:t>
      </w:r>
    </w:p>
    <w:p w:rsidR="00CD1378" w:rsidRDefault="00CD1378" w:rsidP="00CD13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D1378">
        <w:rPr>
          <w:rFonts w:ascii="Times New Roman" w:hAnsi="Times New Roman" w:cs="Times New Roman"/>
        </w:rPr>
        <w:t>Поспешишь – людей насмешишь.</w:t>
      </w:r>
    </w:p>
    <w:p w:rsidR="00CD1378" w:rsidRDefault="00CD1378" w:rsidP="00CD13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мастера боится.</w:t>
      </w:r>
    </w:p>
    <w:p w:rsidR="00CD1378" w:rsidRDefault="00CD1378" w:rsidP="00CD13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Всякое умение трудом дается.</w:t>
      </w:r>
    </w:p>
    <w:p w:rsidR="00CD1378" w:rsidRDefault="00CD1378" w:rsidP="00CD13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труды, такие и плоды.</w:t>
      </w:r>
    </w:p>
    <w:p w:rsidR="00CD1378" w:rsidRDefault="00CD1378" w:rsidP="00CD1378">
      <w:pPr>
        <w:ind w:left="360"/>
        <w:jc w:val="both"/>
        <w:rPr>
          <w:rFonts w:ascii="Times New Roman" w:hAnsi="Times New Roman" w:cs="Times New Roman"/>
        </w:rPr>
      </w:pPr>
    </w:p>
    <w:p w:rsidR="00CD1378" w:rsidRDefault="00CD1378" w:rsidP="005C0820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Последний год я работаю в коррекционной школе </w:t>
      </w:r>
      <w:r>
        <w:rPr>
          <w:rFonts w:ascii="Times New Roman" w:hAnsi="Times New Roman" w:cs="Times New Roman"/>
          <w:lang w:val="en-US"/>
        </w:rPr>
        <w:t>VIII</w:t>
      </w:r>
      <w:r w:rsidRPr="00CD13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вида с детьми, имеющими диагнозы СНР легкой и средней степени.</w:t>
      </w:r>
      <w:r w:rsidR="00BC39E7">
        <w:rPr>
          <w:rFonts w:ascii="Times New Roman" w:hAnsi="Times New Roman" w:cs="Times New Roman"/>
        </w:rPr>
        <w:t xml:space="preserve"> В </w:t>
      </w:r>
      <w:r w:rsidR="000165F1">
        <w:rPr>
          <w:rFonts w:ascii="Times New Roman" w:hAnsi="Times New Roman" w:cs="Times New Roman"/>
        </w:rPr>
        <w:t>данное время</w:t>
      </w:r>
      <w:r w:rsidR="00BC39E7">
        <w:rPr>
          <w:rFonts w:ascii="Times New Roman" w:hAnsi="Times New Roman" w:cs="Times New Roman"/>
        </w:rPr>
        <w:t xml:space="preserve"> выполнение упражнений со спичками находится на стадии </w:t>
      </w:r>
      <w:proofErr w:type="spellStart"/>
      <w:r w:rsidR="00BC39E7">
        <w:rPr>
          <w:rFonts w:ascii="Times New Roman" w:hAnsi="Times New Roman" w:cs="Times New Roman"/>
        </w:rPr>
        <w:t>овладевания</w:t>
      </w:r>
      <w:proofErr w:type="spellEnd"/>
      <w:r w:rsidR="00BC39E7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зависит от степени сложности дефекта. Но следует отметить, что </w:t>
      </w:r>
      <w:r w:rsidR="00BC39E7">
        <w:rPr>
          <w:rFonts w:ascii="Times New Roman" w:hAnsi="Times New Roman" w:cs="Times New Roman"/>
        </w:rPr>
        <w:t>и простые и более сложные упражнения</w:t>
      </w:r>
      <w:r>
        <w:rPr>
          <w:rFonts w:ascii="Times New Roman" w:hAnsi="Times New Roman" w:cs="Times New Roman"/>
        </w:rPr>
        <w:t xml:space="preserve"> вызывают у детей огромный </w:t>
      </w:r>
      <w:r w:rsidR="00BC39E7">
        <w:rPr>
          <w:rFonts w:ascii="Times New Roman" w:hAnsi="Times New Roman" w:cs="Times New Roman"/>
        </w:rPr>
        <w:t>интерес</w:t>
      </w:r>
      <w:r>
        <w:rPr>
          <w:rFonts w:ascii="Times New Roman" w:hAnsi="Times New Roman" w:cs="Times New Roman"/>
        </w:rPr>
        <w:t xml:space="preserve"> и желание выполнять </w:t>
      </w:r>
      <w:r w:rsidR="00BC39E7">
        <w:rPr>
          <w:rFonts w:ascii="Times New Roman" w:hAnsi="Times New Roman" w:cs="Times New Roman"/>
        </w:rPr>
        <w:t xml:space="preserve">упражнения </w:t>
      </w:r>
      <w:r>
        <w:rPr>
          <w:rFonts w:ascii="Times New Roman" w:hAnsi="Times New Roman" w:cs="Times New Roman"/>
        </w:rPr>
        <w:t>на последующих занятиях.</w:t>
      </w:r>
    </w:p>
    <w:p w:rsidR="00BC39E7" w:rsidRDefault="00BC39E7" w:rsidP="005C0820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заключении хочу пожелать вам, чтобы выполнение этих упражнений подарило вам и детям приятные минуты полезного, интересного и позитивного общения.</w:t>
      </w:r>
    </w:p>
    <w:p w:rsidR="00BC39E7" w:rsidRDefault="00BC39E7" w:rsidP="00BC39E7">
      <w:pPr>
        <w:ind w:left="360"/>
        <w:rPr>
          <w:rFonts w:ascii="Times New Roman" w:hAnsi="Times New Roman" w:cs="Times New Roman"/>
        </w:rPr>
      </w:pPr>
    </w:p>
    <w:p w:rsidR="00BC39E7" w:rsidRDefault="00BC39E7" w:rsidP="00CD1378">
      <w:pPr>
        <w:ind w:left="360"/>
        <w:jc w:val="both"/>
        <w:rPr>
          <w:rFonts w:ascii="Times New Roman" w:hAnsi="Times New Roman" w:cs="Times New Roman"/>
        </w:rPr>
      </w:pPr>
    </w:p>
    <w:p w:rsidR="00CD1378" w:rsidRDefault="00CD1378" w:rsidP="00CD1378">
      <w:pPr>
        <w:jc w:val="both"/>
        <w:rPr>
          <w:rFonts w:ascii="Times New Roman" w:hAnsi="Times New Roman" w:cs="Times New Roman"/>
        </w:rPr>
      </w:pPr>
    </w:p>
    <w:p w:rsidR="00CD1378" w:rsidRPr="00CD1378" w:rsidRDefault="00CD1378" w:rsidP="00CD1378">
      <w:pPr>
        <w:jc w:val="both"/>
        <w:rPr>
          <w:rFonts w:ascii="Times New Roman" w:hAnsi="Times New Roman" w:cs="Times New Roman"/>
        </w:rPr>
      </w:pPr>
    </w:p>
    <w:p w:rsidR="00CD1378" w:rsidRPr="00886985" w:rsidRDefault="00CD1378" w:rsidP="00CD1378">
      <w:pPr>
        <w:pStyle w:val="a3"/>
        <w:rPr>
          <w:rFonts w:ascii="Times New Roman" w:hAnsi="Times New Roman" w:cs="Times New Roman"/>
        </w:rPr>
      </w:pPr>
    </w:p>
    <w:sectPr w:rsidR="00CD1378" w:rsidRPr="0088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550"/>
    <w:multiLevelType w:val="hybridMultilevel"/>
    <w:tmpl w:val="D106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07FE1"/>
    <w:multiLevelType w:val="hybridMultilevel"/>
    <w:tmpl w:val="29B4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67E3F"/>
    <w:multiLevelType w:val="hybridMultilevel"/>
    <w:tmpl w:val="34980E12"/>
    <w:lvl w:ilvl="0" w:tplc="6C22C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65132F"/>
    <w:multiLevelType w:val="hybridMultilevel"/>
    <w:tmpl w:val="4CEA2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206839"/>
    <w:multiLevelType w:val="hybridMultilevel"/>
    <w:tmpl w:val="588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9D"/>
    <w:rsid w:val="000165F1"/>
    <w:rsid w:val="00280BAF"/>
    <w:rsid w:val="004332DB"/>
    <w:rsid w:val="00540E9D"/>
    <w:rsid w:val="005C0820"/>
    <w:rsid w:val="005C4F5A"/>
    <w:rsid w:val="006845F0"/>
    <w:rsid w:val="00886985"/>
    <w:rsid w:val="008D4212"/>
    <w:rsid w:val="00AB3F86"/>
    <w:rsid w:val="00BC39E7"/>
    <w:rsid w:val="00C7210F"/>
    <w:rsid w:val="00CD1378"/>
    <w:rsid w:val="00D43B38"/>
    <w:rsid w:val="00D91357"/>
    <w:rsid w:val="00E116EC"/>
    <w:rsid w:val="00E264D5"/>
    <w:rsid w:val="00E65E77"/>
    <w:rsid w:val="00ED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57"/>
    <w:pPr>
      <w:ind w:left="720"/>
      <w:contextualSpacing/>
    </w:pPr>
  </w:style>
  <w:style w:type="table" w:styleId="a4">
    <w:name w:val="Table Grid"/>
    <w:basedOn w:val="a1"/>
    <w:uiPriority w:val="59"/>
    <w:rsid w:val="00886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57"/>
    <w:pPr>
      <w:ind w:left="720"/>
      <w:contextualSpacing/>
    </w:pPr>
  </w:style>
  <w:style w:type="table" w:styleId="a4">
    <w:name w:val="Table Grid"/>
    <w:basedOn w:val="a1"/>
    <w:uiPriority w:val="59"/>
    <w:rsid w:val="00886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10A0-7ADB-4C7A-9B68-FAF9B8B4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5</cp:revision>
  <dcterms:created xsi:type="dcterms:W3CDTF">2013-11-07T15:46:00Z</dcterms:created>
  <dcterms:modified xsi:type="dcterms:W3CDTF">2013-11-18T17:54:00Z</dcterms:modified>
</cp:coreProperties>
</file>