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B" w:rsidRPr="00B54BEB" w:rsidRDefault="00B54BEB">
      <w:pPr>
        <w:shd w:val="clear" w:color="auto" w:fill="FFFFFF"/>
        <w:spacing w:line="418" w:lineRule="exact"/>
        <w:ind w:left="250" w:firstLine="1704"/>
        <w:rPr>
          <w:rFonts w:eastAsia="Times New Roman"/>
          <w:b/>
          <w:sz w:val="34"/>
          <w:szCs w:val="34"/>
        </w:rPr>
      </w:pPr>
      <w:r w:rsidRPr="00B54BEB">
        <w:rPr>
          <w:rFonts w:eastAsia="Times New Roman"/>
          <w:b/>
          <w:sz w:val="34"/>
          <w:szCs w:val="34"/>
        </w:rPr>
        <w:t xml:space="preserve">Двусторонняя гладь. Прямая и косая. </w:t>
      </w:r>
    </w:p>
    <w:p w:rsidR="00000000" w:rsidRDefault="00B54BEB" w:rsidP="00B54BEB">
      <w:pPr>
        <w:shd w:val="clear" w:color="auto" w:fill="FFFFFF"/>
        <w:spacing w:line="418" w:lineRule="exact"/>
        <w:ind w:left="250" w:firstLine="470"/>
      </w:pPr>
      <w:r>
        <w:rPr>
          <w:rFonts w:eastAsia="Times New Roman"/>
          <w:sz w:val="34"/>
          <w:szCs w:val="34"/>
        </w:rPr>
        <w:t>Пр.р.: Выполнение двусторонней глади прямыми и косыми</w:t>
      </w:r>
    </w:p>
    <w:p w:rsidR="00000000" w:rsidRDefault="00B54BEB">
      <w:pPr>
        <w:shd w:val="clear" w:color="auto" w:fill="FFFFFF"/>
        <w:spacing w:line="418" w:lineRule="exact"/>
        <w:ind w:right="29"/>
        <w:jc w:val="center"/>
      </w:pPr>
      <w:r>
        <w:rPr>
          <w:rFonts w:eastAsia="Times New Roman"/>
          <w:sz w:val="34"/>
          <w:szCs w:val="34"/>
        </w:rPr>
        <w:t>стежками.</w:t>
      </w:r>
    </w:p>
    <w:p w:rsidR="00B54BEB" w:rsidRDefault="00B54BEB" w:rsidP="00B54BEB">
      <w:pPr>
        <w:shd w:val="clear" w:color="auto" w:fill="FFFFFF"/>
        <w:spacing w:line="370" w:lineRule="exact"/>
        <w:ind w:left="725" w:right="3360"/>
        <w:rPr>
          <w:rFonts w:eastAsia="Times New Roman"/>
          <w:spacing w:val="-11"/>
          <w:sz w:val="34"/>
          <w:szCs w:val="34"/>
        </w:rPr>
      </w:pPr>
      <w:r>
        <w:rPr>
          <w:rFonts w:eastAsia="Times New Roman"/>
          <w:b/>
          <w:bCs/>
          <w:spacing w:val="-11"/>
          <w:sz w:val="34"/>
          <w:szCs w:val="34"/>
        </w:rPr>
        <w:t xml:space="preserve">Тип урока; </w:t>
      </w:r>
      <w:r>
        <w:rPr>
          <w:rFonts w:eastAsia="Times New Roman"/>
          <w:spacing w:val="-11"/>
          <w:sz w:val="34"/>
          <w:szCs w:val="34"/>
        </w:rPr>
        <w:t xml:space="preserve">комбинированный. </w:t>
      </w:r>
    </w:p>
    <w:p w:rsidR="00000000" w:rsidRDefault="00B54BEB" w:rsidP="00B54BEB">
      <w:pPr>
        <w:shd w:val="clear" w:color="auto" w:fill="FFFFFF"/>
        <w:spacing w:line="370" w:lineRule="exact"/>
        <w:ind w:left="725" w:right="3360"/>
      </w:pPr>
      <w:r>
        <w:rPr>
          <w:rFonts w:eastAsia="Times New Roman"/>
          <w:b/>
          <w:bCs/>
          <w:spacing w:val="-12"/>
          <w:sz w:val="34"/>
          <w:szCs w:val="34"/>
        </w:rPr>
        <w:t>Вид учебн</w:t>
      </w:r>
      <w:bookmarkStart w:id="0" w:name="_GoBack"/>
      <w:bookmarkEnd w:id="0"/>
      <w:r>
        <w:rPr>
          <w:rFonts w:eastAsia="Times New Roman"/>
          <w:b/>
          <w:bCs/>
          <w:spacing w:val="-12"/>
          <w:sz w:val="34"/>
          <w:szCs w:val="34"/>
        </w:rPr>
        <w:t xml:space="preserve">ого труда: </w:t>
      </w:r>
      <w:r>
        <w:rPr>
          <w:rFonts w:eastAsia="Times New Roman"/>
          <w:spacing w:val="-12"/>
          <w:sz w:val="34"/>
          <w:szCs w:val="34"/>
        </w:rPr>
        <w:t>работа с тканью.</w:t>
      </w:r>
    </w:p>
    <w:p w:rsidR="00000000" w:rsidRDefault="00B54BEB">
      <w:pPr>
        <w:shd w:val="clear" w:color="auto" w:fill="FFFFFF"/>
        <w:spacing w:line="370" w:lineRule="exact"/>
        <w:ind w:left="10" w:right="10" w:firstLine="710"/>
        <w:jc w:val="both"/>
      </w:pPr>
      <w:r>
        <w:rPr>
          <w:rFonts w:eastAsia="Times New Roman"/>
          <w:b/>
          <w:bCs/>
          <w:spacing w:val="-12"/>
          <w:sz w:val="34"/>
          <w:szCs w:val="34"/>
        </w:rPr>
        <w:t xml:space="preserve">Объект труда: </w:t>
      </w:r>
      <w:r>
        <w:rPr>
          <w:rFonts w:eastAsia="Times New Roman"/>
          <w:spacing w:val="-12"/>
          <w:sz w:val="34"/>
          <w:szCs w:val="34"/>
        </w:rPr>
        <w:t>Выполнение двусторонней глади прямыми и ко</w:t>
      </w:r>
      <w:r>
        <w:rPr>
          <w:rFonts w:eastAsia="Times New Roman"/>
          <w:spacing w:val="-12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сыми стежками.</w:t>
      </w:r>
    </w:p>
    <w:p w:rsidR="00000000" w:rsidRDefault="00B54BEB">
      <w:pPr>
        <w:shd w:val="clear" w:color="auto" w:fill="FFFFFF"/>
        <w:spacing w:line="370" w:lineRule="exact"/>
        <w:ind w:left="734" w:right="4032"/>
      </w:pPr>
      <w:r>
        <w:rPr>
          <w:rFonts w:eastAsia="Times New Roman"/>
          <w:b/>
          <w:bCs/>
          <w:spacing w:val="-12"/>
          <w:sz w:val="34"/>
          <w:szCs w:val="34"/>
        </w:rPr>
        <w:t xml:space="preserve">Время работы: </w:t>
      </w:r>
      <w:r>
        <w:rPr>
          <w:rFonts w:eastAsia="Times New Roman"/>
          <w:spacing w:val="-12"/>
          <w:sz w:val="34"/>
          <w:szCs w:val="34"/>
        </w:rPr>
        <w:t>90 ми</w:t>
      </w:r>
      <w:r>
        <w:rPr>
          <w:rFonts w:eastAsia="Times New Roman"/>
          <w:spacing w:val="-12"/>
          <w:sz w:val="34"/>
          <w:szCs w:val="34"/>
        </w:rPr>
        <w:t xml:space="preserve">нут (2 урока). </w:t>
      </w:r>
      <w:r>
        <w:rPr>
          <w:rFonts w:eastAsia="Times New Roman"/>
          <w:sz w:val="34"/>
          <w:szCs w:val="34"/>
        </w:rPr>
        <w:t>Цели:</w:t>
      </w:r>
    </w:p>
    <w:p w:rsidR="00000000" w:rsidRDefault="00B54BEB" w:rsidP="00B54BE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725" w:right="5" w:hanging="355"/>
        <w:jc w:val="both"/>
        <w:rPr>
          <w:spacing w:val="-39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Ознакомить с видом гладьевого шва. Научить выполнять дву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pacing w:val="-10"/>
          <w:sz w:val="34"/>
          <w:szCs w:val="34"/>
        </w:rPr>
        <w:t>стороннюю гладь прямыми и косыми стежками.</w:t>
      </w:r>
    </w:p>
    <w:p w:rsidR="00000000" w:rsidRDefault="00B54BEB" w:rsidP="00B54BE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725" w:right="5" w:hanging="355"/>
        <w:jc w:val="both"/>
        <w:rPr>
          <w:spacing w:val="-2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Развивать умения работать со схемами, инструкционными кар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тами, образцами.</w:t>
      </w:r>
    </w:p>
    <w:p w:rsidR="00000000" w:rsidRDefault="00B54BEB" w:rsidP="00B54BE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725" w:hanging="355"/>
        <w:jc w:val="both"/>
        <w:rPr>
          <w:spacing w:val="-2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Воспитывать любовь к одному из самых древних </w:t>
      </w:r>
      <w:r>
        <w:rPr>
          <w:rFonts w:eastAsia="Times New Roman"/>
          <w:spacing w:val="-11"/>
          <w:sz w:val="34"/>
          <w:szCs w:val="34"/>
        </w:rPr>
        <w:t>видов искусст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pacing w:val="-10"/>
          <w:sz w:val="34"/>
          <w:szCs w:val="34"/>
        </w:rPr>
        <w:t>ва - вышивке гладью. Воспитывать трудолюбие, наблюдатель</w:t>
      </w:r>
      <w:r>
        <w:rPr>
          <w:rFonts w:eastAsia="Times New Roman"/>
          <w:spacing w:val="-10"/>
          <w:sz w:val="34"/>
          <w:szCs w:val="34"/>
        </w:rPr>
        <w:softHyphen/>
      </w:r>
      <w:r>
        <w:rPr>
          <w:rFonts w:eastAsia="Times New Roman"/>
          <w:spacing w:val="-8"/>
          <w:sz w:val="34"/>
          <w:szCs w:val="34"/>
        </w:rPr>
        <w:t>ность, внимательность, аккуратность, ответственность и терпе</w:t>
      </w:r>
      <w:r>
        <w:rPr>
          <w:rFonts w:eastAsia="Times New Roman"/>
          <w:spacing w:val="-8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ние.</w:t>
      </w:r>
    </w:p>
    <w:p w:rsidR="00000000" w:rsidRDefault="00B54BEB">
      <w:pPr>
        <w:shd w:val="clear" w:color="auto" w:fill="FFFFFF"/>
        <w:spacing w:line="370" w:lineRule="exact"/>
        <w:ind w:left="19" w:right="14" w:firstLine="706"/>
        <w:jc w:val="both"/>
      </w:pPr>
      <w:r>
        <w:rPr>
          <w:rFonts w:eastAsia="Times New Roman"/>
          <w:b/>
          <w:bCs/>
          <w:spacing w:val="-9"/>
          <w:sz w:val="34"/>
          <w:szCs w:val="34"/>
        </w:rPr>
        <w:t xml:space="preserve">Материалы, инструменты и приспособления: </w:t>
      </w:r>
      <w:r>
        <w:rPr>
          <w:rFonts w:eastAsia="Times New Roman"/>
          <w:spacing w:val="-9"/>
          <w:sz w:val="34"/>
          <w:szCs w:val="34"/>
        </w:rPr>
        <w:t>ткань х/б, нит</w:t>
      </w:r>
      <w:r>
        <w:rPr>
          <w:rFonts w:eastAsia="Times New Roman"/>
          <w:spacing w:val="-9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ки мулине, игла, ножницы, напёрсток, пяльцы.</w:t>
      </w:r>
    </w:p>
    <w:p w:rsidR="00000000" w:rsidRDefault="00B54BEB">
      <w:pPr>
        <w:shd w:val="clear" w:color="auto" w:fill="FFFFFF"/>
        <w:spacing w:line="370" w:lineRule="exact"/>
        <w:ind w:right="10" w:firstLine="730"/>
        <w:jc w:val="both"/>
      </w:pPr>
      <w:r>
        <w:rPr>
          <w:rFonts w:eastAsia="Times New Roman"/>
          <w:b/>
          <w:bCs/>
          <w:spacing w:val="-13"/>
          <w:sz w:val="34"/>
          <w:szCs w:val="34"/>
        </w:rPr>
        <w:t>Наглядные пособия,</w:t>
      </w:r>
      <w:r>
        <w:rPr>
          <w:rFonts w:eastAsia="Times New Roman"/>
          <w:b/>
          <w:bCs/>
          <w:spacing w:val="-13"/>
          <w:sz w:val="34"/>
          <w:szCs w:val="34"/>
        </w:rPr>
        <w:t xml:space="preserve"> оборудование: </w:t>
      </w:r>
      <w:r>
        <w:rPr>
          <w:rFonts w:eastAsia="Times New Roman"/>
          <w:spacing w:val="-13"/>
          <w:sz w:val="34"/>
          <w:szCs w:val="34"/>
        </w:rPr>
        <w:t>схемы видов глади, выши</w:t>
      </w:r>
      <w:r>
        <w:rPr>
          <w:rFonts w:eastAsia="Times New Roman"/>
          <w:spacing w:val="-13"/>
          <w:sz w:val="34"/>
          <w:szCs w:val="34"/>
        </w:rPr>
        <w:softHyphen/>
      </w:r>
      <w:r>
        <w:rPr>
          <w:rFonts w:eastAsia="Times New Roman"/>
          <w:spacing w:val="-11"/>
          <w:sz w:val="34"/>
          <w:szCs w:val="34"/>
        </w:rPr>
        <w:t>тые изделия, образцы поэтапного выполнения швов, меловые изо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pacing w:val="-10"/>
          <w:sz w:val="34"/>
          <w:szCs w:val="34"/>
        </w:rPr>
        <w:t>бражения на доске, инструкционные карты, учебник, книги).</w:t>
      </w:r>
    </w:p>
    <w:p w:rsidR="00000000" w:rsidRDefault="00B54BEB">
      <w:pPr>
        <w:shd w:val="clear" w:color="auto" w:fill="FFFFFF"/>
        <w:spacing w:before="370"/>
        <w:ind w:right="19"/>
        <w:jc w:val="center"/>
      </w:pPr>
      <w:r>
        <w:rPr>
          <w:rFonts w:eastAsia="Times New Roman"/>
          <w:b/>
          <w:bCs/>
          <w:spacing w:val="-14"/>
          <w:sz w:val="34"/>
          <w:szCs w:val="34"/>
        </w:rPr>
        <w:t>Ход урока:</w:t>
      </w:r>
    </w:p>
    <w:p w:rsidR="00000000" w:rsidRDefault="00B54BEB" w:rsidP="00B54BEB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360" w:line="370" w:lineRule="exact"/>
        <w:ind w:left="370"/>
        <w:rPr>
          <w:b/>
          <w:bCs/>
          <w:spacing w:val="-27"/>
          <w:sz w:val="34"/>
          <w:szCs w:val="34"/>
          <w:lang w:val="en-US"/>
        </w:rPr>
      </w:pPr>
      <w:r>
        <w:rPr>
          <w:rFonts w:eastAsia="Times New Roman"/>
          <w:b/>
          <w:bCs/>
          <w:spacing w:val="-12"/>
          <w:sz w:val="34"/>
          <w:szCs w:val="34"/>
        </w:rPr>
        <w:t>Организационный момент.</w:t>
      </w:r>
    </w:p>
    <w:p w:rsidR="00000000" w:rsidRDefault="00B54BEB" w:rsidP="00B54BEB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370" w:lineRule="exact"/>
        <w:ind w:left="370"/>
        <w:rPr>
          <w:b/>
          <w:bCs/>
          <w:spacing w:val="-21"/>
          <w:sz w:val="34"/>
          <w:szCs w:val="34"/>
          <w:lang w:val="en-US"/>
        </w:rPr>
      </w:pPr>
      <w:r>
        <w:rPr>
          <w:rFonts w:eastAsia="Times New Roman"/>
          <w:b/>
          <w:bCs/>
          <w:spacing w:val="-11"/>
          <w:sz w:val="34"/>
          <w:szCs w:val="34"/>
        </w:rPr>
        <w:t>Подготовка рабочих мест,</w:t>
      </w:r>
    </w:p>
    <w:p w:rsidR="00000000" w:rsidRPr="00B54BEB" w:rsidRDefault="00B54BEB" w:rsidP="00B54BEB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370" w:lineRule="exact"/>
        <w:ind w:left="370"/>
        <w:rPr>
          <w:spacing w:val="-4"/>
          <w:sz w:val="34"/>
          <w:szCs w:val="34"/>
        </w:rPr>
      </w:pPr>
      <w:r>
        <w:rPr>
          <w:rFonts w:eastAsia="Times New Roman"/>
          <w:b/>
          <w:bCs/>
          <w:spacing w:val="-11"/>
          <w:sz w:val="34"/>
          <w:szCs w:val="34"/>
        </w:rPr>
        <w:t>Постановка темы и уч</w:t>
      </w:r>
      <w:r>
        <w:rPr>
          <w:rFonts w:eastAsia="Times New Roman"/>
          <w:b/>
          <w:bCs/>
          <w:spacing w:val="-11"/>
          <w:sz w:val="34"/>
          <w:szCs w:val="34"/>
        </w:rPr>
        <w:t>ебной цели.</w:t>
      </w:r>
    </w:p>
    <w:p w:rsidR="00000000" w:rsidRDefault="00B54BEB">
      <w:pPr>
        <w:shd w:val="clear" w:color="auto" w:fill="FFFFFF"/>
        <w:spacing w:line="370" w:lineRule="exact"/>
        <w:ind w:left="1085" w:right="10"/>
        <w:jc w:val="both"/>
      </w:pPr>
      <w:r>
        <w:rPr>
          <w:rFonts w:eastAsia="Times New Roman"/>
          <w:spacing w:val="-9"/>
          <w:sz w:val="34"/>
          <w:szCs w:val="34"/>
        </w:rPr>
        <w:t>Сегодня на уроке мы познакомимся с вводом гладьевого шва, и научимся выполнять двустороннюю гладь прямыми и ко</w:t>
      </w:r>
      <w:r>
        <w:rPr>
          <w:rFonts w:eastAsia="Times New Roman"/>
          <w:spacing w:val="-9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сыми стежками.</w:t>
      </w:r>
    </w:p>
    <w:p w:rsidR="00000000" w:rsidRDefault="00B54BEB">
      <w:pPr>
        <w:shd w:val="clear" w:color="auto" w:fill="FFFFFF"/>
        <w:tabs>
          <w:tab w:val="left" w:pos="1090"/>
        </w:tabs>
        <w:spacing w:before="10" w:line="370" w:lineRule="exact"/>
        <w:ind w:left="370"/>
      </w:pPr>
      <w:r>
        <w:rPr>
          <w:b/>
          <w:bCs/>
          <w:spacing w:val="-22"/>
          <w:sz w:val="34"/>
          <w:szCs w:val="34"/>
          <w:lang w:val="en-US"/>
        </w:rPr>
        <w:t>IV.</w:t>
      </w:r>
      <w:r>
        <w:rPr>
          <w:b/>
          <w:bCs/>
          <w:sz w:val="34"/>
          <w:szCs w:val="34"/>
          <w:lang w:val="en-US"/>
        </w:rPr>
        <w:tab/>
      </w:r>
      <w:r>
        <w:rPr>
          <w:rFonts w:eastAsia="Times New Roman"/>
          <w:b/>
          <w:bCs/>
          <w:spacing w:val="-11"/>
          <w:sz w:val="34"/>
          <w:szCs w:val="34"/>
        </w:rPr>
        <w:t>Опрос пройденного материала.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5" w:line="370" w:lineRule="exact"/>
        <w:ind w:left="1090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Где и когда появилась вышивка?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9" w:line="365" w:lineRule="exact"/>
        <w:ind w:left="1445" w:hanging="355"/>
        <w:rPr>
          <w:rFonts w:eastAsia="Times New Roman"/>
          <w:sz w:val="34"/>
          <w:szCs w:val="34"/>
        </w:rPr>
      </w:pPr>
      <w:r>
        <w:rPr>
          <w:rFonts w:eastAsia="Times New Roman"/>
          <w:spacing w:val="-7"/>
          <w:sz w:val="34"/>
          <w:szCs w:val="34"/>
        </w:rPr>
        <w:t>Назовите материалы, инструменты и приспособлен</w:t>
      </w:r>
      <w:r>
        <w:rPr>
          <w:rFonts w:eastAsia="Times New Roman"/>
          <w:spacing w:val="-7"/>
          <w:sz w:val="34"/>
          <w:szCs w:val="34"/>
        </w:rPr>
        <w:t>ия, ис</w:t>
      </w:r>
      <w:r>
        <w:rPr>
          <w:rFonts w:eastAsia="Times New Roman"/>
          <w:spacing w:val="-7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пользуемые для вышивки гладью?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5"/>
        <w:ind w:left="1090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Где применяется вышивка гладью?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5"/>
        <w:ind w:left="1090"/>
        <w:rPr>
          <w:rFonts w:eastAsia="Times New Roman"/>
          <w:sz w:val="34"/>
          <w:szCs w:val="34"/>
        </w:rPr>
        <w:sectPr w:rsidR="00000000">
          <w:type w:val="continuous"/>
          <w:pgSz w:w="11909" w:h="16834"/>
          <w:pgMar w:top="1428" w:right="1104" w:bottom="360" w:left="1158" w:header="720" w:footer="720" w:gutter="0"/>
          <w:cols w:space="60"/>
          <w:noEndnote/>
        </w:sectPr>
      </w:pPr>
    </w:p>
    <w:p w:rsidR="00000000" w:rsidRDefault="00B54BEB">
      <w:pPr>
        <w:shd w:val="clear" w:color="auto" w:fill="FFFFFF"/>
        <w:tabs>
          <w:tab w:val="left" w:pos="1080"/>
        </w:tabs>
        <w:spacing w:line="365" w:lineRule="exact"/>
        <w:ind w:left="1080" w:hanging="360"/>
      </w:pPr>
      <w:r>
        <w:rPr>
          <w:rFonts w:eastAsia="Times New Roman"/>
          <w:sz w:val="32"/>
          <w:szCs w:val="32"/>
        </w:rPr>
        <w:lastRenderedPageBreak/>
        <w:t>•</w:t>
      </w:r>
      <w:r>
        <w:rPr>
          <w:rFonts w:eastAsia="Times New Roman"/>
          <w:sz w:val="32"/>
          <w:szCs w:val="32"/>
        </w:rPr>
        <w:tab/>
        <w:t>Как называется сетка, которая используется для уменьше</w:t>
      </w:r>
      <w:r>
        <w:rPr>
          <w:rFonts w:eastAsia="Times New Roman"/>
          <w:sz w:val="32"/>
          <w:szCs w:val="32"/>
        </w:rPr>
        <w:softHyphen/>
      </w:r>
      <w:r>
        <w:rPr>
          <w:rFonts w:eastAsia="Times New Roman"/>
          <w:sz w:val="32"/>
          <w:szCs w:val="32"/>
        </w:rPr>
        <w:br/>
        <w:t>ния и увеличения рисунка?</w:t>
      </w:r>
    </w:p>
    <w:p w:rsidR="00000000" w:rsidRDefault="00B54BEB">
      <w:pPr>
        <w:shd w:val="clear" w:color="auto" w:fill="FFFFFF"/>
        <w:tabs>
          <w:tab w:val="left" w:pos="1070"/>
        </w:tabs>
        <w:spacing w:before="24" w:line="370" w:lineRule="exact"/>
        <w:ind w:right="614" w:firstLine="706"/>
      </w:pPr>
      <w:r>
        <w:rPr>
          <w:rFonts w:eastAsia="Times New Roman"/>
          <w:sz w:val="32"/>
          <w:szCs w:val="32"/>
        </w:rPr>
        <w:t>•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Какие Вы знаете способы перевода рисунка на ткань?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z w:val="32"/>
          <w:szCs w:val="32"/>
          <w:lang w:val="en-US"/>
        </w:rPr>
        <w:t xml:space="preserve">V.     </w:t>
      </w:r>
      <w:r>
        <w:rPr>
          <w:rFonts w:eastAsia="Times New Roman"/>
          <w:sz w:val="32"/>
          <w:szCs w:val="32"/>
        </w:rPr>
        <w:t>Новый материал</w:t>
      </w:r>
      <w:r>
        <w:rPr>
          <w:rFonts w:eastAsia="Times New Roman"/>
          <w:sz w:val="32"/>
          <w:szCs w:val="32"/>
        </w:rPr>
        <w:t>.</w:t>
      </w:r>
    </w:p>
    <w:p w:rsidR="00000000" w:rsidRDefault="00B54BEB" w:rsidP="00B54BE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70" w:lineRule="exact"/>
        <w:ind w:left="658"/>
        <w:rPr>
          <w:spacing w:val="-34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Чем отличается гладь от вышивки крестом?</w:t>
      </w:r>
    </w:p>
    <w:p w:rsidR="00000000" w:rsidRDefault="00B54BEB" w:rsidP="00B54BE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70" w:lineRule="exact"/>
        <w:ind w:left="658" w:right="10"/>
        <w:jc w:val="both"/>
        <w:rPr>
          <w:spacing w:val="-19"/>
          <w:sz w:val="32"/>
          <w:szCs w:val="32"/>
        </w:rPr>
      </w:pPr>
      <w:r>
        <w:rPr>
          <w:rFonts w:eastAsia="Times New Roman"/>
          <w:sz w:val="32"/>
          <w:szCs w:val="32"/>
        </w:rPr>
        <w:t>Какие виды декоративных стежков ручной вышивке Вы знаете, которые вышивают по свободному контуру?</w:t>
      </w:r>
    </w:p>
    <w:p w:rsidR="00000000" w:rsidRDefault="00B54BEB" w:rsidP="00B54BE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70" w:lineRule="exact"/>
        <w:ind w:left="658"/>
        <w:rPr>
          <w:spacing w:val="-17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Что такое гладь? (инструкционная карта)</w:t>
      </w:r>
    </w:p>
    <w:p w:rsidR="00000000" w:rsidRDefault="00B54BEB">
      <w:pPr>
        <w:shd w:val="clear" w:color="auto" w:fill="FFFFFF"/>
        <w:spacing w:line="370" w:lineRule="exact"/>
        <w:ind w:left="710"/>
        <w:jc w:val="both"/>
      </w:pPr>
      <w:r>
        <w:rPr>
          <w:rFonts w:eastAsia="Times New Roman"/>
          <w:spacing w:val="-1"/>
          <w:sz w:val="32"/>
          <w:szCs w:val="32"/>
        </w:rPr>
        <w:t>Гладь - это сплошное заполнение стежками всей поверхности ри</w:t>
      </w:r>
      <w:r>
        <w:rPr>
          <w:rFonts w:eastAsia="Times New Roman"/>
          <w:spacing w:val="-1"/>
          <w:sz w:val="32"/>
          <w:szCs w:val="32"/>
        </w:rPr>
        <w:t xml:space="preserve">сунка, стежки кладут ровно и плотно один к другому, не </w:t>
      </w:r>
      <w:r>
        <w:rPr>
          <w:rFonts w:eastAsia="Times New Roman"/>
          <w:sz w:val="32"/>
          <w:szCs w:val="32"/>
        </w:rPr>
        <w:t>натягивая сильно нитку. Запись в тетради.</w:t>
      </w:r>
    </w:p>
    <w:p w:rsidR="00000000" w:rsidRDefault="00B54BEB">
      <w:pPr>
        <w:shd w:val="clear" w:color="auto" w:fill="FFFFFF"/>
        <w:tabs>
          <w:tab w:val="left" w:pos="1022"/>
        </w:tabs>
        <w:spacing w:line="370" w:lineRule="exact"/>
        <w:ind w:left="658" w:right="10"/>
        <w:jc w:val="both"/>
      </w:pPr>
      <w:r>
        <w:rPr>
          <w:spacing w:val="-17"/>
          <w:sz w:val="32"/>
          <w:szCs w:val="32"/>
        </w:rPr>
        <w:t>4.</w:t>
      </w:r>
      <w:r>
        <w:rPr>
          <w:sz w:val="32"/>
          <w:szCs w:val="32"/>
        </w:rPr>
        <w:tab/>
      </w:r>
      <w:r>
        <w:rPr>
          <w:rFonts w:eastAsia="Times New Roman"/>
          <w:spacing w:val="-1"/>
          <w:sz w:val="32"/>
          <w:szCs w:val="32"/>
        </w:rPr>
        <w:t>Как вышит рисунок на представленных работах? Какое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сходство и различие в этих работах?</w:t>
      </w:r>
    </w:p>
    <w:p w:rsidR="00000000" w:rsidRDefault="00B54BEB">
      <w:pPr>
        <w:shd w:val="clear" w:color="auto" w:fill="FFFFFF"/>
        <w:spacing w:line="370" w:lineRule="exact"/>
        <w:ind w:left="696" w:right="5"/>
        <w:jc w:val="both"/>
      </w:pPr>
      <w:r>
        <w:rPr>
          <w:rFonts w:eastAsia="Times New Roman"/>
          <w:spacing w:val="-2"/>
          <w:sz w:val="32"/>
          <w:szCs w:val="32"/>
        </w:rPr>
        <w:t xml:space="preserve">С помощью глади можно создать рисунок только с лицевой </w:t>
      </w:r>
      <w:r>
        <w:rPr>
          <w:rFonts w:eastAsia="Times New Roman"/>
          <w:sz w:val="32"/>
          <w:szCs w:val="32"/>
        </w:rPr>
        <w:t xml:space="preserve">стороны ткани </w:t>
      </w:r>
      <w:r>
        <w:rPr>
          <w:rFonts w:eastAsia="Times New Roman"/>
          <w:sz w:val="32"/>
          <w:szCs w:val="32"/>
        </w:rPr>
        <w:t xml:space="preserve">- это односторонняя гладь. При вышивании такого шва на лицевой стороне получаются стежки в виде </w:t>
      </w:r>
      <w:r>
        <w:rPr>
          <w:rFonts w:eastAsia="Times New Roman"/>
          <w:spacing w:val="-3"/>
          <w:sz w:val="32"/>
          <w:szCs w:val="32"/>
        </w:rPr>
        <w:t xml:space="preserve">прямых и наклонных линий, а на изнаночной видны только </w:t>
      </w:r>
      <w:r>
        <w:rPr>
          <w:rFonts w:eastAsia="Times New Roman"/>
          <w:spacing w:val="-2"/>
          <w:sz w:val="32"/>
          <w:szCs w:val="32"/>
        </w:rPr>
        <w:t>контуры рисунка. Или с обеих сторон - двусторонняя. При вышивании такого шва на лицевой и изнаночных стор</w:t>
      </w:r>
      <w:r>
        <w:rPr>
          <w:rFonts w:eastAsia="Times New Roman"/>
          <w:spacing w:val="-2"/>
          <w:sz w:val="32"/>
          <w:szCs w:val="32"/>
        </w:rPr>
        <w:t xml:space="preserve">онах получаются одинаковые стежки в виде прямых и наклонных </w:t>
      </w:r>
      <w:r>
        <w:rPr>
          <w:rFonts w:eastAsia="Times New Roman"/>
          <w:sz w:val="32"/>
          <w:szCs w:val="32"/>
        </w:rPr>
        <w:t>линий. Запись в тетради.</w:t>
      </w:r>
    </w:p>
    <w:p w:rsidR="00000000" w:rsidRDefault="00B54BEB">
      <w:pPr>
        <w:shd w:val="clear" w:color="auto" w:fill="FFFFFF"/>
        <w:tabs>
          <w:tab w:val="left" w:pos="1022"/>
        </w:tabs>
        <w:spacing w:before="5" w:line="370" w:lineRule="exact"/>
        <w:ind w:left="658" w:right="14"/>
        <w:jc w:val="both"/>
      </w:pPr>
      <w:r>
        <w:rPr>
          <w:spacing w:val="-22"/>
          <w:sz w:val="32"/>
          <w:szCs w:val="32"/>
        </w:rPr>
        <w:t>5.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Самостоятельная работа. Двусторонняя гладь (учебник стр.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169-170)</w:t>
      </w:r>
    </w:p>
    <w:p w:rsidR="00000000" w:rsidRDefault="00B54BEB">
      <w:pPr>
        <w:shd w:val="clear" w:color="auto" w:fill="FFFFFF"/>
        <w:spacing w:line="370" w:lineRule="exact"/>
        <w:ind w:left="787"/>
      </w:pPr>
      <w:r>
        <w:rPr>
          <w:rFonts w:eastAsia="Times New Roman"/>
          <w:spacing w:val="-2"/>
          <w:sz w:val="32"/>
          <w:szCs w:val="32"/>
        </w:rPr>
        <w:t>Вопросы для групп;</w:t>
      </w:r>
    </w:p>
    <w:p w:rsidR="00000000" w:rsidRDefault="00B54BEB" w:rsidP="00B54BEB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24"/>
        <w:ind w:left="70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Какие узоры вышивают двусторонней гладью?</w:t>
      </w:r>
    </w:p>
    <w:p w:rsidR="00000000" w:rsidRDefault="00B54BEB" w:rsidP="00B54BEB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19" w:line="374" w:lineRule="exact"/>
        <w:ind w:left="70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Во сколько нитей вышивают двустор</w:t>
      </w:r>
      <w:r>
        <w:rPr>
          <w:rFonts w:eastAsia="Times New Roman"/>
          <w:sz w:val="32"/>
          <w:szCs w:val="32"/>
        </w:rPr>
        <w:t>оннюю гладь?</w:t>
      </w:r>
    </w:p>
    <w:p w:rsidR="00000000" w:rsidRDefault="00B54BEB">
      <w:pPr>
        <w:rPr>
          <w:sz w:val="2"/>
          <w:szCs w:val="2"/>
        </w:rPr>
      </w:pPr>
    </w:p>
    <w:p w:rsidR="00000000" w:rsidRDefault="00B54BEB" w:rsidP="00B54BEB">
      <w:pPr>
        <w:numPr>
          <w:ilvl w:val="0"/>
          <w:numId w:val="6"/>
        </w:numPr>
        <w:shd w:val="clear" w:color="auto" w:fill="FFFFFF"/>
        <w:tabs>
          <w:tab w:val="left" w:pos="1051"/>
        </w:tabs>
        <w:spacing w:before="10" w:line="374" w:lineRule="exact"/>
        <w:ind w:left="1051" w:hanging="34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Какой гладью вышивают плоды? Под каким углом к оси симметрии?</w:t>
      </w:r>
    </w:p>
    <w:p w:rsidR="00000000" w:rsidRDefault="00B54BEB" w:rsidP="00B54BEB">
      <w:pPr>
        <w:numPr>
          <w:ilvl w:val="0"/>
          <w:numId w:val="6"/>
        </w:numPr>
        <w:shd w:val="clear" w:color="auto" w:fill="FFFFFF"/>
        <w:tabs>
          <w:tab w:val="left" w:pos="1051"/>
        </w:tabs>
        <w:spacing w:before="14" w:line="374" w:lineRule="exact"/>
        <w:ind w:left="1051" w:hanging="34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Какой гладью вышивают мелкие листочки? Под каким уг</w:t>
      </w:r>
      <w:r>
        <w:rPr>
          <w:rFonts w:eastAsia="Times New Roman"/>
          <w:sz w:val="32"/>
          <w:szCs w:val="32"/>
        </w:rPr>
        <w:softHyphen/>
        <w:t>лом?</w:t>
      </w:r>
    </w:p>
    <w:p w:rsidR="00000000" w:rsidRDefault="00B54BEB" w:rsidP="00B54BEB">
      <w:pPr>
        <w:numPr>
          <w:ilvl w:val="0"/>
          <w:numId w:val="7"/>
        </w:numPr>
        <w:shd w:val="clear" w:color="auto" w:fill="FFFFFF"/>
        <w:tabs>
          <w:tab w:val="left" w:pos="1051"/>
        </w:tabs>
        <w:spacing w:before="10" w:line="374" w:lineRule="exact"/>
        <w:ind w:left="70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Какой гладью вышиваю листики с прожилками? Как?</w:t>
      </w:r>
    </w:p>
    <w:p w:rsidR="00000000" w:rsidRDefault="00B54BEB" w:rsidP="00B54BEB">
      <w:pPr>
        <w:numPr>
          <w:ilvl w:val="0"/>
          <w:numId w:val="7"/>
        </w:numPr>
        <w:shd w:val="clear" w:color="auto" w:fill="FFFFFF"/>
        <w:tabs>
          <w:tab w:val="left" w:pos="1051"/>
        </w:tabs>
        <w:spacing w:before="10" w:line="374" w:lineRule="exact"/>
        <w:ind w:left="70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Лепестки цветов вышивают какими стежками? Как?</w:t>
      </w:r>
    </w:p>
    <w:p w:rsidR="00000000" w:rsidRDefault="00B54BEB">
      <w:pPr>
        <w:shd w:val="clear" w:color="auto" w:fill="FFFFFF"/>
        <w:tabs>
          <w:tab w:val="left" w:pos="1022"/>
        </w:tabs>
        <w:spacing w:line="374" w:lineRule="exact"/>
        <w:ind w:left="658"/>
      </w:pPr>
      <w:r>
        <w:rPr>
          <w:spacing w:val="-17"/>
          <w:sz w:val="32"/>
          <w:szCs w:val="32"/>
        </w:rPr>
        <w:t>6.</w:t>
      </w:r>
      <w:r>
        <w:rPr>
          <w:sz w:val="32"/>
          <w:szCs w:val="32"/>
        </w:rPr>
        <w:tab/>
      </w:r>
      <w:r>
        <w:rPr>
          <w:rFonts w:eastAsia="Times New Roman"/>
          <w:spacing w:val="-1"/>
          <w:sz w:val="32"/>
          <w:szCs w:val="32"/>
        </w:rPr>
        <w:t>Самостоят</w:t>
      </w:r>
      <w:r>
        <w:rPr>
          <w:rFonts w:eastAsia="Times New Roman"/>
          <w:spacing w:val="-1"/>
          <w:sz w:val="32"/>
          <w:szCs w:val="32"/>
        </w:rPr>
        <w:t>ельная работа в парах по карточкам.</w:t>
      </w:r>
    </w:p>
    <w:p w:rsidR="00000000" w:rsidRDefault="00B54BEB">
      <w:pPr>
        <w:shd w:val="clear" w:color="auto" w:fill="FFFFFF"/>
        <w:spacing w:line="374" w:lineRule="exact"/>
        <w:ind w:left="701" w:right="19"/>
        <w:jc w:val="both"/>
      </w:pPr>
      <w:r>
        <w:rPr>
          <w:rFonts w:eastAsia="Times New Roman"/>
          <w:spacing w:val="-2"/>
          <w:sz w:val="32"/>
          <w:szCs w:val="32"/>
        </w:rPr>
        <w:t>Показ направления стежков вышивки плодов, мелких листоч</w:t>
      </w:r>
      <w:r>
        <w:rPr>
          <w:rFonts w:eastAsia="Times New Roman"/>
          <w:spacing w:val="-2"/>
          <w:sz w:val="32"/>
          <w:szCs w:val="32"/>
        </w:rPr>
        <w:softHyphen/>
      </w:r>
      <w:r>
        <w:rPr>
          <w:rFonts w:eastAsia="Times New Roman"/>
          <w:spacing w:val="-1"/>
          <w:sz w:val="32"/>
          <w:szCs w:val="32"/>
        </w:rPr>
        <w:t>ков, листиков с прожилками и лепестки цветов.</w:t>
      </w:r>
    </w:p>
    <w:p w:rsidR="00000000" w:rsidRDefault="00B54BEB">
      <w:pPr>
        <w:shd w:val="clear" w:color="auto" w:fill="FFFFFF"/>
        <w:tabs>
          <w:tab w:val="left" w:pos="1022"/>
        </w:tabs>
        <w:spacing w:line="374" w:lineRule="exact"/>
        <w:ind w:left="658" w:right="14"/>
        <w:jc w:val="both"/>
      </w:pPr>
      <w:r>
        <w:rPr>
          <w:spacing w:val="-22"/>
          <w:sz w:val="32"/>
          <w:szCs w:val="32"/>
        </w:rPr>
        <w:t>7.</w:t>
      </w:r>
      <w:r>
        <w:rPr>
          <w:sz w:val="32"/>
          <w:szCs w:val="32"/>
        </w:rPr>
        <w:tab/>
      </w:r>
      <w:r>
        <w:rPr>
          <w:rFonts w:eastAsia="Times New Roman"/>
          <w:spacing w:val="-1"/>
          <w:sz w:val="32"/>
          <w:szCs w:val="32"/>
        </w:rPr>
        <w:t>Вышивка с использованием настила (инструкционная кар</w:t>
      </w:r>
      <w:r>
        <w:rPr>
          <w:rFonts w:eastAsia="Times New Roman"/>
          <w:spacing w:val="-1"/>
          <w:sz w:val="32"/>
          <w:szCs w:val="32"/>
        </w:rPr>
        <w:softHyphen/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та).</w:t>
      </w:r>
    </w:p>
    <w:p w:rsidR="00000000" w:rsidRDefault="00B54BEB">
      <w:pPr>
        <w:shd w:val="clear" w:color="auto" w:fill="FFFFFF"/>
        <w:tabs>
          <w:tab w:val="left" w:pos="1022"/>
        </w:tabs>
        <w:spacing w:line="374" w:lineRule="exact"/>
        <w:ind w:left="658" w:right="14"/>
        <w:jc w:val="both"/>
        <w:sectPr w:rsidR="00000000">
          <w:pgSz w:w="11909" w:h="16834"/>
          <w:pgMar w:top="1440" w:right="1036" w:bottom="360" w:left="1604" w:header="720" w:footer="720" w:gutter="0"/>
          <w:cols w:space="60"/>
          <w:noEndnote/>
        </w:sectPr>
      </w:pPr>
    </w:p>
    <w:p w:rsidR="00B54BEB" w:rsidRDefault="00B54BEB" w:rsidP="00B54BEB">
      <w:pPr>
        <w:shd w:val="clear" w:color="auto" w:fill="FFFFFF"/>
        <w:spacing w:line="413" w:lineRule="exact"/>
        <w:ind w:left="3907"/>
      </w:pPr>
      <w:r>
        <w:rPr>
          <w:rFonts w:eastAsia="Times New Roman"/>
          <w:position w:val="5"/>
          <w:sz w:val="42"/>
          <w:szCs w:val="42"/>
        </w:rPr>
        <w:lastRenderedPageBreak/>
        <w:t>Гладь</w:t>
      </w:r>
    </w:p>
    <w:p w:rsidR="00B54BEB" w:rsidRDefault="00B54BEB" w:rsidP="00B54BEB">
      <w:pPr>
        <w:shd w:val="clear" w:color="auto" w:fill="FFFFFF"/>
        <w:spacing w:before="408" w:line="322" w:lineRule="exact"/>
        <w:ind w:left="10"/>
        <w:jc w:val="both"/>
      </w:pPr>
      <w:r>
        <w:rPr>
          <w:rFonts w:eastAsia="Times New Roman"/>
          <w:spacing w:val="-10"/>
          <w:sz w:val="30"/>
          <w:szCs w:val="30"/>
        </w:rPr>
        <w:t>Вышивание гладью - это сплошное заполнение стежками всей поверхности ри</w:t>
      </w:r>
      <w:r>
        <w:rPr>
          <w:rFonts w:eastAsia="Times New Roman"/>
          <w:spacing w:val="-10"/>
          <w:sz w:val="30"/>
          <w:szCs w:val="30"/>
        </w:rPr>
        <w:softHyphen/>
        <w:t>сунка (стежки кладут ровно и плотно один к другому, не затягивая сильно нит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ку).</w:t>
      </w: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  <w:r>
        <w:rPr>
          <w:rFonts w:eastAsia="Times New Roman"/>
          <w:noProof/>
          <w:spacing w:val="-11"/>
          <w:sz w:val="34"/>
          <w:szCs w:val="34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-458470</wp:posOffset>
            </wp:positionH>
            <wp:positionV relativeFrom="paragraph">
              <wp:posOffset>113030</wp:posOffset>
            </wp:positionV>
            <wp:extent cx="6667500" cy="84150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  <w:r>
        <w:rPr>
          <w:rFonts w:eastAsia="Times New Roman"/>
          <w:noProof/>
          <w:spacing w:val="-11"/>
          <w:sz w:val="34"/>
          <w:szCs w:val="34"/>
        </w:rPr>
        <w:lastRenderedPageBreak/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-447675</wp:posOffset>
            </wp:positionH>
            <wp:positionV relativeFrom="paragraph">
              <wp:posOffset>-247015</wp:posOffset>
            </wp:positionV>
            <wp:extent cx="6877050" cy="49999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B54BEB" w:rsidRDefault="00B54BEB">
      <w:pPr>
        <w:shd w:val="clear" w:color="auto" w:fill="FFFFFF"/>
        <w:spacing w:line="370" w:lineRule="exact"/>
        <w:ind w:left="677" w:right="226"/>
        <w:jc w:val="both"/>
        <w:rPr>
          <w:rFonts w:eastAsia="Times New Roman"/>
          <w:spacing w:val="-11"/>
          <w:sz w:val="34"/>
          <w:szCs w:val="34"/>
        </w:rPr>
      </w:pPr>
    </w:p>
    <w:p w:rsidR="00000000" w:rsidRDefault="00B54BEB">
      <w:pPr>
        <w:shd w:val="clear" w:color="auto" w:fill="FFFFFF"/>
        <w:spacing w:line="370" w:lineRule="exact"/>
        <w:ind w:left="677" w:right="226"/>
        <w:jc w:val="both"/>
      </w:pPr>
      <w:r>
        <w:rPr>
          <w:rFonts w:eastAsia="Times New Roman"/>
          <w:spacing w:val="-11"/>
          <w:sz w:val="34"/>
          <w:szCs w:val="34"/>
        </w:rPr>
        <w:t>Если Вы хотите, чтобы вышивка был</w:t>
      </w:r>
      <w:r>
        <w:rPr>
          <w:rFonts w:eastAsia="Times New Roman"/>
          <w:spacing w:val="-11"/>
          <w:sz w:val="34"/>
          <w:szCs w:val="34"/>
        </w:rPr>
        <w:t>а более выпуклой, снача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pacing w:val="-12"/>
          <w:sz w:val="34"/>
          <w:szCs w:val="34"/>
        </w:rPr>
        <w:t xml:space="preserve">ла заполните контур рисунка швом «вперёд иголку», а потом </w:t>
      </w:r>
      <w:r>
        <w:rPr>
          <w:rFonts w:eastAsia="Times New Roman"/>
          <w:sz w:val="34"/>
          <w:szCs w:val="34"/>
        </w:rPr>
        <w:t>приступите к выполнению глади.</w:t>
      </w:r>
    </w:p>
    <w:p w:rsidR="00000000" w:rsidRDefault="00B54BEB" w:rsidP="00B54BEB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70" w:lineRule="exact"/>
        <w:ind w:left="686"/>
        <w:rPr>
          <w:spacing w:val="-29"/>
          <w:sz w:val="34"/>
          <w:szCs w:val="34"/>
        </w:rPr>
      </w:pPr>
      <w:r>
        <w:rPr>
          <w:rFonts w:eastAsia="Times New Roman"/>
          <w:spacing w:val="-4"/>
          <w:sz w:val="34"/>
          <w:szCs w:val="34"/>
        </w:rPr>
        <w:t xml:space="preserve">Закрепление нити в начале и конце работы (разбор инст- « </w:t>
      </w:r>
      <w:r>
        <w:rPr>
          <w:rFonts w:eastAsia="Times New Roman"/>
          <w:sz w:val="34"/>
          <w:szCs w:val="34"/>
        </w:rPr>
        <w:t>рукционной карты).</w:t>
      </w:r>
    </w:p>
    <w:p w:rsidR="00000000" w:rsidRDefault="00B54BEB" w:rsidP="00B54BEB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70" w:lineRule="exact"/>
        <w:ind w:left="686" w:right="235"/>
        <w:jc w:val="both"/>
        <w:rPr>
          <w:spacing w:val="-26"/>
          <w:sz w:val="34"/>
          <w:szCs w:val="34"/>
        </w:rPr>
      </w:pPr>
      <w:r>
        <w:rPr>
          <w:rFonts w:eastAsia="Times New Roman"/>
          <w:spacing w:val="-7"/>
          <w:sz w:val="34"/>
          <w:szCs w:val="34"/>
        </w:rPr>
        <w:t xml:space="preserve">Поиск ошибок в вышитых работах учеников (работа в </w:t>
      </w:r>
      <w:r>
        <w:rPr>
          <w:rFonts w:eastAsia="Times New Roman"/>
          <w:sz w:val="34"/>
          <w:szCs w:val="34"/>
        </w:rPr>
        <w:t>группах</w:t>
      </w:r>
      <w:r>
        <w:rPr>
          <w:rFonts w:eastAsia="Times New Roman"/>
          <w:sz w:val="34"/>
          <w:szCs w:val="34"/>
        </w:rPr>
        <w:t>).</w:t>
      </w:r>
    </w:p>
    <w:p w:rsidR="00000000" w:rsidRDefault="00B54BEB">
      <w:pPr>
        <w:shd w:val="clear" w:color="auto" w:fill="FFFFFF"/>
        <w:tabs>
          <w:tab w:val="left" w:pos="1248"/>
        </w:tabs>
        <w:spacing w:line="370" w:lineRule="exact"/>
        <w:ind w:left="682" w:right="230"/>
        <w:jc w:val="both"/>
      </w:pPr>
      <w:r>
        <w:rPr>
          <w:spacing w:val="-31"/>
          <w:sz w:val="34"/>
          <w:szCs w:val="34"/>
        </w:rPr>
        <w:t>10.</w:t>
      </w:r>
      <w:r>
        <w:rPr>
          <w:sz w:val="34"/>
          <w:szCs w:val="34"/>
        </w:rPr>
        <w:tab/>
      </w:r>
      <w:r>
        <w:rPr>
          <w:rFonts w:eastAsia="Times New Roman"/>
          <w:spacing w:val="-12"/>
          <w:sz w:val="34"/>
          <w:szCs w:val="34"/>
        </w:rPr>
        <w:t>Чтобы выполнить правильно и аккуратно работу нужно</w:t>
      </w:r>
      <w:r>
        <w:rPr>
          <w:rFonts w:eastAsia="Times New Roman"/>
          <w:spacing w:val="-12"/>
          <w:sz w:val="34"/>
          <w:szCs w:val="34"/>
        </w:rPr>
        <w:br/>
      </w:r>
      <w:r>
        <w:rPr>
          <w:rFonts w:eastAsia="Times New Roman"/>
          <w:spacing w:val="-11"/>
          <w:sz w:val="34"/>
          <w:szCs w:val="34"/>
        </w:rPr>
        <w:t>соблюдать правила техники безопасности при работе с нож</w:t>
      </w:r>
      <w:r>
        <w:rPr>
          <w:rFonts w:eastAsia="Times New Roman"/>
          <w:spacing w:val="-11"/>
          <w:sz w:val="34"/>
          <w:szCs w:val="34"/>
        </w:rPr>
        <w:softHyphen/>
      </w:r>
      <w:r>
        <w:rPr>
          <w:rFonts w:eastAsia="Times New Roman"/>
          <w:spacing w:val="-11"/>
          <w:sz w:val="34"/>
          <w:szCs w:val="34"/>
        </w:rPr>
        <w:br/>
      </w:r>
      <w:r>
        <w:rPr>
          <w:rFonts w:eastAsia="Times New Roman"/>
          <w:sz w:val="34"/>
          <w:szCs w:val="34"/>
        </w:rPr>
        <w:t>ницами, иглами и булавками.</w:t>
      </w:r>
    </w:p>
    <w:p w:rsidR="00000000" w:rsidRDefault="00B54BEB">
      <w:pPr>
        <w:shd w:val="clear" w:color="auto" w:fill="FFFFFF"/>
        <w:tabs>
          <w:tab w:val="left" w:pos="1166"/>
        </w:tabs>
        <w:spacing w:line="370" w:lineRule="exact"/>
        <w:ind w:left="730"/>
      </w:pPr>
      <w:r>
        <w:rPr>
          <w:spacing w:val="-35"/>
          <w:sz w:val="34"/>
          <w:szCs w:val="34"/>
        </w:rPr>
        <w:t>11.</w:t>
      </w:r>
      <w:r>
        <w:rPr>
          <w:sz w:val="34"/>
          <w:szCs w:val="34"/>
        </w:rPr>
        <w:tab/>
      </w:r>
      <w:r>
        <w:rPr>
          <w:rFonts w:eastAsia="Times New Roman"/>
          <w:spacing w:val="-10"/>
          <w:sz w:val="34"/>
          <w:szCs w:val="34"/>
        </w:rPr>
        <w:t>А теперь составим план работы:</w:t>
      </w:r>
    </w:p>
    <w:p w:rsidR="00000000" w:rsidRDefault="00B54BEB" w:rsidP="00B54BEB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70" w:lineRule="exact"/>
        <w:ind w:left="1622"/>
        <w:rPr>
          <w:spacing w:val="-41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Запялить ткань.</w:t>
      </w:r>
    </w:p>
    <w:p w:rsidR="00000000" w:rsidRDefault="00B54BEB" w:rsidP="00B54BEB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70" w:lineRule="exact"/>
        <w:ind w:left="1622"/>
        <w:rPr>
          <w:spacing w:val="-29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Закрепить нить в начале работы.</w:t>
      </w:r>
    </w:p>
    <w:p w:rsidR="00000000" w:rsidRDefault="00B54BEB" w:rsidP="00B54BEB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70" w:lineRule="exact"/>
        <w:ind w:left="1982" w:hanging="360"/>
        <w:rPr>
          <w:spacing w:val="-2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Выполнить двуст</w:t>
      </w:r>
      <w:r>
        <w:rPr>
          <w:rFonts w:eastAsia="Times New Roman"/>
          <w:spacing w:val="-11"/>
          <w:sz w:val="34"/>
          <w:szCs w:val="34"/>
        </w:rPr>
        <w:t xml:space="preserve">ороннюю гладь прямыми и косыми </w:t>
      </w:r>
      <w:r>
        <w:rPr>
          <w:rFonts w:eastAsia="Times New Roman"/>
          <w:sz w:val="34"/>
          <w:szCs w:val="34"/>
        </w:rPr>
        <w:t>стежками.</w:t>
      </w:r>
    </w:p>
    <w:p w:rsidR="00000000" w:rsidRDefault="00B54BEB" w:rsidP="00B54BEB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70" w:lineRule="exact"/>
        <w:ind w:left="1622"/>
        <w:rPr>
          <w:spacing w:val="-24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Закрепить нить в конце работы.</w:t>
      </w:r>
    </w:p>
    <w:p w:rsidR="00000000" w:rsidRDefault="00B54BEB">
      <w:pPr>
        <w:shd w:val="clear" w:color="auto" w:fill="FFFFFF"/>
        <w:tabs>
          <w:tab w:val="left" w:pos="720"/>
        </w:tabs>
        <w:spacing w:before="5" w:line="370" w:lineRule="exact"/>
        <w:ind w:left="720" w:right="3686" w:hanging="710"/>
      </w:pPr>
      <w:r>
        <w:rPr>
          <w:spacing w:val="-15"/>
          <w:sz w:val="34"/>
          <w:szCs w:val="34"/>
          <w:lang w:val="en-US"/>
        </w:rPr>
        <w:t>VI</w:t>
      </w:r>
      <w:r w:rsidRPr="00B54BEB">
        <w:rPr>
          <w:spacing w:val="-15"/>
          <w:sz w:val="34"/>
          <w:szCs w:val="34"/>
        </w:rPr>
        <w:t>.</w:t>
      </w:r>
      <w:r w:rsidRPr="00B54BEB">
        <w:rPr>
          <w:sz w:val="34"/>
          <w:szCs w:val="34"/>
        </w:rPr>
        <w:tab/>
      </w:r>
      <w:r>
        <w:rPr>
          <w:rFonts w:eastAsia="Times New Roman"/>
          <w:sz w:val="34"/>
          <w:szCs w:val="34"/>
        </w:rPr>
        <w:t>Практическая работа.</w:t>
      </w:r>
      <w:r>
        <w:rPr>
          <w:rFonts w:eastAsia="Times New Roman"/>
          <w:sz w:val="34"/>
          <w:szCs w:val="34"/>
        </w:rPr>
        <w:br/>
      </w:r>
      <w:r>
        <w:rPr>
          <w:rFonts w:eastAsia="Times New Roman"/>
          <w:spacing w:val="-13"/>
          <w:sz w:val="34"/>
          <w:szCs w:val="34"/>
        </w:rPr>
        <w:t>Выполнение практической работы.</w:t>
      </w:r>
      <w:r>
        <w:rPr>
          <w:rFonts w:eastAsia="Times New Roman"/>
          <w:spacing w:val="-13"/>
          <w:sz w:val="34"/>
          <w:szCs w:val="34"/>
        </w:rPr>
        <w:br/>
      </w:r>
      <w:r>
        <w:rPr>
          <w:rFonts w:eastAsia="Times New Roman"/>
          <w:sz w:val="34"/>
          <w:szCs w:val="34"/>
        </w:rPr>
        <w:t>Зарядка для глаз.</w:t>
      </w:r>
    </w:p>
    <w:p w:rsidR="00000000" w:rsidRDefault="00B54BEB">
      <w:pPr>
        <w:shd w:val="clear" w:color="auto" w:fill="FFFFFF"/>
        <w:spacing w:line="370" w:lineRule="exact"/>
        <w:ind w:left="730"/>
      </w:pPr>
      <w:r>
        <w:rPr>
          <w:rFonts w:eastAsia="Times New Roman"/>
          <w:spacing w:val="-15"/>
          <w:sz w:val="34"/>
          <w:szCs w:val="34"/>
        </w:rPr>
        <w:lastRenderedPageBreak/>
        <w:t>Музыка.</w:t>
      </w:r>
    </w:p>
    <w:p w:rsidR="00000000" w:rsidRDefault="00B54BEB">
      <w:pPr>
        <w:shd w:val="clear" w:color="auto" w:fill="FFFFFF"/>
        <w:tabs>
          <w:tab w:val="left" w:pos="720"/>
        </w:tabs>
        <w:spacing w:line="370" w:lineRule="exact"/>
        <w:ind w:left="720" w:right="1229" w:hanging="710"/>
      </w:pPr>
      <w:r>
        <w:rPr>
          <w:spacing w:val="-9"/>
          <w:sz w:val="34"/>
          <w:szCs w:val="34"/>
          <w:lang w:val="en-US"/>
        </w:rPr>
        <w:t>VII</w:t>
      </w:r>
      <w:r w:rsidRPr="00B54BEB">
        <w:rPr>
          <w:spacing w:val="-9"/>
          <w:sz w:val="34"/>
          <w:szCs w:val="34"/>
        </w:rPr>
        <w:t>.</w:t>
      </w:r>
      <w:r w:rsidRPr="00B54BEB">
        <w:rPr>
          <w:sz w:val="34"/>
          <w:szCs w:val="34"/>
        </w:rPr>
        <w:tab/>
      </w:r>
      <w:r>
        <w:rPr>
          <w:rFonts w:eastAsia="Times New Roman"/>
          <w:sz w:val="34"/>
          <w:szCs w:val="34"/>
        </w:rPr>
        <w:t>Анализ и оценка выполненных работ.</w:t>
      </w:r>
      <w:r>
        <w:rPr>
          <w:rFonts w:eastAsia="Times New Roman"/>
          <w:sz w:val="34"/>
          <w:szCs w:val="34"/>
        </w:rPr>
        <w:br/>
      </w:r>
      <w:r>
        <w:rPr>
          <w:rFonts w:eastAsia="Times New Roman"/>
          <w:spacing w:val="-10"/>
          <w:sz w:val="34"/>
          <w:szCs w:val="34"/>
        </w:rPr>
        <w:t>Что Вы будите учитывать при оценке работ?</w:t>
      </w:r>
      <w:r>
        <w:rPr>
          <w:rFonts w:eastAsia="Times New Roman"/>
          <w:spacing w:val="-10"/>
          <w:sz w:val="34"/>
          <w:szCs w:val="34"/>
        </w:rPr>
        <w:br/>
      </w:r>
      <w:r>
        <w:rPr>
          <w:rFonts w:eastAsia="Times New Roman"/>
          <w:spacing w:val="-12"/>
          <w:sz w:val="34"/>
          <w:szCs w:val="34"/>
        </w:rPr>
        <w:t>Поменяйтесь ра</w:t>
      </w:r>
      <w:r>
        <w:rPr>
          <w:rFonts w:eastAsia="Times New Roman"/>
          <w:spacing w:val="-12"/>
          <w:sz w:val="34"/>
          <w:szCs w:val="34"/>
        </w:rPr>
        <w:t>ботами внутри группы и оцените их.</w:t>
      </w:r>
      <w:r>
        <w:rPr>
          <w:rFonts w:eastAsia="Times New Roman"/>
          <w:spacing w:val="-12"/>
          <w:sz w:val="34"/>
          <w:szCs w:val="34"/>
        </w:rPr>
        <w:br/>
      </w:r>
      <w:r>
        <w:rPr>
          <w:rFonts w:eastAsia="Times New Roman"/>
          <w:spacing w:val="-10"/>
          <w:sz w:val="34"/>
          <w:szCs w:val="34"/>
        </w:rPr>
        <w:t>Какие Вы поставили оценки? Какая общая оценка?</w:t>
      </w:r>
      <w:r>
        <w:rPr>
          <w:rFonts w:eastAsia="Times New Roman"/>
          <w:spacing w:val="-10"/>
          <w:sz w:val="34"/>
          <w:szCs w:val="34"/>
        </w:rPr>
        <w:br/>
      </w:r>
      <w:r>
        <w:rPr>
          <w:rFonts w:eastAsia="Times New Roman"/>
          <w:sz w:val="34"/>
          <w:szCs w:val="34"/>
        </w:rPr>
        <w:t>Что получилось? Что не получилось?</w:t>
      </w:r>
    </w:p>
    <w:p w:rsidR="00000000" w:rsidRDefault="00B54BEB">
      <w:pPr>
        <w:shd w:val="clear" w:color="auto" w:fill="FFFFFF"/>
        <w:spacing w:line="370" w:lineRule="exact"/>
        <w:ind w:left="5" w:right="1843" w:firstLine="720"/>
      </w:pPr>
      <w:r>
        <w:rPr>
          <w:rFonts w:eastAsia="Times New Roman"/>
          <w:spacing w:val="-12"/>
          <w:sz w:val="34"/>
          <w:szCs w:val="34"/>
        </w:rPr>
        <w:t xml:space="preserve">Учитель обобщает типичные ошибки учащихся. </w:t>
      </w:r>
      <w:r>
        <w:rPr>
          <w:rFonts w:eastAsia="Times New Roman"/>
          <w:sz w:val="34"/>
          <w:szCs w:val="34"/>
          <w:lang w:val="en-US"/>
        </w:rPr>
        <w:t>VIII</w:t>
      </w:r>
      <w:r>
        <w:rPr>
          <w:rFonts w:eastAsia="Times New Roman"/>
          <w:sz w:val="34"/>
          <w:szCs w:val="34"/>
        </w:rPr>
        <w:t>. Закрепление материала.</w:t>
      </w:r>
    </w:p>
    <w:p w:rsidR="00000000" w:rsidRDefault="00B54BEB" w:rsidP="00B54BEB">
      <w:pPr>
        <w:numPr>
          <w:ilvl w:val="0"/>
          <w:numId w:val="10"/>
        </w:numPr>
        <w:shd w:val="clear" w:color="auto" w:fill="FFFFFF"/>
        <w:tabs>
          <w:tab w:val="left" w:pos="1066"/>
        </w:tabs>
        <w:spacing w:before="5" w:line="379" w:lineRule="exact"/>
        <w:ind w:left="710"/>
        <w:rPr>
          <w:rFonts w:eastAsia="Times New Roman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Что такое гладь?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5" w:line="379" w:lineRule="exact"/>
        <w:ind w:left="1066" w:hanging="355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С какими видами декоративных гладьевых сте</w:t>
      </w:r>
      <w:r>
        <w:rPr>
          <w:rFonts w:eastAsia="Times New Roman"/>
          <w:spacing w:val="-10"/>
          <w:sz w:val="34"/>
          <w:szCs w:val="34"/>
        </w:rPr>
        <w:t>жков Вы по</w:t>
      </w:r>
      <w:r>
        <w:rPr>
          <w:rFonts w:eastAsia="Times New Roman"/>
          <w:spacing w:val="-10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знакомились на уроке?</w:t>
      </w:r>
    </w:p>
    <w:p w:rsidR="00000000" w:rsidRDefault="00B54BEB" w:rsidP="00B54BEB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5" w:line="379" w:lineRule="exact"/>
        <w:ind w:left="1066" w:hanging="355"/>
        <w:rPr>
          <w:rFonts w:eastAsia="Times New Roman"/>
          <w:sz w:val="34"/>
          <w:szCs w:val="34"/>
        </w:rPr>
      </w:pPr>
      <w:r>
        <w:rPr>
          <w:rFonts w:eastAsia="Times New Roman"/>
          <w:spacing w:val="-9"/>
          <w:sz w:val="34"/>
          <w:szCs w:val="34"/>
        </w:rPr>
        <w:t>Как называется шов, который мы выполняли на уроке? Ка</w:t>
      </w:r>
      <w:r>
        <w:rPr>
          <w:rFonts w:eastAsia="Times New Roman"/>
          <w:spacing w:val="-9"/>
          <w:sz w:val="34"/>
          <w:szCs w:val="34"/>
        </w:rPr>
        <w:softHyphen/>
      </w:r>
      <w:r>
        <w:rPr>
          <w:rFonts w:eastAsia="Times New Roman"/>
          <w:sz w:val="34"/>
          <w:szCs w:val="34"/>
        </w:rPr>
        <w:t>кими стежками?</w:t>
      </w:r>
    </w:p>
    <w:p w:rsidR="00000000" w:rsidRDefault="00B54BEB" w:rsidP="00B54BEB">
      <w:pPr>
        <w:numPr>
          <w:ilvl w:val="0"/>
          <w:numId w:val="10"/>
        </w:numPr>
        <w:shd w:val="clear" w:color="auto" w:fill="FFFFFF"/>
        <w:tabs>
          <w:tab w:val="left" w:pos="1066"/>
        </w:tabs>
        <w:spacing w:before="10"/>
        <w:ind w:left="710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Где применяется этот шов?</w:t>
      </w:r>
    </w:p>
    <w:p w:rsidR="00000000" w:rsidRDefault="00B54BEB" w:rsidP="00B54BEB">
      <w:pPr>
        <w:numPr>
          <w:ilvl w:val="0"/>
          <w:numId w:val="10"/>
        </w:numPr>
        <w:shd w:val="clear" w:color="auto" w:fill="FFFFFF"/>
        <w:tabs>
          <w:tab w:val="left" w:pos="1066"/>
        </w:tabs>
        <w:spacing w:before="19" w:line="370" w:lineRule="exact"/>
        <w:ind w:left="710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Для чего применяется настил в вышивке гладью?</w:t>
      </w:r>
    </w:p>
    <w:p w:rsidR="00000000" w:rsidRDefault="00B54BEB">
      <w:pPr>
        <w:shd w:val="clear" w:color="auto" w:fill="FFFFFF"/>
        <w:tabs>
          <w:tab w:val="left" w:pos="706"/>
        </w:tabs>
        <w:spacing w:line="370" w:lineRule="exact"/>
      </w:pPr>
      <w:r>
        <w:rPr>
          <w:spacing w:val="-15"/>
          <w:sz w:val="34"/>
          <w:szCs w:val="34"/>
          <w:lang w:val="en-US"/>
        </w:rPr>
        <w:t>IX</w:t>
      </w:r>
      <w:r w:rsidRPr="00B54BEB">
        <w:rPr>
          <w:spacing w:val="-15"/>
          <w:sz w:val="34"/>
          <w:szCs w:val="34"/>
        </w:rPr>
        <w:t>.</w:t>
      </w:r>
      <w:r w:rsidRPr="00B54BEB">
        <w:rPr>
          <w:sz w:val="34"/>
          <w:szCs w:val="34"/>
        </w:rPr>
        <w:tab/>
      </w:r>
      <w:r>
        <w:rPr>
          <w:rFonts w:eastAsia="Times New Roman"/>
          <w:spacing w:val="-3"/>
          <w:sz w:val="34"/>
          <w:szCs w:val="34"/>
        </w:rPr>
        <w:t>Подведение итога урока.</w:t>
      </w:r>
    </w:p>
    <w:p w:rsidR="00000000" w:rsidRDefault="00B54BEB">
      <w:pPr>
        <w:shd w:val="clear" w:color="auto" w:fill="FFFFFF"/>
        <w:spacing w:line="370" w:lineRule="exact"/>
        <w:ind w:left="734"/>
      </w:pPr>
      <w:r>
        <w:rPr>
          <w:rFonts w:eastAsia="Times New Roman"/>
          <w:spacing w:val="-11"/>
          <w:sz w:val="34"/>
          <w:szCs w:val="34"/>
        </w:rPr>
        <w:t>Чему научились Вы сегодня на уроке?</w:t>
      </w:r>
    </w:p>
    <w:p w:rsidR="00000000" w:rsidRPr="00B54BEB" w:rsidRDefault="00B54BEB">
      <w:pPr>
        <w:shd w:val="clear" w:color="auto" w:fill="FFFFFF"/>
        <w:tabs>
          <w:tab w:val="left" w:pos="706"/>
        </w:tabs>
        <w:spacing w:before="5" w:line="370" w:lineRule="exact"/>
        <w:rPr>
          <w:lang w:val="en-US"/>
        </w:rPr>
        <w:sectPr w:rsidR="00000000" w:rsidRPr="00B54BEB">
          <w:pgSz w:w="11909" w:h="16834"/>
          <w:pgMar w:top="1440" w:right="751" w:bottom="360" w:left="1649" w:header="720" w:footer="720" w:gutter="0"/>
          <w:cols w:space="60"/>
          <w:noEndnote/>
        </w:sectPr>
      </w:pPr>
      <w:r>
        <w:rPr>
          <w:spacing w:val="-26"/>
          <w:sz w:val="34"/>
          <w:szCs w:val="34"/>
          <w:lang w:val="en-US"/>
        </w:rPr>
        <w:t>X.</w:t>
      </w:r>
      <w:r>
        <w:rPr>
          <w:sz w:val="34"/>
          <w:szCs w:val="34"/>
          <w:lang w:val="en-US"/>
        </w:rPr>
        <w:tab/>
      </w:r>
      <w:r>
        <w:rPr>
          <w:rFonts w:eastAsia="Times New Roman"/>
          <w:spacing w:val="-3"/>
          <w:sz w:val="34"/>
          <w:szCs w:val="34"/>
        </w:rPr>
        <w:t>Дом</w:t>
      </w:r>
      <w:r>
        <w:rPr>
          <w:rFonts w:eastAsia="Times New Roman"/>
          <w:spacing w:val="-3"/>
          <w:sz w:val="34"/>
          <w:szCs w:val="34"/>
        </w:rPr>
        <w:t>ашнее задание.</w:t>
      </w:r>
    </w:p>
    <w:p w:rsidR="00B54BEB" w:rsidRPr="00B54BEB" w:rsidRDefault="00B54BEB">
      <w:pPr>
        <w:spacing w:line="1" w:lineRule="exact"/>
        <w:rPr>
          <w:sz w:val="2"/>
          <w:szCs w:val="2"/>
          <w:lang w:val="en-US"/>
        </w:rPr>
      </w:pPr>
    </w:p>
    <w:sectPr w:rsidR="00B54BEB" w:rsidRPr="00B54BEB">
      <w:pgSz w:w="11909" w:h="16834"/>
      <w:pgMar w:top="1440" w:right="542" w:bottom="720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86FB46"/>
    <w:lvl w:ilvl="0">
      <w:numFmt w:val="bullet"/>
      <w:lvlText w:val="*"/>
      <w:lvlJc w:val="left"/>
    </w:lvl>
  </w:abstractNum>
  <w:abstractNum w:abstractNumId="1">
    <w:nsid w:val="19C01376"/>
    <w:multiLevelType w:val="singleLevel"/>
    <w:tmpl w:val="836E8C2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3B4D4B7E"/>
    <w:multiLevelType w:val="singleLevel"/>
    <w:tmpl w:val="C22A7C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CE85FDB"/>
    <w:multiLevelType w:val="singleLevel"/>
    <w:tmpl w:val="322E6C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FE26FE8"/>
    <w:multiLevelType w:val="singleLevel"/>
    <w:tmpl w:val="C9984DD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7411711A"/>
    <w:multiLevelType w:val="singleLevel"/>
    <w:tmpl w:val="92E0214A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B"/>
    <w:rsid w:val="00B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1</cp:revision>
  <dcterms:created xsi:type="dcterms:W3CDTF">2013-11-11T14:47:00Z</dcterms:created>
  <dcterms:modified xsi:type="dcterms:W3CDTF">2013-11-11T14:52:00Z</dcterms:modified>
</cp:coreProperties>
</file>