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D9" w:rsidRDefault="00E271D9" w:rsidP="00E271D9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CE1">
        <w:rPr>
          <w:rFonts w:ascii="Times New Roman" w:hAnsi="Times New Roman"/>
          <w:b/>
          <w:sz w:val="28"/>
          <w:szCs w:val="28"/>
        </w:rPr>
        <w:t xml:space="preserve">Урок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E271D9" w:rsidRPr="008540CE" w:rsidRDefault="00E271D9" w:rsidP="00E271D9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40CE">
        <w:rPr>
          <w:rFonts w:ascii="Times New Roman" w:hAnsi="Times New Roman"/>
          <w:b/>
          <w:sz w:val="28"/>
          <w:szCs w:val="28"/>
        </w:rPr>
        <w:t>Скорость реакции, ее зависимость от различных факторов. Катализ и катализаторы</w:t>
      </w:r>
    </w:p>
    <w:p w:rsidR="00E271D9" w:rsidRPr="009816D0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816D0">
        <w:rPr>
          <w:rFonts w:ascii="Times New Roman" w:hAnsi="Times New Roman"/>
          <w:b/>
          <w:i/>
          <w:sz w:val="24"/>
          <w:szCs w:val="24"/>
        </w:rPr>
        <w:t>Цели урока:</w:t>
      </w:r>
    </w:p>
    <w:p w:rsidR="00E271D9" w:rsidRPr="00DB325D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Конкретизировать понятия «скорость химической реакции», «катализ», «катализатор». Создать условия для усвоения знаний о факторах, влияющих на скорость химических реакций </w:t>
      </w:r>
      <w:r w:rsidRPr="0006615D">
        <w:rPr>
          <w:rFonts w:ascii="Times New Roman" w:hAnsi="Times New Roman"/>
          <w:i/>
          <w:sz w:val="24"/>
          <w:szCs w:val="24"/>
        </w:rPr>
        <w:t>(предметный результат).</w:t>
      </w:r>
    </w:p>
    <w:p w:rsidR="00E271D9" w:rsidRPr="00DB325D" w:rsidRDefault="00E271D9" w:rsidP="00E271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2. Продолжить развивать умение генерировать идеи, выявлять причинно-следственные связи, искать аналогии и работать в команде, пользоваться альтернативными источниками информации </w:t>
      </w:r>
      <w:r w:rsidRPr="0006615D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6615D">
        <w:rPr>
          <w:rFonts w:ascii="Times New Roman" w:hAnsi="Times New Roman"/>
          <w:i/>
          <w:sz w:val="24"/>
          <w:szCs w:val="24"/>
        </w:rPr>
        <w:t>метапредметный</w:t>
      </w:r>
      <w:proofErr w:type="spellEnd"/>
      <w:r w:rsidRPr="0006615D">
        <w:rPr>
          <w:rFonts w:ascii="Times New Roman" w:hAnsi="Times New Roman"/>
          <w:i/>
          <w:sz w:val="24"/>
          <w:szCs w:val="24"/>
        </w:rPr>
        <w:t xml:space="preserve"> результат).</w:t>
      </w:r>
    </w:p>
    <w:p w:rsidR="00E271D9" w:rsidRPr="00DB325D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B0F">
        <w:rPr>
          <w:rFonts w:ascii="Times New Roman" w:hAnsi="Times New Roman"/>
          <w:sz w:val="24"/>
          <w:szCs w:val="24"/>
        </w:rPr>
        <w:t xml:space="preserve">3. Формирование умений управлять своей учебной деятельностью, подготовка к осознанию выбора дальнейшей образовательной траектории </w:t>
      </w:r>
      <w:r w:rsidRPr="0006615D">
        <w:rPr>
          <w:rFonts w:ascii="Times New Roman" w:hAnsi="Times New Roman"/>
          <w:i/>
          <w:sz w:val="24"/>
          <w:szCs w:val="24"/>
        </w:rPr>
        <w:t>(личностный результат).</w:t>
      </w:r>
    </w:p>
    <w:p w:rsidR="00E271D9" w:rsidRPr="00E65712" w:rsidRDefault="00E271D9" w:rsidP="00E271D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E65712">
        <w:rPr>
          <w:rFonts w:ascii="Times New Roman" w:hAnsi="Times New Roman"/>
          <w:b/>
          <w:i/>
          <w:sz w:val="24"/>
          <w:szCs w:val="24"/>
        </w:rPr>
        <w:t>Ход урока</w:t>
      </w:r>
    </w:p>
    <w:p w:rsidR="00E271D9" w:rsidRPr="003E6EA5" w:rsidRDefault="00E271D9" w:rsidP="00E27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6EA5">
        <w:rPr>
          <w:rFonts w:ascii="Times New Roman" w:hAnsi="Times New Roman"/>
          <w:i/>
          <w:sz w:val="24"/>
          <w:szCs w:val="24"/>
        </w:rPr>
        <w:t>Подготовка к восприятию нового материала (10 мин)</w:t>
      </w:r>
    </w:p>
    <w:p w:rsidR="00E271D9" w:rsidRPr="00B654B9" w:rsidRDefault="00E271D9" w:rsidP="00E271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>Опрос учащихся по домашнему заданию.</w:t>
      </w:r>
    </w:p>
    <w:p w:rsidR="00E271D9" w:rsidRPr="00B654B9" w:rsidRDefault="00E271D9" w:rsidP="00E27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654B9">
        <w:rPr>
          <w:rFonts w:ascii="Times New Roman" w:hAnsi="Times New Roman"/>
          <w:i/>
          <w:sz w:val="24"/>
          <w:szCs w:val="24"/>
        </w:rPr>
        <w:t>Изучение нового материала (</w:t>
      </w:r>
      <w:r>
        <w:rPr>
          <w:rFonts w:ascii="Times New Roman" w:hAnsi="Times New Roman"/>
          <w:i/>
          <w:sz w:val="24"/>
          <w:szCs w:val="24"/>
        </w:rPr>
        <w:t>25</w:t>
      </w:r>
      <w:r w:rsidRPr="00B654B9">
        <w:rPr>
          <w:rFonts w:ascii="Times New Roman" w:hAnsi="Times New Roman"/>
          <w:i/>
          <w:sz w:val="24"/>
          <w:szCs w:val="24"/>
        </w:rPr>
        <w:t xml:space="preserve"> мин)</w:t>
      </w:r>
    </w:p>
    <w:p w:rsidR="00E271D9" w:rsidRPr="00691D51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химии, который изучает скорость химических реакций и ее зависимость от разных факторов – </w:t>
      </w:r>
      <w:r w:rsidRPr="00691D51">
        <w:rPr>
          <w:rFonts w:ascii="Times New Roman" w:hAnsi="Times New Roman"/>
          <w:i/>
          <w:sz w:val="24"/>
          <w:szCs w:val="24"/>
        </w:rPr>
        <w:t>химическая кинетика.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9F7">
        <w:rPr>
          <w:rFonts w:ascii="Times New Roman" w:hAnsi="Times New Roman"/>
          <w:i/>
          <w:sz w:val="24"/>
          <w:szCs w:val="24"/>
        </w:rPr>
        <w:t>Скорость химической реакции</w:t>
      </w:r>
      <w:r w:rsidRPr="00795CB1">
        <w:rPr>
          <w:rFonts w:ascii="Times New Roman" w:hAnsi="Times New Roman"/>
          <w:sz w:val="24"/>
          <w:szCs w:val="24"/>
        </w:rPr>
        <w:t xml:space="preserve"> – изменение концентрации одного из реагирующих веществ</w:t>
      </w:r>
      <w:r>
        <w:rPr>
          <w:rFonts w:ascii="Times New Roman" w:hAnsi="Times New Roman"/>
          <w:sz w:val="24"/>
          <w:szCs w:val="24"/>
        </w:rPr>
        <w:t xml:space="preserve"> в единицу времени при неизменном объеме системы.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Реакции в гомогенных и гетерогенных системах.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общем виде для реакции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+ В = С + D выразим скорость гетерогенной реакции для вещества А: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ῡ=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С2-С1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t2-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A7C">
        <w:rPr>
          <w:rFonts w:ascii="Times New Roman" w:hAnsi="Times New Roman"/>
          <w:i/>
          <w:sz w:val="24"/>
          <w:szCs w:val="24"/>
        </w:rPr>
        <w:t xml:space="preserve">Скорость </w:t>
      </w:r>
      <w:r w:rsidRPr="00722A7C">
        <w:rPr>
          <w:rFonts w:ascii="Times New Roman" w:hAnsi="Times New Roman"/>
          <w:b/>
          <w:i/>
          <w:sz w:val="24"/>
          <w:szCs w:val="24"/>
        </w:rPr>
        <w:t xml:space="preserve">гомогенной </w:t>
      </w:r>
      <w:r w:rsidRPr="00722A7C">
        <w:rPr>
          <w:rFonts w:ascii="Times New Roman" w:hAnsi="Times New Roman"/>
          <w:i/>
          <w:sz w:val="24"/>
          <w:szCs w:val="24"/>
        </w:rPr>
        <w:t>реакции</w:t>
      </w:r>
      <w:r>
        <w:rPr>
          <w:rFonts w:ascii="Times New Roman" w:hAnsi="Times New Roman"/>
          <w:sz w:val="24"/>
          <w:szCs w:val="24"/>
        </w:rPr>
        <w:t xml:space="preserve"> определяется изменением концентрации одного из вступивших в реакцию или образующихся в результате реакции веществ в единицу времени. (Мгновенная скорость реакции – скорость в данный момент времени).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2A7C">
        <w:rPr>
          <w:rFonts w:ascii="Times New Roman" w:hAnsi="Times New Roman"/>
          <w:i/>
          <w:sz w:val="24"/>
          <w:szCs w:val="24"/>
        </w:rPr>
        <w:t xml:space="preserve">Скорость </w:t>
      </w:r>
      <w:r w:rsidRPr="00722A7C">
        <w:rPr>
          <w:rFonts w:ascii="Times New Roman" w:hAnsi="Times New Roman"/>
          <w:b/>
          <w:i/>
          <w:sz w:val="24"/>
          <w:szCs w:val="24"/>
        </w:rPr>
        <w:t>гетерогенной</w:t>
      </w:r>
      <w:r w:rsidRPr="00722A7C">
        <w:rPr>
          <w:rFonts w:ascii="Times New Roman" w:hAnsi="Times New Roman"/>
          <w:i/>
          <w:sz w:val="24"/>
          <w:szCs w:val="24"/>
        </w:rPr>
        <w:t xml:space="preserve"> реакции</w:t>
      </w:r>
      <w:r>
        <w:rPr>
          <w:rFonts w:ascii="Times New Roman" w:hAnsi="Times New Roman"/>
          <w:sz w:val="24"/>
          <w:szCs w:val="24"/>
        </w:rPr>
        <w:t xml:space="preserve"> определяется числом молей веществ, вступивших в реакцию или образующихся в результате реакции в единицу времени на единице поверхности.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6990">
        <w:rPr>
          <w:rFonts w:ascii="Times New Roman" w:hAnsi="Times New Roman"/>
          <w:i/>
          <w:sz w:val="24"/>
          <w:szCs w:val="24"/>
        </w:rPr>
        <w:t xml:space="preserve">Энергия активации </w:t>
      </w:r>
      <w:proofErr w:type="spellStart"/>
      <w:r w:rsidRPr="00226990">
        <w:rPr>
          <w:rFonts w:ascii="Times New Roman" w:hAnsi="Times New Roman"/>
          <w:i/>
          <w:sz w:val="24"/>
          <w:szCs w:val="24"/>
        </w:rPr>
        <w:t>Е</w:t>
      </w:r>
      <w:r w:rsidRPr="00226990">
        <w:rPr>
          <w:rFonts w:ascii="Times New Roman" w:hAnsi="Times New Roman"/>
          <w:i/>
          <w:sz w:val="24"/>
          <w:szCs w:val="24"/>
          <w:vertAlign w:val="subscript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– средняя избыточная энергия, которой должны обладать реагирующие частицы, чтобы преодолеть потенциальный барьер, разделяющий в химической реакции реагенты и продукты.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рис.15 на странице 51).</w:t>
      </w:r>
    </w:p>
    <w:p w:rsidR="00E271D9" w:rsidRPr="00741506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41506">
        <w:rPr>
          <w:rFonts w:ascii="Times New Roman" w:hAnsi="Times New Roman"/>
          <w:sz w:val="24"/>
          <w:szCs w:val="24"/>
          <w:u w:val="single"/>
        </w:rPr>
        <w:t>Закон действующих масс: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1506">
        <w:rPr>
          <w:rFonts w:ascii="Times New Roman" w:hAnsi="Times New Roman"/>
          <w:b/>
          <w:sz w:val="24"/>
          <w:szCs w:val="24"/>
        </w:rPr>
        <w:t>Скорость химической реакции прямо пропорциональная произведению концентраций реагирующих веществ.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вышеприведенной реакции выражение для скорости: 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ῡ=</m:t>
          </m:r>
          <m:r>
            <w:rPr>
              <w:rFonts w:ascii="Cambria Math" w:hAnsi="Cambria Math"/>
              <w:sz w:val="24"/>
              <w:szCs w:val="24"/>
              <w:lang w:val="en-US"/>
            </w:rPr>
            <m:t>k∙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sub>
          </m:sSub>
        </m:oMath>
      </m:oMathPara>
    </w:p>
    <w:p w:rsidR="00E271D9" w:rsidRPr="003E2CDD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С</w:t>
      </w:r>
      <w:r w:rsidRPr="003E2CDD"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и С</w:t>
      </w:r>
      <w:r w:rsidRPr="003E2CDD">
        <w:rPr>
          <w:rFonts w:ascii="Times New Roman" w:hAnsi="Times New Roman"/>
          <w:sz w:val="24"/>
          <w:szCs w:val="24"/>
          <w:vertAlign w:val="subscript"/>
        </w:rPr>
        <w:t>В</w:t>
      </w:r>
      <w:r>
        <w:rPr>
          <w:rFonts w:ascii="Times New Roman" w:hAnsi="Times New Roman"/>
          <w:sz w:val="24"/>
          <w:szCs w:val="24"/>
        </w:rPr>
        <w:t xml:space="preserve"> – конце</w:t>
      </w:r>
      <w:r w:rsidR="007560B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трации веществ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и В (моль/л),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константа скорости реакции.</w:t>
      </w:r>
    </w:p>
    <w:p w:rsidR="00E271D9" w:rsidRPr="00741506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1506">
        <w:rPr>
          <w:rFonts w:ascii="Times New Roman" w:hAnsi="Times New Roman"/>
          <w:i/>
          <w:sz w:val="24"/>
          <w:szCs w:val="24"/>
        </w:rPr>
        <w:t>Факторы, влияющие на скорость гомогенных и гетерогенных реакций</w:t>
      </w:r>
      <w:r>
        <w:rPr>
          <w:rFonts w:ascii="Times New Roman" w:hAnsi="Times New Roman"/>
          <w:i/>
          <w:sz w:val="24"/>
          <w:szCs w:val="24"/>
        </w:rPr>
        <w:t xml:space="preserve"> (см. таблицу </w:t>
      </w:r>
      <w:proofErr w:type="gramStart"/>
      <w:r>
        <w:rPr>
          <w:rFonts w:ascii="Times New Roman" w:hAnsi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с.54).</w:t>
      </w:r>
      <w:r w:rsidRPr="00D13C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878DE">
        <w:rPr>
          <w:rFonts w:ascii="Times New Roman" w:hAnsi="Times New Roman"/>
          <w:bCs/>
          <w:color w:val="000000"/>
          <w:sz w:val="24"/>
          <w:szCs w:val="24"/>
          <w:u w:val="single"/>
        </w:rPr>
        <w:t>Демонстрационный опыт «Зависимость скорости реакции от концентрации и температуры».</w:t>
      </w:r>
    </w:p>
    <w:p w:rsidR="00E271D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Катализ и катализаторы.</w:t>
      </w:r>
    </w:p>
    <w:p w:rsidR="00E271D9" w:rsidRPr="005D67FC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3C77">
        <w:rPr>
          <w:rFonts w:ascii="Times New Roman" w:hAnsi="Times New Roman"/>
          <w:i/>
          <w:sz w:val="24"/>
          <w:szCs w:val="24"/>
        </w:rPr>
        <w:t xml:space="preserve">Катализаторы </w:t>
      </w:r>
      <w:r>
        <w:rPr>
          <w:rFonts w:ascii="Times New Roman" w:hAnsi="Times New Roman"/>
          <w:sz w:val="24"/>
          <w:szCs w:val="24"/>
        </w:rPr>
        <w:t xml:space="preserve">– вещества, которые ускоряют химические реакции, активно участвуют в них, но не расходуются. </w:t>
      </w:r>
      <w:r w:rsidRPr="00D13C77">
        <w:rPr>
          <w:rFonts w:ascii="Times New Roman" w:hAnsi="Times New Roman"/>
          <w:i/>
          <w:sz w:val="24"/>
          <w:szCs w:val="24"/>
        </w:rPr>
        <w:t>Ингибиторы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878D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Демонстрационный опыт «Разложение </w:t>
      </w:r>
      <w:proofErr w:type="spellStart"/>
      <w:r w:rsidRPr="00B878DE">
        <w:rPr>
          <w:rFonts w:ascii="Times New Roman" w:hAnsi="Times New Roman"/>
          <w:bCs/>
          <w:color w:val="000000"/>
          <w:sz w:val="24"/>
          <w:szCs w:val="24"/>
          <w:u w:val="single"/>
        </w:rPr>
        <w:t>пероксида</w:t>
      </w:r>
      <w:proofErr w:type="spellEnd"/>
      <w:r w:rsidRPr="00B878DE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водорода в присутствии катализатора».</w:t>
      </w:r>
    </w:p>
    <w:p w:rsidR="00E271D9" w:rsidRPr="00B654B9" w:rsidRDefault="00E271D9" w:rsidP="00E271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>Закрепление нового материала (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10</w:t>
      </w:r>
      <w:r w:rsidRPr="00B654B9">
        <w:rPr>
          <w:rFonts w:ascii="Times New Roman" w:hAnsi="Times New Roman"/>
          <w:bCs/>
          <w:i/>
          <w:color w:val="000000"/>
          <w:sz w:val="24"/>
          <w:szCs w:val="24"/>
        </w:rPr>
        <w:t xml:space="preserve"> мин)</w:t>
      </w:r>
    </w:p>
    <w:p w:rsidR="00E271D9" w:rsidRPr="00B654B9" w:rsidRDefault="00E271D9" w:rsidP="00E271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</w:t>
      </w:r>
      <w:r w:rsidRPr="00B654B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E74B5">
        <w:rPr>
          <w:rFonts w:ascii="Times New Roman" w:hAnsi="Times New Roman"/>
          <w:sz w:val="24"/>
          <w:szCs w:val="24"/>
        </w:rPr>
        <w:t>Радецкий</w:t>
      </w:r>
      <w:proofErr w:type="spellEnd"/>
      <w:r w:rsidRPr="00CE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90C54">
        <w:rPr>
          <w:rFonts w:ascii="Times New Roman" w:hAnsi="Times New Roman"/>
          <w:sz w:val="24"/>
          <w:szCs w:val="24"/>
        </w:rPr>
        <w:t xml:space="preserve">Химия. </w:t>
      </w:r>
      <w:r>
        <w:rPr>
          <w:rFonts w:ascii="Times New Roman" w:hAnsi="Times New Roman"/>
          <w:sz w:val="24"/>
          <w:szCs w:val="24"/>
        </w:rPr>
        <w:t>Д</w:t>
      </w:r>
      <w:r w:rsidRPr="00CE74B5">
        <w:rPr>
          <w:rFonts w:ascii="Times New Roman" w:hAnsi="Times New Roman"/>
          <w:sz w:val="24"/>
          <w:szCs w:val="24"/>
        </w:rPr>
        <w:t>идактически</w:t>
      </w:r>
      <w:r w:rsidR="00E90C54">
        <w:rPr>
          <w:rFonts w:ascii="Times New Roman" w:hAnsi="Times New Roman"/>
          <w:sz w:val="24"/>
          <w:szCs w:val="24"/>
        </w:rPr>
        <w:t>й</w:t>
      </w:r>
      <w:r w:rsidRPr="00CE74B5">
        <w:rPr>
          <w:rFonts w:ascii="Times New Roman" w:hAnsi="Times New Roman"/>
          <w:sz w:val="24"/>
          <w:szCs w:val="24"/>
        </w:rPr>
        <w:t xml:space="preserve"> материал</w:t>
      </w:r>
      <w:r w:rsidR="00E90C54">
        <w:rPr>
          <w:rFonts w:ascii="Times New Roman" w:hAnsi="Times New Roman"/>
          <w:sz w:val="24"/>
          <w:szCs w:val="24"/>
        </w:rPr>
        <w:t>. 10-11 классы</w:t>
      </w:r>
      <w:r>
        <w:rPr>
          <w:rFonts w:ascii="Times New Roman" w:hAnsi="Times New Roman"/>
          <w:sz w:val="24"/>
          <w:szCs w:val="24"/>
        </w:rPr>
        <w:t>»</w:t>
      </w:r>
      <w:r w:rsidRPr="00CE74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75F9">
        <w:rPr>
          <w:rFonts w:ascii="Times New Roman" w:hAnsi="Times New Roman"/>
          <w:sz w:val="24"/>
          <w:szCs w:val="24"/>
        </w:rPr>
        <w:t>с. 96.</w:t>
      </w:r>
    </w:p>
    <w:p w:rsidR="00E271D9" w:rsidRDefault="00E271D9" w:rsidP="00E271D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54B9">
        <w:rPr>
          <w:rFonts w:ascii="Times New Roman" w:hAnsi="Times New Roman"/>
          <w:sz w:val="24"/>
          <w:szCs w:val="24"/>
        </w:rPr>
        <w:t xml:space="preserve">Домашнее </w:t>
      </w:r>
      <w:r w:rsidRPr="00876687">
        <w:rPr>
          <w:rFonts w:ascii="Times New Roman" w:hAnsi="Times New Roman"/>
          <w:sz w:val="24"/>
          <w:szCs w:val="24"/>
        </w:rPr>
        <w:t>задание: §12, с.63 задача 1, 2.</w:t>
      </w:r>
    </w:p>
    <w:p w:rsidR="00F51878" w:rsidRDefault="00E90C54"/>
    <w:sectPr w:rsidR="00F51878" w:rsidSect="00271B04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3374"/>
    <w:multiLevelType w:val="hybridMultilevel"/>
    <w:tmpl w:val="4AAC0898"/>
    <w:lvl w:ilvl="0" w:tplc="348099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1D9"/>
    <w:rsid w:val="00271B04"/>
    <w:rsid w:val="007560BA"/>
    <w:rsid w:val="007A2949"/>
    <w:rsid w:val="00B45A7D"/>
    <w:rsid w:val="00BB1059"/>
    <w:rsid w:val="00D37976"/>
    <w:rsid w:val="00E271D9"/>
    <w:rsid w:val="00E9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2013-12-25T03:14:00Z</dcterms:created>
  <dcterms:modified xsi:type="dcterms:W3CDTF">2013-12-25T03:16:00Z</dcterms:modified>
</cp:coreProperties>
</file>