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D7" w:rsidRPr="002406D7" w:rsidRDefault="002406D7" w:rsidP="002406D7">
      <w:pPr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на уроках изобразительного искусства </w:t>
      </w:r>
      <w:r w:rsidRPr="002406D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Мир, в котором мы живем, находится в постоянном изменении. И чем дальше развивается человечество, тем перемены становятся все интенсивнее и существеннее. </w:t>
      </w:r>
      <w:r w:rsidRPr="002406D7">
        <w:rPr>
          <w:rFonts w:ascii="Times New Roman" w:hAnsi="Times New Roman" w:cs="Times New Roman"/>
          <w:sz w:val="28"/>
          <w:szCs w:val="28"/>
        </w:rPr>
        <w:br/>
        <w:t>Самая актуальная проблема на сегодняшний день проблема - что ожидает наших учеников в будущем? Всем известно, что будущее потребует от них огромного запаса знаний в области современных технологий.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Школа будущег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 xml:space="preserve"> школа «информационного века», в которой педагоги делают все, чтобы каждый учащийся стал личностью, ответственным и знающим гражданином, способным решать все новые задачи, быстро находить, осваивать и эффективно использовать необходимые для этого знания.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 xml:space="preserve">Стоящие перед современным образованием цели и задачи также меняются- с «усвоения знаний» акцент переносится на формирование «компетентности происходит переориентация его на личностно-ориентированный подход. </w:t>
      </w:r>
      <w:bookmarkStart w:id="0" w:name="_GoBack"/>
      <w:bookmarkEnd w:id="0"/>
      <w:r w:rsidRPr="002406D7">
        <w:rPr>
          <w:rFonts w:ascii="Times New Roman" w:hAnsi="Times New Roman" w:cs="Times New Roman"/>
          <w:iCs/>
          <w:sz w:val="28"/>
          <w:szCs w:val="28"/>
        </w:rPr>
        <w:t>Личностно-ориентированное обучение объединяет в  себе разные педагогические технологии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406D7">
        <w:rPr>
          <w:rFonts w:ascii="Times New Roman" w:hAnsi="Times New Roman" w:cs="Times New Roman"/>
          <w:iCs/>
          <w:sz w:val="28"/>
          <w:szCs w:val="28"/>
        </w:rPr>
        <w:t xml:space="preserve">обучение в сотрудничестве, </w:t>
      </w:r>
      <w:proofErr w:type="spellStart"/>
      <w:r w:rsidRPr="002406D7">
        <w:rPr>
          <w:rFonts w:ascii="Times New Roman" w:hAnsi="Times New Roman" w:cs="Times New Roman"/>
          <w:iCs/>
          <w:sz w:val="28"/>
          <w:szCs w:val="28"/>
        </w:rPr>
        <w:t>разноуровневое</w:t>
      </w:r>
      <w:proofErr w:type="spellEnd"/>
      <w:r w:rsidRPr="002406D7">
        <w:rPr>
          <w:rFonts w:ascii="Times New Roman" w:hAnsi="Times New Roman" w:cs="Times New Roman"/>
          <w:iCs/>
          <w:sz w:val="28"/>
          <w:szCs w:val="28"/>
        </w:rPr>
        <w:t xml:space="preserve"> обучение и др. Особое место среди них занимает</w:t>
      </w:r>
      <w:r w:rsidRPr="002406D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деятельность</w:t>
      </w:r>
      <w:r w:rsidRPr="002406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Развитие познавательных навыков учащихся, умений самостоятельно конструировать свои знания, развитие их критического и творческого мышления, умение увидеть, сформулировать и решить проблем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 xml:space="preserve"> все это лежит в основе проектной деятельности. Данная технология может быть использована, в первую очередь, для повышения качества обучения.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Проектное обучение создает атмосферу творчества.</w:t>
      </w:r>
      <w:r w:rsidRPr="002406D7">
        <w:rPr>
          <w:rFonts w:ascii="Times New Roman" w:hAnsi="Times New Roman" w:cs="Times New Roman"/>
          <w:sz w:val="28"/>
          <w:szCs w:val="28"/>
        </w:rPr>
        <w:t xml:space="preserve"> В идее проектной методики привлекает то, что учащиеся сами участвуют в первоначальном выборе предмета деятельности, в обсуждении подходящих рабочих методов, в расписании работы над проектом и в выборе «конечного продукта». Проектная работа предоставляет учащимся возможность использование известных знаний, умений и навыков в реальных ситуациях и предполагает расширение активности </w:t>
      </w:r>
      <w:proofErr w:type="spellStart"/>
      <w:r w:rsidRPr="002406D7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406D7">
        <w:rPr>
          <w:rFonts w:ascii="Times New Roman" w:hAnsi="Times New Roman" w:cs="Times New Roman"/>
          <w:sz w:val="28"/>
          <w:szCs w:val="28"/>
        </w:rPr>
        <w:t xml:space="preserve"> развивает способность определять ресурсы, использовать рациональные способы учебной и другой деятельности, а также дает возможность исследовательских методов в обучении.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Использование мною проектной работы, целью которой является развитие учащихся, позволяет привлекать учеников с разными учебными способностями, придает им уверенность, положительно влиять на их отношение к изучаемому предмету в целом, развивает их интерес.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 работы над проектом. </w:t>
      </w: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Предварительная подготовка учителя.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 .Определить тему проекта.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2. Продумать ключевые понятия темы.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3. Определить график выполнения этапов и оценку каждого этапа.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4. Представить возможные итоговые работы.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5 .Продумать организацию работы в группах и принципы образования групп.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 (проектировочный)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 . Сообщается изучаемая тема, и предлагается учащимся назвать основные вопросы по этой теме.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 . Учитель уточняет или задает наводящие вопросы, обращает перечень вопросов, сформулировав несколько тем.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 . Классу предлагается объединиться в творческие группы и выбрать тему.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4 .Класс знакомят с этапами проекта, оценкой каждого этапа.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5. Задание на дом: определить конечный результат работы группы. Если это сайт, презентация, публикаци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 xml:space="preserve"> обговорить структуру, если реальная модель, как она может быть представлена( рис, описание модели, макет)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 xml:space="preserve">6 . Предлагается объединиться по творческим группам, составить перечень вопросов по теме. Определить 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 xml:space="preserve"> за поиск нужной информации. Обсудить итоговую работу.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 (практический)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1. Ко второму этапу должны быть подготовлены книги, необходимые материалы для работы. Их может подготовить учитель или принести ученики.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2. Учитель работает последовательно с каждой группой, советует.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 . Каждая группа работает по своему плану. Обязательно оценивать каждый этап, заранее обговорив критерии.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 этап.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1. Еще раз обговаривается критерии оценки итоговой работы.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2. Оглашается последовательность выступления групп.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3. После каждого выступления команды проводят анализ проделанной работы и высказывают свои пожелания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детской зимней площадки.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 Первый этап Актуализация темы, определение цели и задач проекта.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2. Второй этап Сбор идей.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3.Третий этап Оформление эскизов снежных скульптор (каждый в отдельности), эскиза общей композиции, решения скульптурной группы, обсуждение композиционного решения коллективной работы.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lastRenderedPageBreak/>
        <w:t>4. Четвертый этап. Защита проектов, выбор лучшего.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5.Пятый этап. Реализация проекта. Выполнение коллективной работы: зимний городской пейзаж с изображением детской площадки.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современного интерьера.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1. Детская инициатива при изучении темы « Дизайн интерьера» Сбор информации. Сообщения учителя по данной теме.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2. Детские сообщения по данной теме. (Дизайн интерьера, роль цвета в интерьере)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3. Выполнение эскизов отдельных деталей интерьера: эскиз светильников, настенного панно, ковра, штор, предметов быта, эскиз росписи стен и т.д. Детские рисунки с планом будущего интерьера.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4. Защита проектов.</w:t>
      </w:r>
    </w:p>
    <w:p w:rsidR="002406D7" w:rsidRPr="002406D7" w:rsidRDefault="002406D7" w:rsidP="00240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2406D7">
        <w:rPr>
          <w:rFonts w:ascii="Times New Roman" w:hAnsi="Times New Roman" w:cs="Times New Roman"/>
          <w:sz w:val="28"/>
          <w:szCs w:val="28"/>
        </w:rPr>
        <w:t>5. Реализация проекта. Выполнение коллективной работы: перспективное построение интерьера ( комнаты, детского кафе )</w:t>
      </w:r>
      <w:proofErr w:type="gramStart"/>
      <w:r w:rsidRPr="002406D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2406D7">
        <w:rPr>
          <w:rFonts w:ascii="Times New Roman" w:hAnsi="Times New Roman" w:cs="Times New Roman"/>
          <w:sz w:val="28"/>
          <w:szCs w:val="28"/>
        </w:rPr>
        <w:t>ыполнение работы в цвете.</w:t>
      </w:r>
    </w:p>
    <w:p w:rsidR="009D2458" w:rsidRPr="002406D7" w:rsidRDefault="009D245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D2458" w:rsidRPr="0024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6A"/>
    <w:rsid w:val="00004F87"/>
    <w:rsid w:val="000066A1"/>
    <w:rsid w:val="00012874"/>
    <w:rsid w:val="00012BCA"/>
    <w:rsid w:val="000265CF"/>
    <w:rsid w:val="0003642E"/>
    <w:rsid w:val="00074D80"/>
    <w:rsid w:val="000A393B"/>
    <w:rsid w:val="000A481A"/>
    <w:rsid w:val="000A5C01"/>
    <w:rsid w:val="000B6C98"/>
    <w:rsid w:val="00161AC7"/>
    <w:rsid w:val="00175A3F"/>
    <w:rsid w:val="002057BA"/>
    <w:rsid w:val="002406D7"/>
    <w:rsid w:val="00283363"/>
    <w:rsid w:val="002A0483"/>
    <w:rsid w:val="002A3E99"/>
    <w:rsid w:val="002B14FA"/>
    <w:rsid w:val="002B7DB7"/>
    <w:rsid w:val="002F0C53"/>
    <w:rsid w:val="003303BF"/>
    <w:rsid w:val="00354640"/>
    <w:rsid w:val="003C4E59"/>
    <w:rsid w:val="0042566A"/>
    <w:rsid w:val="0045747B"/>
    <w:rsid w:val="004742E4"/>
    <w:rsid w:val="00482A35"/>
    <w:rsid w:val="00497403"/>
    <w:rsid w:val="004A41E9"/>
    <w:rsid w:val="00515F6A"/>
    <w:rsid w:val="00521432"/>
    <w:rsid w:val="00561A55"/>
    <w:rsid w:val="00563CBB"/>
    <w:rsid w:val="005B2D4F"/>
    <w:rsid w:val="005F1ACD"/>
    <w:rsid w:val="006548BB"/>
    <w:rsid w:val="00664747"/>
    <w:rsid w:val="00694795"/>
    <w:rsid w:val="006C574B"/>
    <w:rsid w:val="007101C3"/>
    <w:rsid w:val="0071737C"/>
    <w:rsid w:val="00720588"/>
    <w:rsid w:val="00723BCE"/>
    <w:rsid w:val="007A47CA"/>
    <w:rsid w:val="007A5E64"/>
    <w:rsid w:val="007D1EAD"/>
    <w:rsid w:val="007F00DA"/>
    <w:rsid w:val="007F628C"/>
    <w:rsid w:val="00817D01"/>
    <w:rsid w:val="00827982"/>
    <w:rsid w:val="0083136D"/>
    <w:rsid w:val="00841513"/>
    <w:rsid w:val="008641E9"/>
    <w:rsid w:val="008E49C4"/>
    <w:rsid w:val="00902F6D"/>
    <w:rsid w:val="00973DD9"/>
    <w:rsid w:val="009A1BA3"/>
    <w:rsid w:val="009D2458"/>
    <w:rsid w:val="00A450AF"/>
    <w:rsid w:val="00A539C7"/>
    <w:rsid w:val="00A675D2"/>
    <w:rsid w:val="00A73A33"/>
    <w:rsid w:val="00A90A60"/>
    <w:rsid w:val="00B0608F"/>
    <w:rsid w:val="00B60724"/>
    <w:rsid w:val="00BA4F7A"/>
    <w:rsid w:val="00BC71D7"/>
    <w:rsid w:val="00BE591C"/>
    <w:rsid w:val="00BF4E17"/>
    <w:rsid w:val="00C40A90"/>
    <w:rsid w:val="00C651AE"/>
    <w:rsid w:val="00CD096A"/>
    <w:rsid w:val="00D10F13"/>
    <w:rsid w:val="00D21931"/>
    <w:rsid w:val="00D223EF"/>
    <w:rsid w:val="00D260DC"/>
    <w:rsid w:val="00D27FA2"/>
    <w:rsid w:val="00D4307E"/>
    <w:rsid w:val="00D457DA"/>
    <w:rsid w:val="00D46F93"/>
    <w:rsid w:val="00D61BDE"/>
    <w:rsid w:val="00DA06E3"/>
    <w:rsid w:val="00DE20FF"/>
    <w:rsid w:val="00DE2BB9"/>
    <w:rsid w:val="00E3641F"/>
    <w:rsid w:val="00F116A7"/>
    <w:rsid w:val="00F161BE"/>
    <w:rsid w:val="00F35E5F"/>
    <w:rsid w:val="00F53E18"/>
    <w:rsid w:val="00FB0D84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E9EB-DF3B-440D-89F2-624C2972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746</Words>
  <Characters>4255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</dc:creator>
  <cp:keywords/>
  <dc:description/>
  <cp:lastModifiedBy>Серебрякова</cp:lastModifiedBy>
  <cp:revision>3</cp:revision>
  <dcterms:created xsi:type="dcterms:W3CDTF">2015-02-25T16:45:00Z</dcterms:created>
  <dcterms:modified xsi:type="dcterms:W3CDTF">2015-02-25T16:52:00Z</dcterms:modified>
</cp:coreProperties>
</file>