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E5" w:rsidRPr="00182BE5" w:rsidRDefault="00182BE5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6"/>
          <w:sz w:val="28"/>
          <w:szCs w:val="13"/>
          <w:lang w:eastAsia="ru-RU"/>
        </w:rPr>
      </w:pPr>
      <w:r w:rsidRPr="00182BE5">
        <w:rPr>
          <w:rFonts w:ascii="Times New Roman" w:eastAsia="Times New Roman" w:hAnsi="Times New Roman" w:cs="Times New Roman"/>
          <w:b/>
          <w:bCs/>
          <w:color w:val="000006"/>
          <w:sz w:val="28"/>
          <w:szCs w:val="13"/>
          <w:lang w:eastAsia="ru-RU"/>
        </w:rPr>
        <w:t>Тема: «Необыкновенный мир</w:t>
      </w:r>
      <w:r>
        <w:rPr>
          <w:rFonts w:ascii="Times New Roman" w:eastAsia="Times New Roman" w:hAnsi="Times New Roman" w:cs="Times New Roman"/>
          <w:b/>
          <w:bCs/>
          <w:color w:val="000006"/>
          <w:sz w:val="28"/>
          <w:szCs w:val="13"/>
          <w:lang w:eastAsia="ru-RU"/>
        </w:rPr>
        <w:t>»</w:t>
      </w:r>
    </w:p>
    <w:p w:rsidR="00182BE5" w:rsidRDefault="00182BE5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6"/>
          <w:sz w:val="20"/>
          <w:szCs w:val="13"/>
          <w:lang w:eastAsia="ru-RU"/>
        </w:rPr>
      </w:pP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Cs w:val="13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0"/>
          <w:szCs w:val="13"/>
          <w:lang w:eastAsia="ru-RU"/>
        </w:rPr>
        <w:t>ЦЕЛЬ ЗАНЯТИЯ</w:t>
      </w:r>
      <w:r w:rsidRPr="00806C6C">
        <w:rPr>
          <w:rFonts w:ascii="Times New Roman" w:eastAsia="Times New Roman" w:hAnsi="Times New Roman" w:cs="Times New Roman"/>
          <w:color w:val="000006"/>
          <w:sz w:val="16"/>
          <w:szCs w:val="13"/>
          <w:lang w:eastAsia="ru-RU"/>
        </w:rPr>
        <w:t xml:space="preserve">: </w:t>
      </w:r>
      <w:r w:rsidRPr="00806C6C">
        <w:rPr>
          <w:rFonts w:ascii="Times New Roman" w:eastAsia="Times New Roman" w:hAnsi="Times New Roman" w:cs="Times New Roman"/>
          <w:color w:val="000006"/>
          <w:szCs w:val="13"/>
          <w:lang w:eastAsia="ru-RU"/>
        </w:rPr>
        <w:t xml:space="preserve">воспитывать творческое воображение к </w:t>
      </w:r>
      <w:proofErr w:type="gramStart"/>
      <w:r w:rsidRPr="00806C6C">
        <w:rPr>
          <w:rFonts w:ascii="Times New Roman" w:eastAsia="Times New Roman" w:hAnsi="Times New Roman" w:cs="Times New Roman"/>
          <w:color w:val="000006"/>
          <w:szCs w:val="13"/>
          <w:lang w:eastAsia="ru-RU"/>
        </w:rPr>
        <w:t>миру</w:t>
      </w:r>
      <w:proofErr w:type="gramEnd"/>
      <w:r w:rsidRPr="00806C6C">
        <w:rPr>
          <w:rFonts w:ascii="Times New Roman" w:eastAsia="Times New Roman" w:hAnsi="Times New Roman" w:cs="Times New Roman"/>
          <w:color w:val="000006"/>
          <w:szCs w:val="13"/>
          <w:lang w:eastAsia="ru-RU"/>
        </w:rPr>
        <w:t xml:space="preserve"> в котором мы живем.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6"/>
          <w:sz w:val="18"/>
          <w:szCs w:val="13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18"/>
          <w:szCs w:val="13"/>
          <w:lang w:eastAsia="ru-RU"/>
        </w:rPr>
        <w:t>ЗАДАЧИ ЗАНЯТИЯ: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Учебные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:</w:t>
      </w:r>
    </w:p>
    <w:p w:rsidR="00EA39D4" w:rsidRPr="00806C6C" w:rsidRDefault="00EA39D4" w:rsidP="00EA39D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изучение строения дельфинов;</w:t>
      </w:r>
    </w:p>
    <w:p w:rsidR="00EA39D4" w:rsidRPr="00806C6C" w:rsidRDefault="00EA39D4" w:rsidP="00EA39D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изучение изменений  в зависимости от положения животного в воде;</w:t>
      </w:r>
    </w:p>
    <w:p w:rsidR="00EA39D4" w:rsidRPr="00806C6C" w:rsidRDefault="00EA39D4" w:rsidP="00EA39D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ознакомление с  художественными терминами;</w:t>
      </w:r>
    </w:p>
    <w:p w:rsidR="00EA39D4" w:rsidRPr="00806C6C" w:rsidRDefault="00EA39D4" w:rsidP="00EA39D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ознакомление с этапами создания рисунка.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Развивающие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:</w:t>
      </w:r>
    </w:p>
    <w:p w:rsidR="00EA39D4" w:rsidRPr="00806C6C" w:rsidRDefault="00EA39D4" w:rsidP="00EA39D4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развивать аналитическое мышление;</w:t>
      </w:r>
    </w:p>
    <w:p w:rsidR="00EA39D4" w:rsidRPr="00806C6C" w:rsidRDefault="00EA39D4" w:rsidP="00EA39D4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развивать образное мышление;</w:t>
      </w:r>
    </w:p>
    <w:p w:rsidR="00EA39D4" w:rsidRPr="00806C6C" w:rsidRDefault="00EA39D4" w:rsidP="00EA39D4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развивать фантазию, воображение, художественный вкус;</w:t>
      </w:r>
    </w:p>
    <w:p w:rsidR="00EA39D4" w:rsidRPr="00806C6C" w:rsidRDefault="00EA39D4" w:rsidP="00EA39D4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развивать графические умения и навыки, чувство линии.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Воспитывающая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:</w:t>
      </w:r>
    </w:p>
    <w:p w:rsidR="00EA39D4" w:rsidRPr="00806C6C" w:rsidRDefault="00EA39D4" w:rsidP="00EA39D4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воспитывать эстетическое восприятие живоьного как объекта воззрений художника;</w:t>
      </w:r>
    </w:p>
    <w:p w:rsidR="00EA39D4" w:rsidRPr="00806C6C" w:rsidRDefault="00EA39D4" w:rsidP="00EA39D4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воспитывать стремление к искусству, к творчеству;</w:t>
      </w:r>
    </w:p>
    <w:p w:rsidR="00EA39D4" w:rsidRPr="00806C6C" w:rsidRDefault="00EA39D4" w:rsidP="00EA39D4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воспитывать аккуратность, трудолюбие, чувство коллективизма.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ОБОРУДОВАНИЕ УЧАЩИХСЯ: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карандаш, ластик,  бумага, акварельные краски</w:t>
      </w:r>
      <w:r w:rsidR="00B75BFC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ОБОРУДОВАНИЕ ДЛЯ УЧИТЕЛЯ:</w:t>
      </w:r>
    </w:p>
    <w:p w:rsidR="00EA39D4" w:rsidRPr="00806C6C" w:rsidRDefault="00B75BFC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Демонстрационный материал к занятию, пазлы-дельфины, загадки.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ТСО:</w:t>
      </w: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компьютер, мультипроектор, экран.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МУЗЫКАЛЬНЫЙ РЯД:</w:t>
      </w:r>
    </w:p>
    <w:p w:rsidR="001115DE" w:rsidRPr="00806C6C" w:rsidRDefault="001115DE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Cs/>
          <w:color w:val="000006"/>
          <w:sz w:val="24"/>
          <w:szCs w:val="24"/>
          <w:lang w:eastAsia="ru-RU"/>
        </w:rPr>
        <w:t>Музыка из мультфильма «Девочка и дельфин»</w:t>
      </w:r>
    </w:p>
    <w:p w:rsidR="00EF4686" w:rsidRPr="00806C6C" w:rsidRDefault="00EA39D4" w:rsidP="00EA39D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ЛИТЕРАТУРНЫЙ РЯД:</w:t>
      </w:r>
      <w:r w:rsidR="00EF4686"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A39D4" w:rsidRPr="00806C6C" w:rsidRDefault="00EF4686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Безобидны, словно дети.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них, друзья, в ответе.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Вглубь ныряют, вве</w:t>
      </w:r>
      <w:proofErr w:type="gramStart"/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 взл</w:t>
      </w:r>
      <w:proofErr w:type="gramEnd"/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етают...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 нравом обладают.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Тело гладкое имеют,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"Разговаривать" умеют.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язык понять стремимся.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Дружбой с ними мы гордимся.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Подставляют в море спины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 тонущим …</w:t>
      </w:r>
      <w:r w:rsidRPr="00806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6C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(дельфины)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НАГЛЯДНОСТЬ:</w:t>
      </w:r>
    </w:p>
    <w:p w:rsidR="00EF4686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Иллюстрации детских работ, дидактические таблицы "Этапы выполнения </w:t>
      </w:r>
      <w:r w:rsidR="00EF468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рисунка дильфина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", 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СТРУКТУРА И КРАТКОЕ СОДЕРЖАНИЕ ЗАНЯТИЯ.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1. Организационный момент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Приветствие. Зрительный контроль посещаемости. Организация учащихся к образовательной деятельности.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- Здравствуйте, дети. Я рада приветствовать Вас сегодня в нашем классе на уроке рисования, на котором вы узнаете очень много интересног</w:t>
      </w:r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о. Вы узнаете: о </w:t>
      </w:r>
      <w:proofErr w:type="gramStart"/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том</w:t>
      </w:r>
      <w:proofErr w:type="gramEnd"/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как рисовать дильфинов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, о том, что все </w:t>
      </w:r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дельфины имеют общее строение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, от особенностей которых зависит их внешность.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2. Повторение пройденного материала.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Вопрос: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Сначала я хочу у вас узнать, что мы рисовали на прошлом занятии?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Ответ: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Мы рисовали пейзаж.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Вопрос: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А что же такое "пейзаж"? Кто мне скажет?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lastRenderedPageBreak/>
        <w:t>Ответ: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Это изображение природы.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Вопрос: 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А кто знает, как называется карти</w:t>
      </w:r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на, на которой изображены животные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?</w:t>
      </w:r>
    </w:p>
    <w:p w:rsidR="000C7AFB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>Ответ: </w:t>
      </w:r>
      <w:r w:rsidR="00945F61" w:rsidRPr="00806C6C">
        <w:rPr>
          <w:rFonts w:ascii="Times New Roman" w:eastAsia="Times New Roman" w:hAnsi="Times New Roman" w:cs="Times New Roman"/>
          <w:i/>
          <w:iCs/>
          <w:color w:val="000006"/>
          <w:sz w:val="24"/>
          <w:szCs w:val="24"/>
          <w:lang w:eastAsia="ru-RU"/>
        </w:rPr>
        <w:t xml:space="preserve"> </w:t>
      </w:r>
      <w:proofErr w:type="gramStart"/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Художники</w:t>
      </w:r>
      <w:proofErr w:type="gramEnd"/>
      <w:r w:rsidR="000C7AFB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которые рисуют животных называют анималистами.</w:t>
      </w:r>
    </w:p>
    <w:p w:rsidR="00945F61" w:rsidRPr="00806C6C" w:rsidRDefault="00EA39D4" w:rsidP="00945F61">
      <w:pPr>
        <w:pStyle w:val="1"/>
        <w:keepNext/>
        <w:shd w:val="clear" w:color="auto" w:fill="FFFFFF"/>
        <w:spacing w:before="240" w:beforeAutospacing="0" w:after="60" w:afterAutospacing="0"/>
        <w:rPr>
          <w:b w:val="0"/>
          <w:bCs w:val="0"/>
          <w:color w:val="0000FF"/>
          <w:sz w:val="24"/>
          <w:szCs w:val="24"/>
        </w:rPr>
      </w:pPr>
      <w:r w:rsidRPr="00806C6C">
        <w:rPr>
          <w:b w:val="0"/>
          <w:bCs w:val="0"/>
          <w:color w:val="000006"/>
          <w:sz w:val="24"/>
          <w:szCs w:val="24"/>
        </w:rPr>
        <w:t>3. Изучение нового материала.</w:t>
      </w:r>
      <w:r w:rsidR="00945F61" w:rsidRPr="00806C6C">
        <w:rPr>
          <w:i/>
          <w:iCs/>
          <w:sz w:val="24"/>
          <w:szCs w:val="24"/>
        </w:rPr>
        <w:t xml:space="preserve"> Анималистический жанр</w:t>
      </w:r>
    </w:p>
    <w:p w:rsidR="00945F61" w:rsidRPr="00945F61" w:rsidRDefault="00945F61" w:rsidP="00945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5F61" w:rsidRPr="00945F61" w:rsidRDefault="00945F61" w:rsidP="00945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лат. animal — животное) — жанр изобразительного искусства, связанный с изображением животных в живописи, графике, скульптуре и декоративном искусстве. Художника, который специализируется в этом жанре, называют анималистом. Он уделяет основное внимание художественно-образной характеристике животного, но при этом с научной точностью передает его анатомическое строение.</w:t>
      </w:r>
    </w:p>
    <w:p w:rsidR="00EA39D4" w:rsidRPr="00806C6C" w:rsidRDefault="00945F61" w:rsidP="00EA39D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6C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Собственно анималистическийжанр появился в Китае в периоды Тан (8 </w:t>
      </w:r>
      <w:proofErr w:type="gramStart"/>
      <w:r w:rsidRPr="00806C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806C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 и Сун (13 в.)</w:t>
      </w:r>
    </w:p>
    <w:p w:rsidR="00A67446" w:rsidRPr="00806C6C" w:rsidRDefault="00A67446" w:rsidP="00806C6C">
      <w:pPr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Художника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, который специализируется в этом жанре, называют анималистом. Художник-анималист уделяет основное внимание художественно-образной характеристике животного, его повадок, среды его обитания (например, в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станковой живописи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 xml:space="preserve">и скульптуре, в эстампе), но при этом с научной точностью передает его анатомическое строение. </w:t>
      </w:r>
      <w:proofErr w:type="gramStart"/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Декоративная выразительность фигуры,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силуэта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, расцветки особо существенна в парковой скульптуре, росписях, мелкой пластике; часто (особенно в иллюстрациях к сказкам, басням, в аллегорических и сатирических изображениях) животное «очеловечивается», наделяется присущими людям чертами, поступками и переживаниями.</w:t>
      </w:r>
      <w:proofErr w:type="gramEnd"/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FFFFFF" w:themeFill="background1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br/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br/>
        <w:t>Нередко главной задачей анималиста становится точность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изображения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животного (например, в иллюстрациях к научной и научно-популярной литературе). В книжной графике, иллюстрациях к сказкам, басням, аллегорическим и сатирическим произведениям, животное часто «очеловечивается», то есть, наделяется присущими людям чертами, поступками и переживаниями, одевается в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костюмы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. Для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скульптуры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и мелкой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пластики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, декоративного и народного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искусства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(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резьбы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по дереву, кости, камню, глиняной игрушки,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вышивки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) особенно существенна декоративная выразительность фигуры,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силуэта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,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фактуры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,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Style w:val="cmsdicttooltip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цвета</w:t>
      </w:r>
      <w:r w:rsidRPr="00806C6C">
        <w:rPr>
          <w:rStyle w:val="apple-converted-space"/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 </w:t>
      </w:r>
      <w:r w:rsidRPr="00806C6C">
        <w:rPr>
          <w:rFonts w:ascii="Times New Roman" w:hAnsi="Times New Roman" w:cs="Times New Roman"/>
          <w:color w:val="3F3B38"/>
          <w:sz w:val="24"/>
          <w:szCs w:val="24"/>
          <w:shd w:val="clear" w:color="auto" w:fill="E4DDD7"/>
        </w:rPr>
        <w:t>животного.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4. Практическая самостоятельная работа учащихся.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Задание на урок.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Итак, наше исследование закончено и теперь мы можем приступить к нашему сегодняшнему заданию. А оно будет таковым: нарисовать </w:t>
      </w:r>
      <w:r w:rsidR="00A6744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дельфина и дельфинёнка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. Старайтесь соблюдать послед</w:t>
      </w:r>
      <w:r w:rsidR="00A6744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овательность выполнения рисунка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:</w:t>
      </w:r>
      <w:r w:rsidR="00806C6C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карандашом затем в цвете.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Выбрать правильный формат;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Правильно расположить будущее изображение на листе;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Нарисовать карандашом овал</w:t>
      </w:r>
      <w:r w:rsidR="00A6744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ы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;</w:t>
      </w:r>
    </w:p>
    <w:p w:rsidR="00EA39D4" w:rsidRPr="00806C6C" w:rsidRDefault="00A67446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Соеденить «мягкой» волнистой линией детали: плавники, хвост,</w:t>
      </w:r>
      <w:r w:rsidR="00EA39D4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и т.д.</w:t>
      </w:r>
    </w:p>
    <w:p w:rsidR="00806C6C" w:rsidRPr="00806C6C" w:rsidRDefault="00806C6C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Перед началом работы в цвете необходимо стереть контуры рисунка, оставив линию проктически невидемой. Затем приступить работать в цвете</w:t>
      </w:r>
    </w:p>
    <w:p w:rsidR="00EA39D4" w:rsidRPr="00806C6C" w:rsidRDefault="00A67446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</w:t>
      </w:r>
      <w:r w:rsidR="00EA39D4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При выполнении задания пользуйтесь дидактическими таблицами, которые находятся на классной д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оске: "Этапы выполнения рисунка</w:t>
      </w:r>
      <w:r w:rsidR="00EA39D4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", "Образцы 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рисунка</w:t>
      </w:r>
      <w:r w:rsidR="00EA39D4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".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Для создания творческой обстановки зв</w:t>
      </w:r>
      <w:r w:rsidR="00A6744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учит 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музыка</w:t>
      </w:r>
      <w:r w:rsidR="00A67446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из мультфильма девочка и дельфин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В ходе работы педагог создаёт ситуацию успеха, стараясь правильно распределить дозу помощи учащимся, в зависимости от их творческих способностей.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5. Анализ и обобщение результатов деятельности.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Просмотр итоговых работ учащихся </w:t>
      </w:r>
      <w:proofErr w:type="gramStart"/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проводится в фо</w:t>
      </w:r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рме импровизированной выставки 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Работы учащихся размещаются</w:t>
      </w:r>
      <w:proofErr w:type="gramEnd"/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на планшете, оформленном в раму, имитирующем большую картину. Анализ изобразительной деятельности в форме обсуждения.</w:t>
      </w:r>
    </w:p>
    <w:p w:rsidR="001115DE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lastRenderedPageBreak/>
        <w:t>Дети, сегодня на уроке вы смогли показать се</w:t>
      </w:r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бя настоящими художниками-анимал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истами. Какие вы молодцы! Вы п</w:t>
      </w:r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ознакомились с понятием "анималист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", значение которого мы будем часто вспоминать на следующих уроках рисования. 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6. Преемственность.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Сегодня мы выполняли</w:t>
      </w:r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рисунок дельфина</w:t>
      </w:r>
      <w:proofErr w:type="gramStart"/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,</w:t>
      </w:r>
      <w:proofErr w:type="gramEnd"/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а дома вы сможете выполнить </w:t>
      </w:r>
      <w:r w:rsidR="001115DE"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 xml:space="preserve"> рисунок домашнего животного с натуры.</w:t>
      </w: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, используя знания, умения, навыки, полученные на этом уроке.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b/>
          <w:bCs/>
          <w:color w:val="000006"/>
          <w:sz w:val="24"/>
          <w:szCs w:val="24"/>
          <w:lang w:eastAsia="ru-RU"/>
        </w:rPr>
        <w:t>7. Окончание урока.</w:t>
      </w:r>
    </w:p>
    <w:p w:rsidR="00EA39D4" w:rsidRPr="00806C6C" w:rsidRDefault="00EA39D4" w:rsidP="00EA3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</w:pPr>
      <w:r w:rsidRPr="00806C6C">
        <w:rPr>
          <w:rFonts w:ascii="Times New Roman" w:eastAsia="Times New Roman" w:hAnsi="Times New Roman" w:cs="Times New Roman"/>
          <w:color w:val="000006"/>
          <w:sz w:val="24"/>
          <w:szCs w:val="24"/>
          <w:lang w:eastAsia="ru-RU"/>
        </w:rPr>
        <w:t>Урок окончен. Я надеюсь, он вам понравился.</w:t>
      </w:r>
    </w:p>
    <w:sectPr w:rsidR="00EA39D4" w:rsidRPr="00806C6C" w:rsidSect="006A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F1D"/>
    <w:multiLevelType w:val="multilevel"/>
    <w:tmpl w:val="E1C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06823"/>
    <w:multiLevelType w:val="multilevel"/>
    <w:tmpl w:val="98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965D1"/>
    <w:multiLevelType w:val="multilevel"/>
    <w:tmpl w:val="82E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08"/>
    <w:multiLevelType w:val="multilevel"/>
    <w:tmpl w:val="9F1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D4"/>
    <w:rsid w:val="000C7AFB"/>
    <w:rsid w:val="001115DE"/>
    <w:rsid w:val="00182BE5"/>
    <w:rsid w:val="003E755B"/>
    <w:rsid w:val="003F7A99"/>
    <w:rsid w:val="006A6A89"/>
    <w:rsid w:val="00775857"/>
    <w:rsid w:val="00806C6C"/>
    <w:rsid w:val="00945F61"/>
    <w:rsid w:val="00A67446"/>
    <w:rsid w:val="00B43891"/>
    <w:rsid w:val="00B75BFC"/>
    <w:rsid w:val="00EA39D4"/>
    <w:rsid w:val="00E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D4"/>
  </w:style>
  <w:style w:type="paragraph" w:styleId="1">
    <w:name w:val="heading 1"/>
    <w:basedOn w:val="a"/>
    <w:link w:val="10"/>
    <w:uiPriority w:val="9"/>
    <w:qFormat/>
    <w:rsid w:val="00945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9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msdicttooltip">
    <w:name w:val="cms_dict_tooltip"/>
    <w:basedOn w:val="a0"/>
    <w:rsid w:val="00A67446"/>
  </w:style>
  <w:style w:type="character" w:customStyle="1" w:styleId="apple-converted-space">
    <w:name w:val="apple-converted-space"/>
    <w:basedOn w:val="a0"/>
    <w:rsid w:val="00A6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5</cp:revision>
  <cp:lastPrinted>2013-04-01T18:48:00Z</cp:lastPrinted>
  <dcterms:created xsi:type="dcterms:W3CDTF">2013-04-01T16:57:00Z</dcterms:created>
  <dcterms:modified xsi:type="dcterms:W3CDTF">2013-04-01T18:49:00Z</dcterms:modified>
</cp:coreProperties>
</file>