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6" w:rsidRDefault="00E34A4E">
      <w:pPr>
        <w:rPr>
          <w:rFonts w:ascii="Arial" w:hAnsi="Arial" w:cs="Arial"/>
          <w:b/>
          <w:sz w:val="28"/>
          <w:szCs w:val="28"/>
          <w:u w:val="single"/>
        </w:rPr>
      </w:pPr>
      <w:r w:rsidRPr="00AF690A">
        <w:rPr>
          <w:rFonts w:ascii="Arial" w:hAnsi="Arial" w:cs="Arial"/>
          <w:b/>
          <w:sz w:val="28"/>
          <w:szCs w:val="28"/>
        </w:rPr>
        <w:t>Тема:</w:t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</w:rPr>
        <w:tab/>
      </w:r>
      <w:r w:rsidRPr="00AF690A">
        <w:rPr>
          <w:rFonts w:ascii="Arial" w:hAnsi="Arial" w:cs="Arial"/>
          <w:b/>
          <w:sz w:val="28"/>
          <w:szCs w:val="28"/>
          <w:u w:val="single"/>
        </w:rPr>
        <w:t xml:space="preserve">Жить – </w:t>
      </w:r>
      <w:proofErr w:type="gramStart"/>
      <w:r w:rsidRPr="00AF690A">
        <w:rPr>
          <w:rFonts w:ascii="Arial" w:hAnsi="Arial" w:cs="Arial"/>
          <w:b/>
          <w:sz w:val="28"/>
          <w:szCs w:val="28"/>
          <w:u w:val="single"/>
        </w:rPr>
        <w:t>здорово</w:t>
      </w:r>
      <w:proofErr w:type="gramEnd"/>
      <w:r w:rsidRPr="00AF690A">
        <w:rPr>
          <w:rFonts w:ascii="Arial" w:hAnsi="Arial" w:cs="Arial"/>
          <w:b/>
          <w:sz w:val="28"/>
          <w:szCs w:val="28"/>
          <w:u w:val="single"/>
        </w:rPr>
        <w:t>!</w:t>
      </w:r>
    </w:p>
    <w:p w:rsidR="00AF690A" w:rsidRPr="00AF690A" w:rsidRDefault="00AF690A">
      <w:pPr>
        <w:rPr>
          <w:rFonts w:ascii="Arial" w:hAnsi="Arial" w:cs="Arial"/>
          <w:b/>
          <w:sz w:val="28"/>
          <w:szCs w:val="28"/>
        </w:rPr>
      </w:pPr>
    </w:p>
    <w:p w:rsidR="00E34A4E" w:rsidRDefault="00E34A4E" w:rsidP="00E34A4E">
      <w:pPr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ab/>
      </w:r>
      <w:r w:rsidRPr="00E34A4E">
        <w:rPr>
          <w:rFonts w:ascii="Arial" w:hAnsi="Arial" w:cs="Arial"/>
          <w:sz w:val="28"/>
          <w:szCs w:val="28"/>
          <w:u w:val="single"/>
        </w:rPr>
        <w:t>Научить детей быть здоровыми душой и телом, бережно относиться к своему здоровью</w:t>
      </w:r>
      <w:r>
        <w:rPr>
          <w:rFonts w:ascii="Arial" w:hAnsi="Arial" w:cs="Arial"/>
          <w:sz w:val="28"/>
          <w:szCs w:val="28"/>
        </w:rPr>
        <w:t>.</w:t>
      </w:r>
    </w:p>
    <w:p w:rsidR="00AF690A" w:rsidRDefault="00AF690A" w:rsidP="00E34A4E">
      <w:pPr>
        <w:rPr>
          <w:rFonts w:ascii="Arial" w:hAnsi="Arial" w:cs="Arial"/>
          <w:sz w:val="28"/>
          <w:szCs w:val="28"/>
        </w:rPr>
      </w:pPr>
    </w:p>
    <w:p w:rsidR="00AF690A" w:rsidRPr="00AF690A" w:rsidRDefault="00E34A4E" w:rsidP="00E34A4E">
      <w:pPr>
        <w:rPr>
          <w:rFonts w:ascii="Arial" w:hAnsi="Arial" w:cs="Arial"/>
          <w:b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Ход занятия:</w:t>
      </w:r>
    </w:p>
    <w:p w:rsidR="00E34A4E" w:rsidRDefault="00E34A4E" w:rsidP="00E34A4E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Вступительное слово учителя – Сегодня у нас вновь необычное занятие, которое мы называем школой здоровья.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Здравствуйте, дорогие мои пациенты! Говорить друг другу «Здравствуйте»  - значит, желать здоровья. Так давайте его, пожелаем друг другу.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Сообщение темы занятия.</w:t>
      </w:r>
    </w:p>
    <w:p w:rsidR="00E34A4E" w:rsidRDefault="00E34A4E" w:rsidP="00E34A4E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Здоровье – это самое ценное, что есть у людей, а значит, его надо беречь. И тогда, нам будет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E34A4E">
        <w:rPr>
          <w:rFonts w:ascii="Arial" w:hAnsi="Arial" w:cs="Arial"/>
          <w:b/>
          <w:sz w:val="28"/>
          <w:szCs w:val="28"/>
          <w:u w:val="single"/>
        </w:rPr>
        <w:t>Ж</w:t>
      </w:r>
      <w:proofErr w:type="gramEnd"/>
      <w:r w:rsidRPr="00E34A4E">
        <w:rPr>
          <w:rFonts w:ascii="Arial" w:hAnsi="Arial" w:cs="Arial"/>
          <w:b/>
          <w:sz w:val="28"/>
          <w:szCs w:val="28"/>
          <w:u w:val="single"/>
        </w:rPr>
        <w:t>ить – здорово!</w:t>
      </w:r>
    </w:p>
    <w:p w:rsidR="00E34A4E" w:rsidRDefault="00E34A4E" w:rsidP="00E34A4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ДЕВИЗ </w:t>
      </w:r>
      <w:r>
        <w:rPr>
          <w:rFonts w:ascii="Arial" w:hAnsi="Arial" w:cs="Arial"/>
          <w:sz w:val="28"/>
          <w:szCs w:val="28"/>
        </w:rPr>
        <w:t xml:space="preserve"> - Давайте вместе повторим девиз наших занятий:</w:t>
      </w:r>
    </w:p>
    <w:p w:rsidR="00E34A4E" w:rsidRPr="00E34A4E" w:rsidRDefault="00E34A4E" w:rsidP="00AF690A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34A4E">
        <w:rPr>
          <w:rFonts w:ascii="Arial" w:hAnsi="Arial" w:cs="Arial"/>
          <w:b/>
          <w:i/>
          <w:sz w:val="28"/>
          <w:szCs w:val="28"/>
          <w:u w:val="single"/>
        </w:rPr>
        <w:t>Я умею думать, я умею рассуждать,</w:t>
      </w:r>
    </w:p>
    <w:p w:rsidR="00E34A4E" w:rsidRDefault="00E34A4E" w:rsidP="00AF690A">
      <w:pPr>
        <w:ind w:left="36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34A4E">
        <w:rPr>
          <w:rFonts w:ascii="Arial" w:hAnsi="Arial" w:cs="Arial"/>
          <w:b/>
          <w:i/>
          <w:sz w:val="28"/>
          <w:szCs w:val="28"/>
          <w:u w:val="single"/>
        </w:rPr>
        <w:t>Что полезно для здоровья, то и буду выбирать.</w:t>
      </w:r>
    </w:p>
    <w:p w:rsidR="00AF690A" w:rsidRDefault="00AF690A" w:rsidP="00AF690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по теме – А что такое здоровье?</w:t>
      </w:r>
    </w:p>
    <w:p w:rsid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послушайте внимательно и вдумайтесь в слова, взятые из энциклопедии.</w:t>
      </w:r>
    </w:p>
    <w:p w:rsid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pStyle w:val="a3"/>
        <w:rPr>
          <w:rFonts w:ascii="Arial" w:hAnsi="Arial" w:cs="Arial"/>
          <w:i/>
          <w:sz w:val="28"/>
          <w:szCs w:val="28"/>
        </w:rPr>
      </w:pPr>
      <w:r w:rsidRPr="00AF690A">
        <w:rPr>
          <w:rFonts w:ascii="Arial" w:hAnsi="Arial" w:cs="Arial"/>
          <w:b/>
          <w:i/>
          <w:sz w:val="28"/>
          <w:szCs w:val="28"/>
        </w:rPr>
        <w:t>Здоровье</w:t>
      </w:r>
      <w:r w:rsidRPr="00AF690A">
        <w:rPr>
          <w:rFonts w:ascii="Arial" w:hAnsi="Arial" w:cs="Arial"/>
          <w:i/>
          <w:sz w:val="28"/>
          <w:szCs w:val="28"/>
        </w:rPr>
        <w:t xml:space="preserve"> – это состояние полного физического и душевного благополучия, а не только отсутствие болезни.</w:t>
      </w:r>
    </w:p>
    <w:p w:rsidR="00AF690A" w:rsidRDefault="00AF690A" w:rsidP="00AF690A">
      <w:pPr>
        <w:pStyle w:val="a3"/>
        <w:rPr>
          <w:rFonts w:ascii="Arial" w:hAnsi="Arial" w:cs="Arial"/>
          <w:i/>
          <w:sz w:val="28"/>
          <w:szCs w:val="28"/>
        </w:rPr>
      </w:pPr>
    </w:p>
    <w:p w:rsidR="00AF690A" w:rsidRP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  <w:r w:rsidRPr="00AF690A">
        <w:rPr>
          <w:rFonts w:ascii="Arial" w:hAnsi="Arial" w:cs="Arial"/>
          <w:sz w:val="28"/>
          <w:szCs w:val="28"/>
          <w:u w:val="single"/>
        </w:rPr>
        <w:t xml:space="preserve">Проблемная ситуация </w:t>
      </w:r>
      <w:r>
        <w:rPr>
          <w:rFonts w:ascii="Arial" w:hAnsi="Arial" w:cs="Arial"/>
          <w:sz w:val="28"/>
          <w:szCs w:val="28"/>
        </w:rPr>
        <w:t xml:space="preserve">– в нашей классной стенгазете появился вопрос: </w:t>
      </w:r>
      <w:r w:rsidRPr="00AF690A">
        <w:rPr>
          <w:rFonts w:ascii="Arial" w:hAnsi="Arial" w:cs="Arial"/>
          <w:b/>
          <w:sz w:val="28"/>
          <w:szCs w:val="28"/>
        </w:rPr>
        <w:t>Почему болеют люди?</w:t>
      </w:r>
    </w:p>
    <w:p w:rsidR="00AF690A" w:rsidRPr="00AF690A" w:rsidRDefault="00AF690A" w:rsidP="00AF690A">
      <w:pPr>
        <w:pStyle w:val="a3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Причины болезни изучает маленький ручеек! Послушайте!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Бежит маленький ручей, 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Средь цветов и средь камней.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людей, и  зверей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поит он водой своей.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Часто жалуются люди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болезни и недуги.</w:t>
      </w:r>
    </w:p>
    <w:p w:rsidR="00AF690A" w:rsidRDefault="00AF690A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зверей</w:t>
      </w:r>
      <w:r w:rsidR="007C2E90">
        <w:rPr>
          <w:rFonts w:ascii="Arial" w:hAnsi="Arial" w:cs="Arial"/>
          <w:sz w:val="28"/>
          <w:szCs w:val="28"/>
        </w:rPr>
        <w:t xml:space="preserve"> сложна судьба,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же время – жизнь длинна,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дубы растут лет сто,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Коль не срубит их никто.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прозрачный ручеек 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Задает себе вопрос: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Почему болеют люди?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их так несчастных губит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решил вопрос он этот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 задать, кого не встретит: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Розе, пальме, кабану,</w:t>
      </w:r>
    </w:p>
    <w:p w:rsidR="007C2E90" w:rsidRDefault="007C2E90" w:rsidP="00AF69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Тигру, дикому коту.</w:t>
      </w:r>
    </w:p>
    <w:p w:rsidR="007C2E90" w:rsidRDefault="00086CAC" w:rsidP="007C2E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ж ответили ручью растения и животные? Заслушаем их ответы: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Дикий кот считает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- что человек часто бывает, неаккуратен, не соблюдает основных гигиенических правил и такое поведение вредит его здоровью.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Кабан заметил</w:t>
      </w:r>
      <w:r>
        <w:rPr>
          <w:rFonts w:ascii="Arial" w:hAnsi="Arial" w:cs="Arial"/>
          <w:sz w:val="28"/>
          <w:szCs w:val="28"/>
        </w:rPr>
        <w:t xml:space="preserve"> – что люди неправильно питаются, переедают и это тоже вредит их здоровью.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Тигр отметил</w:t>
      </w:r>
      <w:r>
        <w:rPr>
          <w:rFonts w:ascii="Arial" w:hAnsi="Arial" w:cs="Arial"/>
          <w:sz w:val="28"/>
          <w:szCs w:val="28"/>
        </w:rPr>
        <w:t xml:space="preserve"> – что люди не верят в свои силы, в себя и это не позволяет им чувствовать себя здоровым.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t>Роза</w:t>
      </w:r>
      <w:r>
        <w:rPr>
          <w:rFonts w:ascii="Arial" w:hAnsi="Arial" w:cs="Arial"/>
          <w:sz w:val="28"/>
          <w:szCs w:val="28"/>
        </w:rPr>
        <w:t xml:space="preserve"> – по мнению прекрасной, розы – люди болеют потому, что не умеют радоваться красоте окружающего мира и успехам друг друга, а радость это особая мудрость.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  <w:r w:rsidRPr="00086CAC">
        <w:rPr>
          <w:rFonts w:ascii="Arial" w:hAnsi="Arial" w:cs="Arial"/>
          <w:sz w:val="28"/>
          <w:szCs w:val="28"/>
          <w:u w:val="single"/>
        </w:rPr>
        <w:lastRenderedPageBreak/>
        <w:t>Пальма</w:t>
      </w:r>
      <w:r>
        <w:rPr>
          <w:rFonts w:ascii="Arial" w:hAnsi="Arial" w:cs="Arial"/>
          <w:sz w:val="28"/>
          <w:szCs w:val="28"/>
        </w:rPr>
        <w:t xml:space="preserve"> – высокая стройная пальма ответила, что люди часто обманывают друг друга, мало заботятся друг о друге, часто бывают жестокими и неблагодарными. Они бывают животных, наносят вред растениям. А жестокость – это путь к гибели и болезням.</w:t>
      </w:r>
    </w:p>
    <w:p w:rsidR="00086CAC" w:rsidRDefault="00086CAC" w:rsidP="007C2E90">
      <w:pPr>
        <w:rPr>
          <w:rFonts w:ascii="Arial" w:hAnsi="Arial" w:cs="Arial"/>
          <w:sz w:val="28"/>
          <w:szCs w:val="28"/>
        </w:rPr>
      </w:pPr>
    </w:p>
    <w:p w:rsidR="00086CAC" w:rsidRDefault="00086CAC" w:rsidP="00086CA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над </w:t>
      </w:r>
      <w:r w:rsidR="000A4D0D">
        <w:rPr>
          <w:rFonts w:ascii="Arial" w:hAnsi="Arial" w:cs="Arial"/>
          <w:sz w:val="28"/>
          <w:szCs w:val="28"/>
        </w:rPr>
        <w:t>стихотворением Н. Рубцов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Какой поучительный урок дает нам Н. Рубцов в своем в своем стихотворении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Посмотрите на свои закладки по чтению и выполните 2-9 задания.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Чуть живой. Не чирикает даже.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Замерзает совсем воробей.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заметит подводу с поклажей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Из-под крыши бросается к ней!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дрожит он </w:t>
      </w:r>
      <w:proofErr w:type="gramStart"/>
      <w:r>
        <w:rPr>
          <w:rFonts w:ascii="Arial" w:hAnsi="Arial" w:cs="Arial"/>
          <w:sz w:val="28"/>
          <w:szCs w:val="28"/>
        </w:rPr>
        <w:t>над</w:t>
      </w:r>
      <w:proofErr w:type="gramEnd"/>
      <w:r>
        <w:rPr>
          <w:rFonts w:ascii="Arial" w:hAnsi="Arial" w:cs="Arial"/>
          <w:sz w:val="28"/>
          <w:szCs w:val="28"/>
        </w:rPr>
        <w:t xml:space="preserve"> крыши бросается к ней!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дрожит он над зернышком, бедный,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летит к чердаку своему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гляди, не становится вредным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Оттого, что так трудно ему…</w:t>
      </w:r>
    </w:p>
    <w:p w:rsidR="000A4D0D" w:rsidRDefault="000A4D0D" w:rsidP="000A4D0D">
      <w:pPr>
        <w:pStyle w:val="a3"/>
        <w:ind w:left="786"/>
        <w:jc w:val="center"/>
        <w:rPr>
          <w:rFonts w:ascii="Arial" w:hAnsi="Arial" w:cs="Arial"/>
          <w:sz w:val="28"/>
          <w:szCs w:val="28"/>
        </w:rPr>
      </w:pP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 стихотворения «Воробей»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Кто главный герой? </w:t>
      </w:r>
      <w:r w:rsidRPr="00454F47">
        <w:rPr>
          <w:rFonts w:ascii="Arial" w:hAnsi="Arial" w:cs="Arial"/>
          <w:i/>
          <w:sz w:val="28"/>
          <w:szCs w:val="28"/>
        </w:rPr>
        <w:t>(воробей)</w:t>
      </w:r>
    </w:p>
    <w:p w:rsidR="000A4D0D" w:rsidRPr="00454F47" w:rsidRDefault="000A4D0D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Давайте поищем слова – эпитеты, они нам помогут вообразить и точно представить воробья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54F47">
        <w:rPr>
          <w:rFonts w:ascii="Arial" w:hAnsi="Arial" w:cs="Arial"/>
          <w:i/>
          <w:sz w:val="28"/>
          <w:szCs w:val="28"/>
        </w:rPr>
        <w:t>(</w:t>
      </w:r>
      <w:proofErr w:type="gramStart"/>
      <w:r w:rsidRPr="00454F47">
        <w:rPr>
          <w:rFonts w:ascii="Arial" w:hAnsi="Arial" w:cs="Arial"/>
          <w:i/>
          <w:sz w:val="28"/>
          <w:szCs w:val="28"/>
        </w:rPr>
        <w:t>ч</w:t>
      </w:r>
      <w:proofErr w:type="gramEnd"/>
      <w:r w:rsidRPr="00454F47">
        <w:rPr>
          <w:rFonts w:ascii="Arial" w:hAnsi="Arial" w:cs="Arial"/>
          <w:i/>
          <w:sz w:val="28"/>
          <w:szCs w:val="28"/>
        </w:rPr>
        <w:t>уть живой, бедный, но не вредный)</w:t>
      </w:r>
    </w:p>
    <w:p w:rsidR="000A4D0D" w:rsidRDefault="000A4D0D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 кем автор сравнивает воробья? </w:t>
      </w:r>
      <w:r w:rsidRPr="00454F47">
        <w:rPr>
          <w:rFonts w:ascii="Arial" w:hAnsi="Arial" w:cs="Arial"/>
          <w:i/>
          <w:sz w:val="28"/>
          <w:szCs w:val="28"/>
        </w:rPr>
        <w:t>(с человеком)</w:t>
      </w:r>
    </w:p>
    <w:p w:rsidR="000A4D0D" w:rsidRPr="00454F47" w:rsidRDefault="000A4D0D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="00454F47">
        <w:rPr>
          <w:rFonts w:ascii="Arial" w:hAnsi="Arial" w:cs="Arial"/>
          <w:sz w:val="28"/>
          <w:szCs w:val="28"/>
        </w:rPr>
        <w:t>Почему вы так решили</w:t>
      </w:r>
      <w:r w:rsidR="00454F47" w:rsidRPr="00454F47">
        <w:rPr>
          <w:rFonts w:ascii="Arial" w:hAnsi="Arial" w:cs="Arial"/>
          <w:i/>
          <w:sz w:val="28"/>
          <w:szCs w:val="28"/>
        </w:rPr>
        <w:t>? (Потому что люди, когда им бывает плохо – вредничают, злятся)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В каких строках закончена главная (основная) мысль этого произведения? </w:t>
      </w:r>
      <w:r w:rsidRPr="00454F47">
        <w:rPr>
          <w:rFonts w:ascii="Arial" w:hAnsi="Arial" w:cs="Arial"/>
          <w:i/>
          <w:sz w:val="28"/>
          <w:szCs w:val="28"/>
        </w:rPr>
        <w:t>(Главная мысль поможет нам узнать отношение автора к воробью)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Так как автор относится к этой пташке? </w:t>
      </w:r>
      <w:r w:rsidRPr="00454F47">
        <w:rPr>
          <w:rFonts w:ascii="Arial" w:hAnsi="Arial" w:cs="Arial"/>
          <w:i/>
          <w:sz w:val="28"/>
          <w:szCs w:val="28"/>
        </w:rPr>
        <w:t>(он его уважает, относится с любовью, ценит пташку)</w:t>
      </w:r>
    </w:p>
    <w:p w:rsidR="00454F47" w:rsidRPr="00454F47" w:rsidRDefault="00454F47" w:rsidP="000A4D0D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Что же хотел донести до читателя (до людей) автор? </w:t>
      </w:r>
      <w:r w:rsidRPr="00454F47">
        <w:rPr>
          <w:rFonts w:ascii="Arial" w:hAnsi="Arial" w:cs="Arial"/>
          <w:i/>
          <w:sz w:val="28"/>
          <w:szCs w:val="28"/>
        </w:rPr>
        <w:t xml:space="preserve">( Не надо злится, вредничать, грубить, ругаться, выплескивать свои эмоции тогда, когда нам бывает </w:t>
      </w:r>
      <w:proofErr w:type="gramStart"/>
      <w:r w:rsidRPr="00454F47">
        <w:rPr>
          <w:rFonts w:ascii="Arial" w:hAnsi="Arial" w:cs="Arial"/>
          <w:i/>
          <w:sz w:val="28"/>
          <w:szCs w:val="28"/>
        </w:rPr>
        <w:t>плоха</w:t>
      </w:r>
      <w:proofErr w:type="gramEnd"/>
      <w:r w:rsidRPr="00454F47">
        <w:rPr>
          <w:rFonts w:ascii="Arial" w:hAnsi="Arial" w:cs="Arial"/>
          <w:i/>
          <w:sz w:val="28"/>
          <w:szCs w:val="28"/>
        </w:rPr>
        <w:t>.)</w:t>
      </w:r>
    </w:p>
    <w:p w:rsidR="00454F47" w:rsidRDefault="00454F47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Дети, а вам было жалко воробья?</w:t>
      </w:r>
    </w:p>
    <w:p w:rsidR="00454F47" w:rsidRDefault="00454F47" w:rsidP="000A4D0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А почему? Докажите словами из текста</w:t>
      </w:r>
      <w:r w:rsidRPr="00CE617D">
        <w:rPr>
          <w:rFonts w:ascii="Arial" w:hAnsi="Arial" w:cs="Arial"/>
          <w:i/>
          <w:sz w:val="28"/>
          <w:szCs w:val="28"/>
        </w:rPr>
        <w:t xml:space="preserve">? </w:t>
      </w:r>
      <w:proofErr w:type="gramStart"/>
      <w:r w:rsidRPr="00CE617D">
        <w:rPr>
          <w:rFonts w:ascii="Arial" w:hAnsi="Arial" w:cs="Arial"/>
          <w:i/>
          <w:sz w:val="28"/>
          <w:szCs w:val="28"/>
        </w:rPr>
        <w:t>(Чуть живой.</w:t>
      </w:r>
      <w:proofErr w:type="gramEnd"/>
      <w:r w:rsidRPr="00CE617D">
        <w:rPr>
          <w:rFonts w:ascii="Arial" w:hAnsi="Arial" w:cs="Arial"/>
          <w:i/>
          <w:sz w:val="28"/>
          <w:szCs w:val="28"/>
        </w:rPr>
        <w:t xml:space="preserve"> Не чирикает даже. </w:t>
      </w:r>
      <w:proofErr w:type="gramStart"/>
      <w:r w:rsidRPr="00CE617D">
        <w:rPr>
          <w:rFonts w:ascii="Arial" w:hAnsi="Arial" w:cs="Arial"/>
          <w:i/>
          <w:sz w:val="28"/>
          <w:szCs w:val="28"/>
        </w:rPr>
        <w:t>Замерзает совсем воробей)</w:t>
      </w:r>
      <w:r>
        <w:rPr>
          <w:rFonts w:ascii="Arial" w:hAnsi="Arial" w:cs="Arial"/>
          <w:sz w:val="28"/>
          <w:szCs w:val="28"/>
        </w:rPr>
        <w:t xml:space="preserve"> трудно ему.</w:t>
      </w:r>
      <w:proofErr w:type="gramEnd"/>
    </w:p>
    <w:p w:rsidR="007C2E90" w:rsidRDefault="00454F47" w:rsidP="00454F47">
      <w:pPr>
        <w:pStyle w:val="a3"/>
        <w:ind w:left="78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бы поступили вы, глядя на страдания этой маленькой пташки</w:t>
      </w:r>
      <w:r w:rsidRPr="00CE617D">
        <w:rPr>
          <w:rFonts w:ascii="Arial" w:hAnsi="Arial" w:cs="Arial"/>
          <w:i/>
          <w:sz w:val="28"/>
          <w:szCs w:val="28"/>
        </w:rPr>
        <w:t>? (Значит вы добрые люди)</w:t>
      </w:r>
    </w:p>
    <w:p w:rsidR="00CE617D" w:rsidRDefault="00CE617D" w:rsidP="00454F47">
      <w:pPr>
        <w:pStyle w:val="a3"/>
        <w:ind w:left="786"/>
        <w:rPr>
          <w:rFonts w:ascii="Arial" w:hAnsi="Arial" w:cs="Arial"/>
          <w:i/>
          <w:sz w:val="28"/>
          <w:szCs w:val="28"/>
        </w:rPr>
      </w:pPr>
    </w:p>
    <w:p w:rsidR="00CE617D" w:rsidRDefault="00CE617D" w:rsidP="00CE617D">
      <w:pPr>
        <w:pStyle w:val="a3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617D">
        <w:rPr>
          <w:rFonts w:ascii="Arial" w:hAnsi="Arial" w:cs="Arial"/>
          <w:b/>
          <w:sz w:val="28"/>
          <w:szCs w:val="28"/>
          <w:u w:val="single"/>
        </w:rPr>
        <w:t>Доброта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- Что такое доброта?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учителя: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У человека есть два вида жизни. 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Первая – реальная, повседневная жизнь. Это учеба, работа, выполнение обязанностей, взаимоотношения с другими людьми. И есть скрытая духовная жизнь. Это мысли, чувства, идеалы, внутренний мир. У французского писателя Виктора Гюго, есть красивые слова:</w:t>
      </w:r>
    </w:p>
    <w:p w:rsidR="00CE617D" w:rsidRPr="00CE617D" w:rsidRDefault="00CE617D" w:rsidP="00CE617D">
      <w:pPr>
        <w:pStyle w:val="a3"/>
        <w:ind w:left="786"/>
        <w:jc w:val="center"/>
        <w:rPr>
          <w:rFonts w:ascii="Arial" w:hAnsi="Arial" w:cs="Arial"/>
          <w:b/>
          <w:i/>
          <w:sz w:val="28"/>
          <w:szCs w:val="28"/>
        </w:rPr>
      </w:pPr>
      <w:r w:rsidRPr="00CE617D">
        <w:rPr>
          <w:rFonts w:ascii="Arial" w:hAnsi="Arial" w:cs="Arial"/>
          <w:b/>
          <w:i/>
          <w:sz w:val="28"/>
          <w:szCs w:val="28"/>
        </w:rPr>
        <w:t>«Во внутреннем мире человека</w:t>
      </w:r>
    </w:p>
    <w:p w:rsidR="00CE617D" w:rsidRDefault="00CE617D" w:rsidP="00CE617D">
      <w:pPr>
        <w:pStyle w:val="a3"/>
        <w:ind w:left="786"/>
        <w:jc w:val="center"/>
        <w:rPr>
          <w:rFonts w:ascii="Arial" w:hAnsi="Arial" w:cs="Arial"/>
          <w:b/>
          <w:i/>
          <w:sz w:val="28"/>
          <w:szCs w:val="28"/>
        </w:rPr>
      </w:pPr>
      <w:r w:rsidRPr="00CE617D">
        <w:rPr>
          <w:rFonts w:ascii="Arial" w:hAnsi="Arial" w:cs="Arial"/>
          <w:b/>
          <w:i/>
          <w:sz w:val="28"/>
          <w:szCs w:val="28"/>
        </w:rPr>
        <w:t>Доброта – это солнце!»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Смотрите, какое сравнение!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Почему автор сравнивает доброту с солнцем?</w:t>
      </w:r>
    </w:p>
    <w:p w:rsidR="00CE617D" w:rsidRDefault="00CE617D" w:rsidP="00CE617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CE617D" w:rsidRDefault="00CE617D" w:rsidP="00CE617D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в группах. Толкование пословиц.</w:t>
      </w:r>
    </w:p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говорит народная мудрость о доброте?</w:t>
      </w:r>
    </w:p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Соедините слова 1 и 2 столбиков, чтобы получились пословицы.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E617D" w:rsidTr="00CE617D">
        <w:tc>
          <w:tcPr>
            <w:tcW w:w="4785" w:type="dxa"/>
          </w:tcPr>
          <w:p w:rsidR="00CE617D" w:rsidRDefault="00CE617D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Доброе слово лечит, а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Душу и тело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Худо тому, кто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Тому и жизнь мила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Добрый человек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Зло забывай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Доброе дело питает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Зло калечит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Добро помни, а 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добре живет век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добро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Добра не делает никому</w:t>
            </w:r>
          </w:p>
        </w:tc>
      </w:tr>
      <w:tr w:rsidR="00CE617D" w:rsidTr="00CE617D">
        <w:tc>
          <w:tcPr>
            <w:tcW w:w="4785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Кто любит добрые дела</w:t>
            </w:r>
          </w:p>
        </w:tc>
        <w:tc>
          <w:tcPr>
            <w:tcW w:w="4786" w:type="dxa"/>
          </w:tcPr>
          <w:p w:rsidR="00CE617D" w:rsidRDefault="003831BC" w:rsidP="00CE617D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Добром платим</w:t>
            </w:r>
          </w:p>
        </w:tc>
      </w:tr>
    </w:tbl>
    <w:p w:rsidR="00CE617D" w:rsidRDefault="00CE617D" w:rsidP="00CE617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E617D" w:rsidRDefault="003831BC" w:rsidP="00CE617D">
      <w:pPr>
        <w:pStyle w:val="a3"/>
        <w:ind w:left="78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Прочитайте и прислушайтесь!!!</w:t>
      </w:r>
    </w:p>
    <w:p w:rsidR="003831BC" w:rsidRDefault="003831BC" w:rsidP="00CE617D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3831BC" w:rsidRDefault="003831BC" w:rsidP="003831B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заглянем в рубрику</w:t>
      </w:r>
    </w:p>
    <w:p w:rsidR="003831BC" w:rsidRDefault="003831BC" w:rsidP="003831BC">
      <w:pPr>
        <w:pStyle w:val="a3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3831BC">
        <w:rPr>
          <w:rFonts w:ascii="Arial" w:hAnsi="Arial" w:cs="Arial"/>
          <w:b/>
          <w:sz w:val="28"/>
          <w:szCs w:val="28"/>
          <w:u w:val="single"/>
        </w:rPr>
        <w:t>Это интересно!</w:t>
      </w:r>
    </w:p>
    <w:p w:rsidR="003831BC" w:rsidRDefault="003831BC" w:rsidP="003831BC">
      <w:pPr>
        <w:pStyle w:val="a3"/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Доброта, милосердие, радость и переживание </w:t>
      </w:r>
      <w:proofErr w:type="gramStart"/>
      <w:r>
        <w:rPr>
          <w:rFonts w:ascii="Arial" w:hAnsi="Arial" w:cs="Arial"/>
          <w:i/>
          <w:sz w:val="28"/>
          <w:szCs w:val="28"/>
        </w:rPr>
        <w:t>за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sz w:val="28"/>
          <w:szCs w:val="28"/>
        </w:rPr>
        <w:t>других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создают основу человеческого счастья.</w:t>
      </w:r>
    </w:p>
    <w:p w:rsidR="003831BC" w:rsidRDefault="003831BC" w:rsidP="003831BC">
      <w:pPr>
        <w:pStyle w:val="a3"/>
        <w:ind w:left="360"/>
        <w:jc w:val="center"/>
        <w:rPr>
          <w:rFonts w:ascii="Arial" w:hAnsi="Arial" w:cs="Arial"/>
          <w:i/>
          <w:sz w:val="28"/>
          <w:szCs w:val="28"/>
        </w:rPr>
      </w:pPr>
    </w:p>
    <w:p w:rsidR="003831BC" w:rsidRDefault="003831BC" w:rsidP="003831BC">
      <w:pPr>
        <w:pStyle w:val="a3"/>
        <w:ind w:left="360"/>
        <w:rPr>
          <w:rFonts w:ascii="Arial" w:hAnsi="Arial" w:cs="Arial"/>
          <w:sz w:val="28"/>
          <w:szCs w:val="28"/>
        </w:rPr>
      </w:pPr>
      <w:r w:rsidRPr="003831BC">
        <w:rPr>
          <w:rFonts w:ascii="Arial" w:hAnsi="Arial" w:cs="Arial"/>
          <w:sz w:val="28"/>
          <w:szCs w:val="28"/>
          <w:u w:val="single"/>
        </w:rPr>
        <w:t xml:space="preserve">Платон </w:t>
      </w:r>
      <w:r w:rsidRPr="003831BC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у</w:t>
      </w:r>
      <w:r w:rsidRPr="003831BC">
        <w:rPr>
          <w:rFonts w:ascii="Arial" w:hAnsi="Arial" w:cs="Arial"/>
          <w:sz w:val="28"/>
          <w:szCs w:val="28"/>
        </w:rPr>
        <w:t>же в 4 веке до</w:t>
      </w:r>
      <w:r>
        <w:rPr>
          <w:rFonts w:ascii="Arial" w:hAnsi="Arial" w:cs="Arial"/>
          <w:sz w:val="28"/>
          <w:szCs w:val="28"/>
        </w:rPr>
        <w:t xml:space="preserve"> н.э. древнегреческий философ Платон утверждал: «Стараясь о счастье других, мы находим свое собственное счастье».</w:t>
      </w:r>
    </w:p>
    <w:p w:rsidR="00CF573D" w:rsidRDefault="00CF573D" w:rsidP="003831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3831BC" w:rsidRDefault="003831BC" w:rsidP="003831BC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Сенека </w:t>
      </w:r>
      <w:r>
        <w:rPr>
          <w:rFonts w:ascii="Arial" w:hAnsi="Arial" w:cs="Arial"/>
          <w:sz w:val="28"/>
          <w:szCs w:val="28"/>
        </w:rPr>
        <w:t>– Эту мысль продолжил римский философ Сенека: «Человек, который думает только о себе и ищет своей выгоды, не может быть счастлив. Хочешь жить для себя, живи для других».</w:t>
      </w:r>
    </w:p>
    <w:p w:rsidR="00CF573D" w:rsidRPr="00CF573D" w:rsidRDefault="00CF573D" w:rsidP="003831BC">
      <w:pPr>
        <w:pStyle w:val="a3"/>
        <w:ind w:left="360"/>
        <w:rPr>
          <w:rFonts w:ascii="Arial" w:hAnsi="Arial" w:cs="Arial"/>
          <w:b/>
          <w:sz w:val="28"/>
          <w:szCs w:val="28"/>
        </w:rPr>
      </w:pPr>
    </w:p>
    <w:p w:rsidR="003831BC" w:rsidRPr="00CF573D" w:rsidRDefault="003831BC" w:rsidP="003831BC">
      <w:pPr>
        <w:pStyle w:val="a3"/>
        <w:ind w:left="360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>Вспомним слова и наших классиков:</w:t>
      </w:r>
    </w:p>
    <w:p w:rsidR="00CF573D" w:rsidRDefault="00CF573D" w:rsidP="003831B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 w:rsidRPr="00CF573D">
        <w:rPr>
          <w:rFonts w:ascii="Arial" w:hAnsi="Arial" w:cs="Arial"/>
          <w:sz w:val="28"/>
          <w:szCs w:val="28"/>
          <w:u w:val="single"/>
        </w:rPr>
        <w:lastRenderedPageBreak/>
        <w:t>Л.Н. Толстой</w:t>
      </w:r>
      <w:r>
        <w:rPr>
          <w:rFonts w:ascii="Arial" w:hAnsi="Arial" w:cs="Arial"/>
          <w:sz w:val="28"/>
          <w:szCs w:val="28"/>
        </w:rPr>
        <w:t xml:space="preserve"> – « В жизни есть только одно несомненное счастье – жить для других», «Доброта. Вот качество, которое я желаю приобрести больше всех других».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 Пришвин – «Лучшее, что храню в себе,  это живое чувство к добрым людям»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(Я думаю, что и мои пациенты не остаются равнодушными к добрым делам и к добрым словам)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Ах, как нам добрые слова нужным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раз мы в этом убедились сами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может не слова – дела важны?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Дела – делами, а слова – слова.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Они живут у каждого из нас,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дне души до времени хранимы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их произнести в тот самый час.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они другим необходимы.</w:t>
      </w:r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(Каждое доброе слово несет силу, энергию, прежде всего тому человеку, кто сказал его, а затем и тому, в адрес кого эти слова сказаны.</w:t>
      </w:r>
      <w:proofErr w:type="gramEnd"/>
      <w:r>
        <w:rPr>
          <w:rFonts w:ascii="Arial" w:hAnsi="Arial" w:cs="Arial"/>
          <w:sz w:val="28"/>
          <w:szCs w:val="28"/>
        </w:rPr>
        <w:t xml:space="preserve"> Важно не только сказать доброе слово, но и вложить в него душу. </w:t>
      </w:r>
      <w:proofErr w:type="gramStart"/>
      <w:r>
        <w:rPr>
          <w:rFonts w:ascii="Arial" w:hAnsi="Arial" w:cs="Arial"/>
          <w:sz w:val="28"/>
          <w:szCs w:val="28"/>
        </w:rPr>
        <w:t>Без тепла, без искренности, сказанное слово – неживое)</w:t>
      </w:r>
      <w:proofErr w:type="gramEnd"/>
    </w:p>
    <w:p w:rsidR="00CF573D" w:rsidRDefault="00CF573D" w:rsidP="00CF573D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Pr="00CF573D" w:rsidRDefault="00CF573D" w:rsidP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 xml:space="preserve">Грубых слов не говорите, </w:t>
      </w:r>
    </w:p>
    <w:p w:rsidR="00CF573D" w:rsidRDefault="00CF573D" w:rsidP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F573D">
        <w:rPr>
          <w:rFonts w:ascii="Arial" w:hAnsi="Arial" w:cs="Arial"/>
          <w:b/>
          <w:sz w:val="28"/>
          <w:szCs w:val="28"/>
        </w:rPr>
        <w:t>Только добрые дарите!</w:t>
      </w:r>
    </w:p>
    <w:p w:rsidR="00CF573D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F44BA">
        <w:rPr>
          <w:rFonts w:ascii="Arial" w:hAnsi="Arial" w:cs="Arial"/>
          <w:sz w:val="28"/>
          <w:szCs w:val="28"/>
        </w:rPr>
        <w:t>Оздоровительная</w:t>
      </w:r>
      <w:r>
        <w:rPr>
          <w:rFonts w:ascii="Arial" w:hAnsi="Arial" w:cs="Arial"/>
          <w:sz w:val="28"/>
          <w:szCs w:val="28"/>
        </w:rPr>
        <w:t xml:space="preserve"> минутка</w:t>
      </w:r>
      <w:proofErr w:type="gramStart"/>
      <w:r>
        <w:rPr>
          <w:rFonts w:ascii="Arial" w:hAnsi="Arial" w:cs="Arial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sz w:val="28"/>
          <w:szCs w:val="28"/>
        </w:rPr>
        <w:t xml:space="preserve"> (Дети говорят друг другу добрые слова)</w:t>
      </w:r>
    </w:p>
    <w:p w:rsidR="00FF44BA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Ролевая игра.</w:t>
      </w: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вы думаете, есть ли какие – либо правила доброты?</w:t>
      </w: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разыграем сценку из известного вам с детства произведения Н. Носова «Приключения Незнайки и его друзей (стр. 133-134)</w:t>
      </w:r>
    </w:p>
    <w:p w:rsidR="00FF44BA" w:rsidRDefault="00FF44BA" w:rsidP="00FF44BA">
      <w:pPr>
        <w:pStyle w:val="a3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F44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135 уроков здоровья, или Школа докторов природы. 1-4 классы</w:t>
      </w:r>
      <w:proofErr w:type="gramStart"/>
      <w:r w:rsidRPr="00FF44B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FF44BA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Как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ое правило доброты вы услышали сейчас?</w:t>
      </w: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(Выполнять надо добрые дела, не за что-то, а просто так, от души, ничего не требуя взамен, не ища выгоды)</w:t>
      </w:r>
    </w:p>
    <w:p w:rsidR="00FF44BA" w:rsidRDefault="00FF44BA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Чтение стихотворений.</w:t>
      </w: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</w:pPr>
      <w:r w:rsidRPr="00FF44BA">
        <w:rPr>
          <w:rFonts w:ascii="Arial" w:hAnsi="Arial" w:cs="Arial"/>
          <w:bCs/>
          <w:i/>
          <w:color w:val="000000"/>
          <w:sz w:val="28"/>
          <w:szCs w:val="28"/>
          <w:shd w:val="clear" w:color="auto" w:fill="FFFFFF"/>
        </w:rPr>
        <w:t>Слово учителя:</w:t>
      </w:r>
    </w:p>
    <w:p w:rsidR="00FF44BA" w:rsidRDefault="00FF44BA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lastRenderedPageBreak/>
        <w:t xml:space="preserve">Действительно, когда доброта идет по земле жить –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! Человек испытывает чувство радости, благополучия.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Кажется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весь мир прекрасен. Хочется любить, творить, жить.</w:t>
      </w:r>
    </w:p>
    <w:p w:rsidR="00FF44BA" w:rsidRDefault="00FF44BA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говорят, что жизнь измеряется не количеством вдохов, а количеством мгновений</w:t>
      </w:r>
      <w:r w:rsid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.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Недавно на уроке литературного чтения мы закрыли «Поэтическую тетрадь».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Какое стихотворение созвучно с темой нашего занятия?</w:t>
      </w:r>
    </w:p>
    <w:p w:rsidR="00AB6E0D" w:rsidRDefault="00AB6E0D" w:rsidP="00AB6E0D">
      <w:pPr>
        <w:pStyle w:val="a3"/>
        <w:ind w:left="360" w:firstLine="34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Ф. И. Тютчев « Как неожиданно и ярко»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неожиданно и ярко,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влажной неба синеве,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Воздушная воздвиглась арка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своем минутном торжестве!</w:t>
      </w:r>
    </w:p>
    <w:p w:rsidR="00AB6E0D" w:rsidRPr="00AB6E0D" w:rsidRDefault="00AB6E0D" w:rsidP="00AB6E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 конец в леса вонзила,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Другим за облака ушла -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Она полнеба обхватила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 высоте изнемогла.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О, в этом радужном виденье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Какая нега для очей!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Оно дано нам на </w:t>
      </w:r>
      <w:r w:rsidRPr="00AB6E0D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мгновенье</w:t>
      </w: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Лови его - лови скорей!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Смотри - оно уж побледнело,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Еще минута, две - и что ж?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Ушло, как то уйдет всецело,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6E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Чем ты и дышишь и живешь.</w:t>
      </w:r>
    </w:p>
    <w:p w:rsidR="00AB6E0D" w:rsidRPr="00AB6E0D" w:rsidRDefault="00AB6E0D" w:rsidP="00AB6E0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rPr>
          <w:rFonts w:ascii="Verdana" w:eastAsia="Times New Roman" w:hAnsi="Verdana" w:cs="Courier New"/>
          <w:color w:val="333333"/>
          <w:sz w:val="23"/>
          <w:szCs w:val="23"/>
          <w:lang w:eastAsia="ru-RU"/>
        </w:rPr>
      </w:pPr>
    </w:p>
    <w:p w:rsidR="00AB6E0D" w:rsidRDefault="00AB6E0D" w:rsidP="00AB6E0D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AB6E0D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Обобщение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учителя.</w:t>
      </w: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Так пусть в вашей жизни будет больше прекрасной мгновений. Любите людей знакомых и незнакомых. Не завидуйте, не вредничайте, не грубите.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 мир взгляни разумным оком,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Не так, как прежде, ты глядел!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Мир – это море. Плыть желаешь?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Построй корабль из добрых дел.</w:t>
      </w:r>
    </w:p>
    <w:p w:rsidR="00AB6E0D" w:rsidRDefault="00AB6E0D" w:rsidP="00AB6E0D">
      <w:pPr>
        <w:pStyle w:val="a3"/>
        <w:ind w:left="708" w:firstLine="708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добрые дела это залог хорошего здоровья.</w:t>
      </w:r>
    </w:p>
    <w:p w:rsidR="00AB6E0D" w:rsidRDefault="00AB6E0D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А если</w:t>
      </w:r>
      <w:r w:rsidR="005518C2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здоровье хорошее, то и жить – Здорово!</w:t>
      </w:r>
    </w:p>
    <w:p w:rsidR="005518C2" w:rsidRDefault="005518C2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Я желаю вам всем </w:t>
      </w:r>
      <w:proofErr w:type="gram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жить!</w:t>
      </w:r>
    </w:p>
    <w:p w:rsidR="005518C2" w:rsidRDefault="005518C2" w:rsidP="00AB6E0D">
      <w:pPr>
        <w:pStyle w:val="a3"/>
        <w:ind w:left="708" w:firstLine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Итог занятия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Наше занятие подходит к концу. Понравилась?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Так почему же болеют люди?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Рефлексия.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А какое у вас сейчас настроение?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На что оно похоже, на солнышко или тучу?</w:t>
      </w: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5518C2" w:rsidRDefault="005518C2" w:rsidP="005518C2">
      <w:pPr>
        <w:pStyle w:val="a3"/>
        <w:ind w:left="502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Дети говорят хором слова: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Солнышко, солнышко,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Мы твои лучи.</w:t>
      </w:r>
    </w:p>
    <w:p w:rsid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Стать людьми хорошими,</w:t>
      </w:r>
    </w:p>
    <w:p w:rsidR="005518C2" w:rsidRPr="005518C2" w:rsidRDefault="005518C2" w:rsidP="005518C2">
      <w:pPr>
        <w:pStyle w:val="a3"/>
        <w:ind w:left="502"/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Ты нам помоги!</w:t>
      </w:r>
    </w:p>
    <w:p w:rsidR="00AB6E0D" w:rsidRPr="00AB6E0D" w:rsidRDefault="00AB6E0D" w:rsidP="00AB6E0D">
      <w:pPr>
        <w:pStyle w:val="a3"/>
        <w:ind w:left="708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pStyle w:val="a3"/>
        <w:ind w:left="360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AB6E0D" w:rsidRPr="00AB6E0D" w:rsidRDefault="00AB6E0D" w:rsidP="00AB6E0D">
      <w:pP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AB6E0D" w:rsidRDefault="00AB6E0D" w:rsidP="00FF44BA">
      <w:pPr>
        <w:pStyle w:val="a3"/>
        <w:ind w:left="360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FF44BA" w:rsidRP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F44BA" w:rsidRDefault="00FF44BA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72E93" w:rsidRDefault="00272E93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Default="00272E93" w:rsidP="00272E93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272E93" w:rsidRPr="001A0FC5" w:rsidRDefault="00272E93" w:rsidP="001A0FC5">
      <w:pPr>
        <w:pStyle w:val="a5"/>
        <w:rPr>
          <w:b/>
          <w:sz w:val="28"/>
          <w:szCs w:val="28"/>
        </w:rPr>
      </w:pPr>
      <w:r w:rsidRPr="001A0FC5">
        <w:rPr>
          <w:b/>
          <w:sz w:val="28"/>
          <w:szCs w:val="28"/>
        </w:rPr>
        <w:lastRenderedPageBreak/>
        <w:t xml:space="preserve">Самоанализ занятия по теме: «Жить </w:t>
      </w:r>
      <w:proofErr w:type="gramStart"/>
      <w:r w:rsidRPr="001A0FC5">
        <w:rPr>
          <w:b/>
          <w:sz w:val="28"/>
          <w:szCs w:val="28"/>
        </w:rPr>
        <w:t>здорово</w:t>
      </w:r>
      <w:proofErr w:type="gramEnd"/>
      <w:r w:rsidRPr="001A0FC5">
        <w:rPr>
          <w:b/>
          <w:sz w:val="28"/>
          <w:szCs w:val="28"/>
        </w:rPr>
        <w:t>!»</w:t>
      </w:r>
    </w:p>
    <w:p w:rsidR="001A0FC5" w:rsidRPr="001A0FC5" w:rsidRDefault="001A0FC5" w:rsidP="001A0FC5">
      <w:pPr>
        <w:pStyle w:val="a5"/>
        <w:rPr>
          <w:sz w:val="28"/>
          <w:szCs w:val="28"/>
        </w:rPr>
      </w:pPr>
    </w:p>
    <w:p w:rsidR="00B97E07" w:rsidRPr="001A0FC5" w:rsidRDefault="001A0FC5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272E93" w:rsidRPr="001A0FC5">
        <w:rPr>
          <w:sz w:val="28"/>
          <w:szCs w:val="28"/>
        </w:rPr>
        <w:t>Проблема здоровья детей сегодня стоит настолько остро, что мы вправе поставить вопрос: «Что для нас важнее – их здоровья или обучение»</w:t>
      </w:r>
      <w:r w:rsidR="00B97E07" w:rsidRPr="001A0FC5">
        <w:rPr>
          <w:sz w:val="28"/>
          <w:szCs w:val="28"/>
        </w:rPr>
        <w:t xml:space="preserve">. Еще </w:t>
      </w:r>
      <w:proofErr w:type="spellStart"/>
      <w:r w:rsidR="00B97E07" w:rsidRPr="001A0FC5">
        <w:rPr>
          <w:sz w:val="28"/>
          <w:szCs w:val="28"/>
        </w:rPr>
        <w:t>Шеленгаэур</w:t>
      </w:r>
      <w:proofErr w:type="spellEnd"/>
      <w:r w:rsidR="00B97E07" w:rsidRPr="001A0FC5">
        <w:rPr>
          <w:sz w:val="28"/>
          <w:szCs w:val="28"/>
        </w:rPr>
        <w:t xml:space="preserve"> говорил: «Здоровья до того перевешивает все остальное блага, что здоровый нищий – счастливее больного короля».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Такая озабоченность вполне понятна. Статистические данные дают для этого немало поводов.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Поэтому обучение школьников бережному отношению к своему здоровью, начиная с раннего детства, - актуальна задача современного образования.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Не случайно, мною был взят курс занятий «Школа докторов Природы»,  который нацелен на формирование у ребенка ценности здоровья, чувства ответственности за сохранения и укрепления своего здоровья.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 xml:space="preserve">Тема сегодняшнего занятия: «Жить – </w:t>
      </w:r>
      <w:proofErr w:type="gramStart"/>
      <w:r w:rsidR="00B97E07" w:rsidRPr="001A0FC5">
        <w:rPr>
          <w:sz w:val="28"/>
          <w:szCs w:val="28"/>
        </w:rPr>
        <w:t>здорово</w:t>
      </w:r>
      <w:proofErr w:type="gramEnd"/>
      <w:r w:rsidR="00B97E07" w:rsidRPr="001A0FC5">
        <w:rPr>
          <w:sz w:val="28"/>
          <w:szCs w:val="28"/>
        </w:rPr>
        <w:t>!»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Цель занятия: научить детей быть здоровыми не только телом, но и душой, бережно относиться к своему здоровью.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Данное занятие было спланировано в зависимости от детских возможностей и условий проведения.</w:t>
      </w:r>
    </w:p>
    <w:p w:rsidR="00B97E07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B97E07" w:rsidRPr="001A0FC5">
        <w:rPr>
          <w:sz w:val="28"/>
          <w:szCs w:val="28"/>
        </w:rPr>
        <w:t>Методика работы с детьми строилось в направлении личности</w:t>
      </w:r>
      <w:r w:rsidR="001A0FC5" w:rsidRPr="001A0FC5">
        <w:rPr>
          <w:sz w:val="28"/>
          <w:szCs w:val="28"/>
        </w:rPr>
        <w:t xml:space="preserve"> </w:t>
      </w:r>
      <w:proofErr w:type="gramStart"/>
      <w:r w:rsidR="00B97E07" w:rsidRPr="001A0FC5">
        <w:rPr>
          <w:sz w:val="28"/>
          <w:szCs w:val="28"/>
        </w:rPr>
        <w:t>-о</w:t>
      </w:r>
      <w:proofErr w:type="gramEnd"/>
      <w:r w:rsidR="00B97E07" w:rsidRPr="001A0FC5">
        <w:rPr>
          <w:sz w:val="28"/>
          <w:szCs w:val="28"/>
        </w:rPr>
        <w:t>риентированного взаимодействия с ребенком.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Содержание занятия наполнено сказочными и игровыми сюжетами и персонажами, что позволило сохранить специфику младшего школьного возраста.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Здоровье – это состояние полного физического и душевного благополучия, а не только отсутствие болезни.</w:t>
      </w:r>
      <w:bookmarkStart w:id="0" w:name="_GoBack"/>
      <w:bookmarkEnd w:id="0"/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 данном занятии, я больше уповала на душевное благополучие. Ведь мало научить ребенка чистить зубы утром и вечером, делать зарядку и есть здоровую пищу. </w:t>
      </w: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Надо, чтобы уже с раннего детства он учился любви к себе, к людям, к жизни. Только человек, живущий в гармонии с собой и с миром, будет </w:t>
      </w:r>
      <w:proofErr w:type="gramStart"/>
      <w:r w:rsidR="001A0FC5" w:rsidRPr="001A0FC5">
        <w:rPr>
          <w:sz w:val="28"/>
          <w:szCs w:val="28"/>
        </w:rPr>
        <w:t>значительно здоров</w:t>
      </w:r>
      <w:proofErr w:type="gramEnd"/>
      <w:r w:rsidR="001A0FC5" w:rsidRPr="001A0FC5">
        <w:rPr>
          <w:sz w:val="28"/>
          <w:szCs w:val="28"/>
        </w:rPr>
        <w:t>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Для того</w:t>
      </w:r>
      <w:proofErr w:type="gramStart"/>
      <w:r w:rsidR="001A0FC5" w:rsidRPr="001A0FC5">
        <w:rPr>
          <w:sz w:val="28"/>
          <w:szCs w:val="28"/>
        </w:rPr>
        <w:t>,</w:t>
      </w:r>
      <w:proofErr w:type="gramEnd"/>
      <w:r w:rsidR="001A0FC5" w:rsidRPr="001A0FC5">
        <w:rPr>
          <w:sz w:val="28"/>
          <w:szCs w:val="28"/>
        </w:rPr>
        <w:t xml:space="preserve"> чтобы дети без страха включались в обсуждение разных вопросов, старалась не реагировать отрицательно на их ответы.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>Мне кажется, я была доброжелательна, старалась личным примером порождать в детях искреннюю  заинтересованность.</w:t>
      </w:r>
    </w:p>
    <w:p w:rsidR="001A0FC5" w:rsidRPr="001A0FC5" w:rsidRDefault="000B6871" w:rsidP="001A0FC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1A0FC5" w:rsidRPr="001A0FC5">
        <w:rPr>
          <w:sz w:val="28"/>
          <w:szCs w:val="28"/>
        </w:rPr>
        <w:t xml:space="preserve">На мой </w:t>
      </w:r>
      <w:proofErr w:type="gramStart"/>
      <w:r w:rsidR="001A0FC5" w:rsidRPr="001A0FC5">
        <w:rPr>
          <w:sz w:val="28"/>
          <w:szCs w:val="28"/>
        </w:rPr>
        <w:t>взгляд</w:t>
      </w:r>
      <w:proofErr w:type="gramEnd"/>
      <w:r w:rsidR="001A0FC5" w:rsidRPr="001A0FC5">
        <w:rPr>
          <w:sz w:val="28"/>
          <w:szCs w:val="28"/>
        </w:rPr>
        <w:t xml:space="preserve"> занятие принесло детям чувство удовлетворения, легкости и радости, пробудило желание прийти на занятия снова.</w:t>
      </w:r>
    </w:p>
    <w:p w:rsidR="001A0FC5" w:rsidRDefault="001A0FC5" w:rsidP="00B97E07">
      <w:pPr>
        <w:ind w:firstLine="708"/>
        <w:rPr>
          <w:rFonts w:ascii="Arial" w:hAnsi="Arial" w:cs="Arial"/>
          <w:sz w:val="28"/>
          <w:szCs w:val="28"/>
        </w:rPr>
      </w:pPr>
    </w:p>
    <w:p w:rsidR="001A0FC5" w:rsidRDefault="001A0FC5" w:rsidP="00B97E07">
      <w:pPr>
        <w:ind w:firstLine="708"/>
        <w:rPr>
          <w:rFonts w:ascii="Arial" w:hAnsi="Arial" w:cs="Arial"/>
          <w:sz w:val="28"/>
          <w:szCs w:val="28"/>
        </w:rPr>
      </w:pPr>
    </w:p>
    <w:p w:rsidR="00B97E07" w:rsidRDefault="00B97E07" w:rsidP="00B97E07">
      <w:pPr>
        <w:ind w:firstLine="708"/>
        <w:rPr>
          <w:rFonts w:ascii="Arial" w:hAnsi="Arial" w:cs="Arial"/>
          <w:sz w:val="28"/>
          <w:szCs w:val="28"/>
        </w:rPr>
      </w:pPr>
    </w:p>
    <w:p w:rsidR="00272E93" w:rsidRPr="00272E93" w:rsidRDefault="00272E93" w:rsidP="00272E93">
      <w:pPr>
        <w:ind w:firstLine="708"/>
        <w:rPr>
          <w:rFonts w:ascii="Arial" w:hAnsi="Arial" w:cs="Arial"/>
          <w:sz w:val="28"/>
          <w:szCs w:val="28"/>
        </w:rPr>
      </w:pPr>
    </w:p>
    <w:p w:rsidR="00272E93" w:rsidRPr="00FF44BA" w:rsidRDefault="00272E93" w:rsidP="00FF44BA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F573D" w:rsidRPr="00CF573D" w:rsidRDefault="00CF573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</w:pPr>
    </w:p>
    <w:sectPr w:rsidR="00CF573D" w:rsidRPr="00CF573D" w:rsidSect="00272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D56"/>
    <w:multiLevelType w:val="hybridMultilevel"/>
    <w:tmpl w:val="2D5EE354"/>
    <w:lvl w:ilvl="0" w:tplc="908E10A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D057D3"/>
    <w:multiLevelType w:val="hybridMultilevel"/>
    <w:tmpl w:val="4F7234AC"/>
    <w:lvl w:ilvl="0" w:tplc="F61672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4E"/>
    <w:rsid w:val="00086CAC"/>
    <w:rsid w:val="000A4D0D"/>
    <w:rsid w:val="000B6871"/>
    <w:rsid w:val="001A0FC5"/>
    <w:rsid w:val="00272E93"/>
    <w:rsid w:val="003831BC"/>
    <w:rsid w:val="00454F47"/>
    <w:rsid w:val="005518C2"/>
    <w:rsid w:val="006C25B0"/>
    <w:rsid w:val="007C2E90"/>
    <w:rsid w:val="008556D6"/>
    <w:rsid w:val="00AB6E0D"/>
    <w:rsid w:val="00AF690A"/>
    <w:rsid w:val="00B97E07"/>
    <w:rsid w:val="00CE617D"/>
    <w:rsid w:val="00CF573D"/>
    <w:rsid w:val="00E34A4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4E"/>
    <w:pPr>
      <w:ind w:left="720"/>
      <w:contextualSpacing/>
    </w:pPr>
  </w:style>
  <w:style w:type="table" w:styleId="a4">
    <w:name w:val="Table Grid"/>
    <w:basedOn w:val="a1"/>
    <w:uiPriority w:val="59"/>
    <w:rsid w:val="00C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B6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E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A0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4E"/>
    <w:pPr>
      <w:ind w:left="720"/>
      <w:contextualSpacing/>
    </w:pPr>
  </w:style>
  <w:style w:type="table" w:styleId="a4">
    <w:name w:val="Table Grid"/>
    <w:basedOn w:val="a1"/>
    <w:uiPriority w:val="59"/>
    <w:rsid w:val="00C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B6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6E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1A0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0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2</cp:revision>
  <dcterms:created xsi:type="dcterms:W3CDTF">2015-01-07T09:18:00Z</dcterms:created>
  <dcterms:modified xsi:type="dcterms:W3CDTF">2015-01-10T16:03:00Z</dcterms:modified>
</cp:coreProperties>
</file>