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9C" w:rsidRDefault="00FC2B9C" w:rsidP="00476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«Мой край – моя Родина!»</w:t>
      </w: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Авторская разработка  занятия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476FA7" w:rsidRPr="00476FA7" w:rsidRDefault="00476FA7" w:rsidP="00476FA7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FF740F" w:rsidP="00476F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«Наш</w:t>
      </w:r>
      <w:r w:rsidR="00476FA7" w:rsidRPr="00476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Вятский край родной,</w:t>
      </w:r>
    </w:p>
    <w:p w:rsidR="00476FA7" w:rsidRPr="00476FA7" w:rsidRDefault="00476FA7" w:rsidP="00476F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Мы гордимся тобой!.»</w:t>
      </w:r>
    </w:p>
    <w:p w:rsidR="00476FA7" w:rsidRPr="00476FA7" w:rsidRDefault="00476FA7" w:rsidP="00476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tabs>
          <w:tab w:val="left" w:pos="64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Автор-составитель</w:t>
      </w:r>
    </w:p>
    <w:p w:rsidR="00476FA7" w:rsidRPr="00476FA7" w:rsidRDefault="00476FA7" w:rsidP="00476FA7">
      <w:pPr>
        <w:tabs>
          <w:tab w:val="left" w:pos="54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76FA7" w:rsidRPr="00476FA7" w:rsidRDefault="00476FA7" w:rsidP="00476FA7">
      <w:pPr>
        <w:tabs>
          <w:tab w:val="left" w:pos="54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Гарифуллина Алсу Камиловна</w:t>
      </w: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476FA7" w:rsidRPr="00FF740F" w:rsidRDefault="00476FA7" w:rsidP="00476F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МКС(к)ОУ  С(к)ОШИ </w:t>
      </w:r>
      <w:r w:rsidRPr="00476F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г.Малмыжа</w:t>
      </w:r>
    </w:p>
    <w:p w:rsidR="00476FA7" w:rsidRPr="00476FA7" w:rsidRDefault="00476FA7" w:rsidP="00476F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Кировской области</w:t>
      </w: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tabs>
          <w:tab w:val="left" w:pos="35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г.</w:t>
      </w: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9C" w:rsidRDefault="00476FA7" w:rsidP="00FC2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C2B9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  <w:t>Цель</w:t>
      </w:r>
      <w:r w:rsidRPr="00FC2B9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:</w:t>
      </w:r>
      <w:r w:rsidRPr="00FC2B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FC2B9C" w:rsidRDefault="00FC2B9C" w:rsidP="00FC2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C2B9C" w:rsidRDefault="00FC2B9C" w:rsidP="00FC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Pr="00FC2B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и чувства гордости к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краю</w:t>
      </w:r>
    </w:p>
    <w:p w:rsidR="00476FA7" w:rsidRPr="00476FA7" w:rsidRDefault="00FC2B9C" w:rsidP="00FC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FA7" w:rsidRPr="00476FA7" w:rsidRDefault="00476FA7" w:rsidP="00476F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u w:val="single"/>
          <w:lang w:eastAsia="ru-RU"/>
        </w:rPr>
        <w:t>Задачи</w:t>
      </w:r>
      <w:r w:rsidRPr="00476FA7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>:</w:t>
      </w:r>
    </w:p>
    <w:p w:rsidR="00476FA7" w:rsidRPr="00476FA7" w:rsidRDefault="00476FA7" w:rsidP="00476F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расширить кругозор детей в познании окружающей среды;</w:t>
      </w:r>
    </w:p>
    <w:p w:rsidR="00476FA7" w:rsidRDefault="00476FA7" w:rsidP="00476F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воспитывать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76F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бережное отношение к природе, </w:t>
      </w:r>
    </w:p>
    <w:p w:rsidR="00FC2B9C" w:rsidRDefault="00476FA7" w:rsidP="00FC2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="00FC2B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76F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активизировать   их </w:t>
      </w:r>
      <w:r w:rsidRPr="00476F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участие в сбережении и приумножении природных богатс</w:t>
      </w:r>
      <w:r w:rsidR="00FC2B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тв</w:t>
      </w:r>
    </w:p>
    <w:p w:rsidR="00FC2B9C" w:rsidRPr="00FC2B9C" w:rsidRDefault="00FC2B9C" w:rsidP="00FC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B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в охране и защите окружающей среды проживания.</w:t>
      </w:r>
    </w:p>
    <w:p w:rsidR="00476FA7" w:rsidRDefault="00476FA7" w:rsidP="00476F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развить творчество в природоохранной деятельности, ответственность за порученное дело; </w:t>
      </w:r>
    </w:p>
    <w:p w:rsidR="00476FA7" w:rsidRPr="00C03D49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6FA7" w:rsidRPr="00FC2B9C" w:rsidRDefault="00FC2B9C" w:rsidP="00FC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6FA7" w:rsidRPr="00FC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и углубить знания по выбранной теме; </w:t>
      </w:r>
    </w:p>
    <w:p w:rsidR="00476FA7" w:rsidRPr="00FC2B9C" w:rsidRDefault="00FC2B9C" w:rsidP="00FC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6FA7" w:rsidRPr="00FC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выступать с подготовленными сообщениями; </w:t>
      </w:r>
    </w:p>
    <w:p w:rsidR="00476FA7" w:rsidRPr="00FC2B9C" w:rsidRDefault="00FC2B9C" w:rsidP="00FC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6FA7" w:rsidRPr="00FC2B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  суждения и оценивать  свои возможности по  охране, защите окружающей природы, родного края;</w:t>
      </w:r>
    </w:p>
    <w:p w:rsidR="00476FA7" w:rsidRPr="00476FA7" w:rsidRDefault="00476FA7" w:rsidP="00476F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476FA7" w:rsidRPr="00476FA7" w:rsidRDefault="00476FA7" w:rsidP="0047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3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u w:val="single"/>
          <w:lang w:eastAsia="ru-RU"/>
        </w:rPr>
        <w:t>Тип  игры</w:t>
      </w:r>
      <w:r w:rsidRPr="00476F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:</w:t>
      </w:r>
      <w:r w:rsidRPr="00476F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познавательный, творческий. </w:t>
      </w:r>
    </w:p>
    <w:p w:rsidR="00476FA7" w:rsidRPr="00476FA7" w:rsidRDefault="00476FA7" w:rsidP="0047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 w:right="163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ru-RU"/>
        </w:rPr>
      </w:pPr>
    </w:p>
    <w:p w:rsidR="00476FA7" w:rsidRPr="00476FA7" w:rsidRDefault="00476FA7" w:rsidP="0047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3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</w:pPr>
      <w:r w:rsidRPr="00476FA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u w:val="single"/>
          <w:lang w:eastAsia="ru-RU"/>
        </w:rPr>
        <w:t>Участники:</w:t>
      </w:r>
      <w:r w:rsidRPr="00476FA7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 </w:t>
      </w:r>
      <w:r w:rsidRPr="00476F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</w:t>
      </w:r>
      <w:r w:rsidRPr="00476F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476FA7" w:rsidRPr="00476FA7" w:rsidRDefault="00476FA7" w:rsidP="0047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 w:right="1632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  <w:r w:rsidRPr="00476FA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 xml:space="preserve"> </w:t>
      </w:r>
    </w:p>
    <w:p w:rsidR="00476FA7" w:rsidRPr="00476FA7" w:rsidRDefault="00476FA7" w:rsidP="0047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 w:right="1632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</w:p>
    <w:p w:rsidR="00476FA7" w:rsidRPr="00476FA7" w:rsidRDefault="00476FA7" w:rsidP="00476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 w:right="1632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u w:val="single"/>
          <w:lang w:eastAsia="ru-RU"/>
        </w:rPr>
      </w:pPr>
      <w:r w:rsidRPr="00476FA7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u w:val="single"/>
          <w:lang w:eastAsia="ru-RU"/>
        </w:rPr>
        <w:t>Оформление:</w:t>
      </w: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рисунки детей, плакаты о природе;</w:t>
      </w: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книг о природе;</w:t>
      </w: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u w:val="single"/>
          <w:lang w:eastAsia="ru-RU"/>
        </w:rPr>
      </w:pPr>
      <w:r w:rsidRPr="00476FA7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u w:val="single"/>
          <w:lang w:eastAsia="ru-RU"/>
        </w:rPr>
        <w:t>Оборудование:</w:t>
      </w: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u w:val="single"/>
          <w:lang w:eastAsia="ru-RU"/>
        </w:rPr>
      </w:pPr>
    </w:p>
    <w:p w:rsid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омпьютер, </w:t>
      </w:r>
    </w:p>
    <w:p w:rsidR="00476FA7" w:rsidRPr="00C03D49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</w:t>
      </w: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 раздаточный материал;</w:t>
      </w: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>- шумовые фонограммы (звуки природы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6F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FA7" w:rsidRPr="00476FA7" w:rsidRDefault="00476FA7" w:rsidP="00476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FA7" w:rsidRPr="00476FA7" w:rsidRDefault="00476FA7" w:rsidP="00476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FA7" w:rsidRPr="00476FA7" w:rsidRDefault="00476FA7" w:rsidP="00476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FA7" w:rsidRPr="00476FA7" w:rsidRDefault="00476FA7" w:rsidP="00476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49" w:rsidRPr="0023526E" w:rsidRDefault="005178D4" w:rsidP="00FC2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 «</w:t>
      </w:r>
      <w:r w:rsidR="00FF7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</w:t>
      </w:r>
      <w:r w:rsidRPr="0023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4C6E" w:rsidRPr="0023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Вятский</w:t>
      </w:r>
      <w:r w:rsidRPr="0023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край</w:t>
      </w:r>
      <w:r w:rsidR="00C03D49" w:rsidRPr="0023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родной,</w:t>
      </w:r>
    </w:p>
    <w:p w:rsidR="005178D4" w:rsidRPr="0023526E" w:rsidRDefault="00FC2B9C" w:rsidP="00FC2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C03D49" w:rsidRPr="0023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гордимся тобой!</w:t>
      </w:r>
      <w:r w:rsidR="005178D4" w:rsidRPr="0023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.»</w:t>
      </w:r>
    </w:p>
    <w:p w:rsidR="005178D4" w:rsidRPr="0023526E" w:rsidRDefault="005178D4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FC2B9C" w:rsidRDefault="00FC2B9C" w:rsidP="00FC2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78D4" w:rsidRPr="0023526E" w:rsidRDefault="002D4C6E" w:rsidP="00FC2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славный Вятский край!</w:t>
      </w:r>
    </w:p>
    <w:p w:rsidR="002D4C6E" w:rsidRPr="0023526E" w:rsidRDefault="002D4C6E" w:rsidP="00FC2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мне так дорог!</w:t>
      </w:r>
    </w:p>
    <w:p w:rsidR="002D4C6E" w:rsidRPr="0023526E" w:rsidRDefault="002D4C6E" w:rsidP="00FC2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 ценят терпеливый, честный труд.</w:t>
      </w:r>
    </w:p>
    <w:p w:rsidR="002D4C6E" w:rsidRPr="0023526E" w:rsidRDefault="002D4C6E" w:rsidP="00FC2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Деревня за селом, а дальше город, </w:t>
      </w:r>
    </w:p>
    <w:p w:rsidR="002D4C6E" w:rsidRPr="0023526E" w:rsidRDefault="002D4C6E" w:rsidP="00FC2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Куда селяне урожай везут.</w:t>
      </w:r>
    </w:p>
    <w:p w:rsidR="002D4C6E" w:rsidRPr="0023526E" w:rsidRDefault="002D4C6E" w:rsidP="00FC2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Тропинка за околицей – до леса,</w:t>
      </w:r>
    </w:p>
    <w:p w:rsidR="002D4C6E" w:rsidRPr="0023526E" w:rsidRDefault="002D4C6E" w:rsidP="00FC2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там грибы – ищи и собирай.</w:t>
      </w:r>
    </w:p>
    <w:p w:rsidR="002D4C6E" w:rsidRPr="0023526E" w:rsidRDefault="002D4C6E" w:rsidP="00FC2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Смотри вокруг с добром и интересом, </w:t>
      </w:r>
    </w:p>
    <w:p w:rsidR="002D4C6E" w:rsidRPr="0023526E" w:rsidRDefault="002D4C6E" w:rsidP="00FC2B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ты сильней полюбишь Вятский край</w:t>
      </w:r>
    </w:p>
    <w:p w:rsidR="00C03D49" w:rsidRPr="0023526E" w:rsidRDefault="00C03D49" w:rsidP="0023526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26E" w:rsidRDefault="0023526E" w:rsidP="002352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D49" w:rsidRPr="0023526E" w:rsidRDefault="00C03D49" w:rsidP="00235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26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76DDA" w:rsidRPr="0023526E" w:rsidRDefault="002350CE" w:rsidP="002352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26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352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3D49" w:rsidRPr="0023526E">
        <w:rPr>
          <w:rFonts w:ascii="Times New Roman" w:hAnsi="Times New Roman" w:cs="Times New Roman"/>
          <w:b/>
          <w:color w:val="000000"/>
          <w:sz w:val="28"/>
          <w:szCs w:val="28"/>
        </w:rPr>
        <w:t>Эмоциональный настрой</w:t>
      </w:r>
      <w:r w:rsidR="00C03D49" w:rsidRPr="002352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3D49" w:rsidRPr="0023526E" w:rsidRDefault="00C03D49" w:rsidP="0023526E">
      <w:pPr>
        <w:pStyle w:val="a6"/>
        <w:jc w:val="both"/>
        <w:rPr>
          <w:sz w:val="28"/>
          <w:szCs w:val="28"/>
        </w:rPr>
      </w:pPr>
      <w:r w:rsidRPr="0023526E">
        <w:rPr>
          <w:rStyle w:val="a7"/>
          <w:sz w:val="28"/>
          <w:szCs w:val="28"/>
        </w:rPr>
        <w:t>Ученики: (</w:t>
      </w:r>
      <w:r w:rsidRPr="0023526E">
        <w:rPr>
          <w:sz w:val="28"/>
          <w:szCs w:val="28"/>
          <w:u w:val="single"/>
        </w:rPr>
        <w:t>с караваем и солью)</w:t>
      </w:r>
    </w:p>
    <w:p w:rsidR="00C03D49" w:rsidRPr="0023526E" w:rsidRDefault="00C03D49" w:rsidP="0023526E">
      <w:pPr>
        <w:pStyle w:val="a6"/>
        <w:jc w:val="both"/>
        <w:rPr>
          <w:sz w:val="28"/>
          <w:szCs w:val="28"/>
        </w:rPr>
      </w:pPr>
      <w:r w:rsidRPr="0023526E">
        <w:rPr>
          <w:sz w:val="28"/>
          <w:szCs w:val="28"/>
        </w:rPr>
        <w:t>1.Мир Вам ,гости дорогие,</w:t>
      </w:r>
    </w:p>
    <w:p w:rsidR="00C03D49" w:rsidRPr="0023526E" w:rsidRDefault="00C03D49" w:rsidP="0023526E">
      <w:pPr>
        <w:pStyle w:val="a6"/>
        <w:jc w:val="both"/>
        <w:rPr>
          <w:sz w:val="28"/>
          <w:szCs w:val="28"/>
        </w:rPr>
      </w:pPr>
      <w:r w:rsidRPr="0023526E">
        <w:rPr>
          <w:sz w:val="28"/>
          <w:szCs w:val="28"/>
        </w:rPr>
        <w:t>Вы явились в добрый час!</w:t>
      </w:r>
    </w:p>
    <w:p w:rsidR="00C03D49" w:rsidRPr="0023526E" w:rsidRDefault="00C03D49" w:rsidP="0023526E">
      <w:pPr>
        <w:pStyle w:val="a6"/>
        <w:jc w:val="both"/>
        <w:rPr>
          <w:sz w:val="28"/>
          <w:szCs w:val="28"/>
        </w:rPr>
      </w:pPr>
      <w:r w:rsidRPr="0023526E">
        <w:rPr>
          <w:sz w:val="28"/>
          <w:szCs w:val="28"/>
        </w:rPr>
        <w:t>2.Встречу тёплую такую</w:t>
      </w:r>
    </w:p>
    <w:p w:rsidR="00976DDA" w:rsidRPr="0023526E" w:rsidRDefault="00C03D49" w:rsidP="0023526E">
      <w:pPr>
        <w:pStyle w:val="a6"/>
        <w:jc w:val="both"/>
        <w:rPr>
          <w:sz w:val="28"/>
          <w:szCs w:val="28"/>
        </w:rPr>
      </w:pPr>
      <w:r w:rsidRPr="0023526E">
        <w:rPr>
          <w:sz w:val="28"/>
          <w:szCs w:val="28"/>
        </w:rPr>
        <w:t>Мы готовили для Вас!</w:t>
      </w:r>
      <w:r w:rsidR="00976DDA" w:rsidRPr="0023526E">
        <w:rPr>
          <w:b/>
          <w:bCs/>
          <w:sz w:val="28"/>
          <w:szCs w:val="28"/>
        </w:rPr>
        <w:t xml:space="preserve"> </w:t>
      </w:r>
      <w:r w:rsidR="00976DDA" w:rsidRPr="0023526E">
        <w:rPr>
          <w:bCs/>
          <w:sz w:val="28"/>
          <w:szCs w:val="28"/>
        </w:rPr>
        <w:t xml:space="preserve">( угостили </w:t>
      </w:r>
      <w:r w:rsidR="00FC2B9C">
        <w:rPr>
          <w:bCs/>
          <w:sz w:val="28"/>
          <w:szCs w:val="28"/>
        </w:rPr>
        <w:t>караваем</w:t>
      </w:r>
      <w:r w:rsidR="002350CE" w:rsidRPr="0023526E">
        <w:rPr>
          <w:bCs/>
          <w:sz w:val="28"/>
          <w:szCs w:val="28"/>
        </w:rPr>
        <w:t xml:space="preserve"> Вятским)</w:t>
      </w:r>
    </w:p>
    <w:p w:rsidR="002350CE" w:rsidRPr="0023526E" w:rsidRDefault="002350CE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D49" w:rsidRPr="00C03D49" w:rsidRDefault="002350CE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03D49" w:rsidRPr="00C0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Вступительная часть.</w:t>
      </w:r>
    </w:p>
    <w:p w:rsidR="00C03D49" w:rsidRPr="00C03D49" w:rsidRDefault="002350CE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="00C03D49" w:rsidRPr="00C03D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Погружение в тему</w:t>
      </w:r>
      <w:r w:rsidR="00FC2B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C03D49" w:rsidRPr="00C03D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Проблемная ситуация.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проведём наш урок в форме Устного журнала. Сейчас я попрошу вас, попробовать определить название нашего журнала.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Послушайте стихотворение: </w:t>
      </w:r>
      <w:r w:rsidRPr="00C03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(читает ученица )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Лучше нет родного края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03D49" w:rsidRPr="00C03D49" w:rsidRDefault="00C03D49" w:rsidP="002352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Жура-жура-журавель!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Облетал он сто земель.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Облетал, обходил,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Крылья, ноги натрудил.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спросили журавля: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же лучшая земля? 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Отвечал он, пролетая: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Лучше нет родного края!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(П. Воронько)</w:t>
      </w:r>
    </w:p>
    <w:p w:rsidR="0023526E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догадался, как  называется наш устный журнал? </w:t>
      </w:r>
    </w:p>
    <w:p w:rsidR="002350CE" w:rsidRPr="0023526E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50CE" w:rsidRPr="0023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«Мой Вятский край</w:t>
      </w:r>
      <w:r w:rsidR="00FC2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2350CE" w:rsidRPr="0023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C03D49" w:rsidRPr="00C03D49" w:rsidRDefault="002350CE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C03D49" w:rsidRPr="00C0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Самоопределение к деятельности </w:t>
      </w:r>
      <w:r w:rsidR="00C03D49" w:rsidRPr="00C03D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(Работа в группах)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тему вы определили. 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нужно ли об этом говорить и почему? Сейчас вы в группах побеседуете на эту тему. Отметьте верные ответы, по вашему мнению. Выберите человека от группы, который зачитает ваше общее решение. 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Карточка 1. 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учащихся  среднего уровня)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078CB2" wp14:editId="66AD69EB">
                <wp:simplePos x="0" y="0"/>
                <wp:positionH relativeFrom="column">
                  <wp:posOffset>114300</wp:posOffset>
                </wp:positionH>
                <wp:positionV relativeFrom="paragraph">
                  <wp:posOffset>138430</wp:posOffset>
                </wp:positionV>
                <wp:extent cx="5143500" cy="1257300"/>
                <wp:effectExtent l="13335" t="5080" r="571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9pt;margin-top:10.9pt;width:40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"/>
            </w:pict>
          </mc:Fallback>
        </mc:AlternateConten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03D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 родном крае нужно говорить:</w:t>
      </w:r>
    </w:p>
    <w:p w:rsidR="00C03D49" w:rsidRPr="00C03D49" w:rsidRDefault="00C03D49" w:rsidP="002352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любить свой край;</w:t>
      </w:r>
    </w:p>
    <w:p w:rsidR="00C03D49" w:rsidRPr="00C03D49" w:rsidRDefault="00C03D49" w:rsidP="002352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больше знать о своём родном крае;</w:t>
      </w:r>
    </w:p>
    <w:p w:rsidR="00C03D49" w:rsidRPr="00C03D49" w:rsidRDefault="00C03D49" w:rsidP="002352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знать, каких бабочек или птиц можно ловить; </w:t>
      </w:r>
    </w:p>
    <w:p w:rsidR="00C03D49" w:rsidRPr="00C03D49" w:rsidRDefault="00C03D49" w:rsidP="002352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2.(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 повышенного  уровня )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C553BC" wp14:editId="1E2A1456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257800" cy="1600200"/>
                <wp:effectExtent l="13335" t="7620" r="571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8.6pt;width:414pt;height:12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"/>
            </w:pict>
          </mc:Fallback>
        </mc:AlternateConten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03D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О родном крае нужно говорить:</w:t>
      </w:r>
    </w:p>
    <w:p w:rsidR="00C03D49" w:rsidRPr="00C03D49" w:rsidRDefault="00C03D49" w:rsidP="002352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оберегать свой край;</w:t>
      </w:r>
    </w:p>
    <w:p w:rsidR="00C03D49" w:rsidRPr="00C03D49" w:rsidRDefault="00C03D49" w:rsidP="002352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уметь любоваться своей природой; </w:t>
      </w:r>
    </w:p>
    <w:p w:rsidR="00C03D49" w:rsidRPr="00C03D49" w:rsidRDefault="00C03D49" w:rsidP="0023526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отдыхать на  природе: слушать громкую музыку, </w:t>
      </w:r>
    </w:p>
    <w:p w:rsidR="00C03D49" w:rsidRPr="00C03D49" w:rsidRDefault="00C03D49" w:rsidP="0023526E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сбивать грибы, разрушать муравейники;</w:t>
      </w:r>
    </w:p>
    <w:p w:rsidR="00C03D49" w:rsidRPr="00C03D49" w:rsidRDefault="00C03D49" w:rsidP="0023526E">
      <w:pPr>
        <w:numPr>
          <w:ilvl w:val="0"/>
          <w:numId w:val="6"/>
        </w:numPr>
        <w:tabs>
          <w:tab w:val="num" w:pos="900"/>
        </w:tabs>
        <w:spacing w:after="0" w:line="240" w:lineRule="auto"/>
        <w:ind w:hanging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 пользой применять дары природы родного края,</w:t>
      </w:r>
    </w:p>
    <w:p w:rsidR="00C03D49" w:rsidRPr="00C03D49" w:rsidRDefault="00C03D49" w:rsidP="0023526E">
      <w:pPr>
        <w:numPr>
          <w:ilvl w:val="0"/>
          <w:numId w:val="6"/>
        </w:numPr>
        <w:tabs>
          <w:tab w:val="num" w:pos="900"/>
        </w:tabs>
        <w:spacing w:after="0" w:line="240" w:lineRule="auto"/>
        <w:ind w:hanging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больше узнать о людях, которые  живут в нашем селе </w:t>
      </w:r>
    </w:p>
    <w:p w:rsidR="00C03D49" w:rsidRPr="00C03D49" w:rsidRDefault="00C03D49" w:rsidP="0023526E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49" w:rsidRPr="00C03D49" w:rsidRDefault="00C03D49" w:rsidP="0023526E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49" w:rsidRPr="00C03D49" w:rsidRDefault="002350CE" w:rsidP="0023526E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="00C03D49"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говорить о своём родном крае, чтобы  расширить наши знания:</w:t>
      </w:r>
    </w:p>
    <w:p w:rsidR="00C03D49" w:rsidRPr="00FC2B9C" w:rsidRDefault="00C03D49" w:rsidP="00FC2B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природе,</w:t>
      </w:r>
      <w:r w:rsidRPr="00FC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уметь наблюдать за ней, оберегать её, любоваться и гордиться ею, разумно использовать её дары;</w:t>
      </w:r>
    </w:p>
    <w:p w:rsidR="00C03D49" w:rsidRPr="00FC2B9C" w:rsidRDefault="00C03D49" w:rsidP="00FC2B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родном селе,</w:t>
      </w:r>
      <w:r w:rsidRPr="00FC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лучше знать односельчан, уважать их и гордиться теми, которые заслуживают этого, жить  в гармонии с чистотой и миром </w:t>
      </w:r>
    </w:p>
    <w:p w:rsidR="00C03D49" w:rsidRPr="0023526E" w:rsidRDefault="00C03D49" w:rsidP="0023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B9C" w:rsidRDefault="00FC2B9C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B9C" w:rsidRDefault="00FC2B9C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ΙΙ</w:t>
      </w:r>
      <w:r w:rsidR="002350CE" w:rsidRPr="002352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0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Основная часть.</w:t>
      </w:r>
    </w:p>
    <w:p w:rsidR="00C03D49" w:rsidRPr="00C03D49" w:rsidRDefault="00343898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52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="00C03D49" w:rsidRPr="00C03D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Вхождение в тему .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вы любите </w:t>
      </w:r>
      <w:r w:rsidR="002350CE"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Открываем первую страницу нашего журнала. Она называется: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«Родно</w:t>
      </w:r>
      <w:r w:rsidR="002350CE"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город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-Скажите, ребята, в какой области мы живем? </w:t>
      </w:r>
      <w:r w:rsidR="002350CE"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>(В Кировской области)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-В каком районе мы живем?</w:t>
      </w:r>
      <w:r w:rsidR="002350CE"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Малмыжском)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-Посмотрите это карта </w:t>
      </w:r>
      <w:r w:rsidR="002350CE"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Покажите на карте наш </w:t>
      </w:r>
      <w:r w:rsidR="002350CE"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Малмыжский 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-У каждой группы есть карта нашего района. Обозначьте метк</w:t>
      </w:r>
      <w:r w:rsidR="00FC2B9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2E4"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</w:t>
      </w:r>
      <w:r w:rsidR="00C062E4"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живете.  </w:t>
      </w:r>
    </w:p>
    <w:p w:rsidR="00C03D49" w:rsidRPr="0023526E" w:rsidRDefault="00C062E4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До 1934г наша область называлась Вятской губернией, затем Кировским краем, а 5 декабря 1936г край преобразован в Кировскую область. В ее состав вошло 52 района. Количество районов то увеличивалось, то уменьшалось. Сейчас их 39.</w:t>
      </w:r>
    </w:p>
    <w:p w:rsidR="00C062E4" w:rsidRPr="0023526E" w:rsidRDefault="00C062E4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2E4" w:rsidRPr="0023526E" w:rsidRDefault="00C062E4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5AF431" wp14:editId="6F56EA8B">
            <wp:extent cx="2720623" cy="2833511"/>
            <wp:effectExtent l="0" t="0" r="3810" b="5080"/>
            <wp:docPr id="10" name="irc_mi" descr="http://www.kirovreg.ru/i/mapo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irovreg.ru/i/mapob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520" cy="283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98" w:rsidRPr="0023526E" w:rsidRDefault="00343898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Поверхность Кировской области.</w:t>
      </w:r>
    </w:p>
    <w:p w:rsidR="00343898" w:rsidRPr="0023526E" w:rsidRDefault="00343898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Рассаказать о поверхности нашей местности по плану:</w:t>
      </w:r>
    </w:p>
    <w:p w:rsidR="00343898" w:rsidRPr="0023526E" w:rsidRDefault="00343898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-название;</w:t>
      </w:r>
    </w:p>
    <w:p w:rsidR="00343898" w:rsidRPr="0023526E" w:rsidRDefault="00343898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-географическое положение;</w:t>
      </w:r>
    </w:p>
    <w:p w:rsidR="00343898" w:rsidRPr="0023526E" w:rsidRDefault="00343898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-наибольшая высота;</w:t>
      </w:r>
    </w:p>
    <w:p w:rsidR="00343898" w:rsidRPr="0023526E" w:rsidRDefault="00343898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оврагов;</w:t>
      </w:r>
    </w:p>
    <w:p w:rsidR="00343898" w:rsidRPr="0023526E" w:rsidRDefault="00343898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-чеи овраги мешают сельскому хозяйству;</w:t>
      </w:r>
    </w:p>
    <w:p w:rsidR="00343898" w:rsidRPr="0023526E" w:rsidRDefault="00343898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-меры борьбы с оврагами</w:t>
      </w:r>
    </w:p>
    <w:p w:rsidR="00343898" w:rsidRPr="0023526E" w:rsidRDefault="00343898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898" w:rsidRPr="0023526E" w:rsidRDefault="00343898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3.Полезные ископаемые области</w:t>
      </w:r>
    </w:p>
    <w:p w:rsidR="00343898" w:rsidRPr="0023526E" w:rsidRDefault="00343898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Кировская область богата полезными ископаемыми. Самые важные из них – торф, фо</w:t>
      </w:r>
      <w:r w:rsidR="005032E0"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сфориты, строительные материалы </w:t>
      </w:r>
      <w:r w:rsidR="005032E0" w:rsidRPr="00235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(Уч-ся заранее даются отдельные выступления про торф, фосфорит</w:t>
      </w:r>
      <w:r w:rsidR="00FC2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ы, строительные материалы: глину</w:t>
      </w:r>
      <w:r w:rsidR="005032E0" w:rsidRPr="00235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песок).</w:t>
      </w:r>
    </w:p>
    <w:p w:rsidR="005032E0" w:rsidRPr="0023526E" w:rsidRDefault="005032E0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 контурной карте области обозначьте месторождения полезных ископаемых.</w:t>
      </w:r>
    </w:p>
    <w:p w:rsidR="005032E0" w:rsidRPr="0023526E" w:rsidRDefault="005032E0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2E0" w:rsidRPr="0023526E" w:rsidRDefault="005032E0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4.Климат</w:t>
      </w:r>
    </w:p>
    <w:p w:rsidR="005032E0" w:rsidRPr="0023526E" w:rsidRDefault="005032E0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погода в нашем крае часто меняется?</w:t>
      </w:r>
    </w:p>
    <w:p w:rsidR="005032E0" w:rsidRPr="0023526E" w:rsidRDefault="005032E0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-Можем ли мы сами предсказывать погоду?</w:t>
      </w:r>
    </w:p>
    <w:p w:rsidR="005032E0" w:rsidRPr="0023526E" w:rsidRDefault="005032E0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будет погода- ненастная или ясная?</w:t>
      </w:r>
    </w:p>
    <w:p w:rsidR="005032E0" w:rsidRPr="0023526E" w:rsidRDefault="005032E0" w:rsidP="002352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вечером и ночью туман</w:t>
      </w:r>
    </w:p>
    <w:p w:rsidR="005032E0" w:rsidRPr="0023526E" w:rsidRDefault="005032E0" w:rsidP="002352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стрижи летают высоко</w:t>
      </w:r>
    </w:p>
    <w:p w:rsidR="005032E0" w:rsidRPr="0023526E" w:rsidRDefault="005032E0" w:rsidP="002352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комары толкутсяе</w:t>
      </w:r>
    </w:p>
    <w:p w:rsidR="005032E0" w:rsidRPr="0023526E" w:rsidRDefault="005032E0" w:rsidP="002352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 вечеру ветер усиливается</w:t>
      </w:r>
    </w:p>
    <w:p w:rsidR="005032E0" w:rsidRPr="0023526E" w:rsidRDefault="005032E0" w:rsidP="002352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дым поднимается кверху</w:t>
      </w:r>
    </w:p>
    <w:p w:rsidR="005032E0" w:rsidRPr="0023526E" w:rsidRDefault="005032E0" w:rsidP="0023526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солнце садится в тучу?</w:t>
      </w:r>
    </w:p>
    <w:p w:rsidR="005032E0" w:rsidRPr="0023526E" w:rsidRDefault="005032E0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изменился бы климат Кировской области, если бы к западу от нее располагались высокие горы? К северу? К югу?</w:t>
      </w:r>
    </w:p>
    <w:p w:rsidR="007B5CDF" w:rsidRPr="0023526E" w:rsidRDefault="007B5CDF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B5CDF" w:rsidRPr="0023526E" w:rsidRDefault="007B5CDF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5.Внутренние воды</w:t>
      </w:r>
    </w:p>
    <w:p w:rsidR="007B5CDF" w:rsidRPr="0023526E" w:rsidRDefault="007B5CDF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области 20 тысяч рек. В основном они маленькие, длиной до 10 км</w:t>
      </w:r>
      <w:r w:rsidR="0078460F"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83 реки имеют длину свыше 50 км, и у большинства из них в области находится только часть течения.</w:t>
      </w:r>
    </w:p>
    <w:p w:rsidR="0078460F" w:rsidRPr="0023526E" w:rsidRDefault="0078460F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Покажите на карте основные реки Кировской области?</w:t>
      </w:r>
    </w:p>
    <w:p w:rsidR="0078460F" w:rsidRPr="0023526E" w:rsidRDefault="0078460F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из них полностью протекают по территории нашего края?</w:t>
      </w:r>
    </w:p>
    <w:p w:rsidR="0019295D" w:rsidRPr="0023526E" w:rsidRDefault="0078460F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60F" w:rsidRPr="0023526E" w:rsidRDefault="0078460F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многочисленные озера – старицы, возникшие в старом русле рек. В области 4,5 тысячи озер. Озера и пруды используют для пополнения запасов воды на хозяйственные нужды. Здесь кормятся чайки, крачки, утки. Из озер берут чистую воду. На их берегах отдыхают туристы, рыбаки, охотники.</w:t>
      </w:r>
    </w:p>
    <w:p w:rsidR="0078460F" w:rsidRPr="0023526E" w:rsidRDefault="0078460F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сейчас много озер и прудов загрязнено хозяйственными и бытовыми стоками. Это приводит к массовой гибели водных растений и животных.</w:t>
      </w:r>
    </w:p>
    <w:p w:rsidR="0019295D" w:rsidRPr="0023526E" w:rsidRDefault="0019295D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на физической карте области не обозначены наши озера?</w:t>
      </w:r>
    </w:p>
    <w:p w:rsidR="0019295D" w:rsidRPr="0023526E" w:rsidRDefault="0019295D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старица?</w:t>
      </w:r>
    </w:p>
    <w:p w:rsidR="0019295D" w:rsidRPr="0023526E" w:rsidRDefault="0019295D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используют озера и пруды в нашем районе?</w:t>
      </w:r>
    </w:p>
    <w:p w:rsidR="0078460F" w:rsidRPr="0023526E" w:rsidRDefault="0078460F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95D" w:rsidRPr="0023526E" w:rsidRDefault="0019295D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Физминутка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-Закройте глаза. Прислушайтесь. Сейчас мы с вами окажемся…а где, вы постарайтесь сами догадаться.</w:t>
      </w:r>
      <w:r w:rsidR="0019295D" w:rsidRPr="0023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3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закрывают глаза. Включается аудиозапись «Пение птиц в лесу» </w:t>
      </w:r>
      <w:r w:rsidR="0019295D" w:rsidRPr="002352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3D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мин)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Прошу вас высказаться, Что увидели, услышали, где побывали?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Давайте, представим, что мы на лесной полянке. Предлагаю разгадать загадки про деревья, которые растут в нашем лесу. </w:t>
      </w:r>
    </w:p>
    <w:p w:rsidR="0019295D" w:rsidRPr="0023526E" w:rsidRDefault="0019295D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95D" w:rsidRPr="0023526E" w:rsidRDefault="0019295D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Растительный </w:t>
      </w:r>
      <w:r w:rsidR="009F6D7D" w:rsidRPr="00235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животный </w:t>
      </w:r>
      <w:r w:rsidRPr="00235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</w:t>
      </w:r>
    </w:p>
    <w:p w:rsidR="0019295D" w:rsidRPr="0023526E" w:rsidRDefault="0019295D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Попробуйте догадаться, как называется следующая страничка…Итак, здесь будут загадки…</w:t>
      </w:r>
      <w:r w:rsidRPr="00C03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Загадочная полянка.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Высоконько стоит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Далеконько глядит,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Станет старушкой —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Будет избушкой.</w:t>
      </w: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03D4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(Отгадка)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сосна</w:t>
      </w: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Будто снежный шар бела,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весне она цвела,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Нежный запах источала.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пора настала,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Разом сделалась она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Вся от ягоды черна. </w:t>
      </w:r>
      <w:r w:rsidRPr="00C03D4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(Отгадка) </w:t>
      </w:r>
      <w:r w:rsidRPr="00C03D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черёмуха</w:t>
      </w: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3.Белые овечки</w:t>
      </w: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Бегают по свечке </w:t>
      </w:r>
      <w:r w:rsidRPr="00C03D4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(Отгадка)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верба</w:t>
      </w: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Никто её не пугает</w:t>
      </w: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всё равно дрожит.</w:t>
      </w:r>
      <w:r w:rsidRPr="00C03D4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(Отгадка)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осина</w:t>
      </w: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Весной зеленела</w:t>
      </w: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загорела.</w:t>
      </w: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надела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Красные кораллы. </w:t>
      </w:r>
      <w:r w:rsidRPr="00C03D4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(Отгадка)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рябина</w:t>
      </w: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Русская красавица</w:t>
      </w: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 поляне</w:t>
      </w: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зелёной кофточке,</w:t>
      </w: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белом сарафане. </w:t>
      </w:r>
      <w:r w:rsidRPr="00C03D4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(Отгадка)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береза</w:t>
      </w: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Зимой и летом одним цветом. (Отгадка) ель</w:t>
      </w: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49" w:rsidRPr="00C03D49" w:rsidRDefault="00C03D49" w:rsidP="00FC2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Вроде сосен, вроде ёлок,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зимою без иголок. </w:t>
      </w:r>
      <w:r w:rsidRPr="00C03D4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(Отгадка)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лиственница</w:t>
      </w:r>
    </w:p>
    <w:p w:rsidR="0019295D" w:rsidRPr="0023526E" w:rsidRDefault="0019295D" w:rsidP="00FC2B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</w:p>
    <w:p w:rsidR="0019295D" w:rsidRPr="0023526E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разнообразен растительный и животный мир </w:t>
      </w:r>
      <w:r w:rsidR="0019295D"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На это повлияли погодные условия, разнообразие почв. Часть занесена в Красную книгу </w:t>
      </w:r>
      <w:r w:rsidR="0019295D"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России. 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«Лото»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каждая группа будет представлять животное или растение, занесенное в Красную книгу </w:t>
      </w:r>
      <w:r w:rsidR="0019295D"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</w:t>
      </w: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 На карточке вы должны закрыть нужный квадрат.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49" w:rsidRPr="00C03D49" w:rsidRDefault="00C03D49" w:rsidP="002352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Крупная птица на длинных ногах. Голова, шея, верхняя часть спины и хвост черные с зеленым или фиолетовым металлическим блеском. Грудь, брюхо, подхвостье и подмышечные перья белые. Кольцо вокруг глаз, клюв и ноги красные.</w:t>
      </w:r>
    </w:p>
    <w:p w:rsidR="00C03D49" w:rsidRPr="00C03D49" w:rsidRDefault="00C03D49" w:rsidP="002352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обтекаемой формы, вытянутое, гибкое; голова относительно небольшая, незаметно переходящая в длинную толстую шею. Хвост длинный мускулистый. Окраска однотонная – коричневая или серовато-бурая. Длина тела 63-50 см.</w:t>
      </w:r>
    </w:p>
    <w:p w:rsidR="00C03D49" w:rsidRPr="00C03D49" w:rsidRDefault="00C03D49" w:rsidP="002352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крупная сова с размахом крыльев более полутора метра и весом 3-4 кг. Оперение мягкое, рыхлое, рассчитано на бесшумный полет. Характерны хорошо развитые перьевые «уши», направленные в стороны. Мощные лапы оперены до когтей.</w:t>
      </w:r>
    </w:p>
    <w:p w:rsidR="00C03D49" w:rsidRPr="00C03D49" w:rsidRDefault="00C03D49" w:rsidP="002352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небольшого размера. Иглы тонкие и короткие. Ушные раковины очень подвижные и большие, отогнутые вперед, они закрывают глаза.</w:t>
      </w:r>
    </w:p>
    <w:p w:rsidR="00C03D49" w:rsidRPr="00C03D49" w:rsidRDefault="00C03D49" w:rsidP="002352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Многолетнее растение. Стебель гладкий. Листья продолговатые. Цветки расположены на верхушке стебля, очень крупные. </w:t>
      </w:r>
    </w:p>
    <w:p w:rsidR="00C03D49" w:rsidRPr="00C03D49" w:rsidRDefault="00C03D49" w:rsidP="002352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 цветок. Это его народное имя, но у него есть и другие. Например: купальница, жарок.</w:t>
      </w:r>
    </w:p>
    <w:p w:rsidR="00C03D49" w:rsidRPr="00C03D49" w:rsidRDefault="00C03D49" w:rsidP="002352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 – цветы на солнечной поляне…</w:t>
      </w:r>
    </w:p>
    <w:p w:rsidR="00C03D49" w:rsidRPr="00C03D49" w:rsidRDefault="00C03D49" w:rsidP="002352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…  ласково зовут.</w:t>
      </w:r>
    </w:p>
    <w:p w:rsidR="00C03D49" w:rsidRPr="00C03D49" w:rsidRDefault="00C03D49" w:rsidP="002352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Солнца свет в себя впитали,</w:t>
      </w:r>
    </w:p>
    <w:p w:rsidR="00C03D49" w:rsidRPr="00C03D49" w:rsidRDefault="00C03D49" w:rsidP="002352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светящуюся суть…</w:t>
      </w: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49" w:rsidRPr="00C03D49" w:rsidRDefault="00C03D49" w:rsidP="00235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от каждой группы по очереди читают описания. В группах отгадывают и закрывают фишками. Какая группа закончит быстрее. </w:t>
      </w:r>
    </w:p>
    <w:p w:rsidR="0019295D" w:rsidRPr="0023526E" w:rsidRDefault="00C03D49" w:rsidP="0023526E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03D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Молодцы! </w:t>
      </w:r>
    </w:p>
    <w:p w:rsidR="00C03D49" w:rsidRPr="0023526E" w:rsidRDefault="0019295D" w:rsidP="0023526E">
      <w:pPr>
        <w:spacing w:after="0" w:line="34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Мир растений </w:t>
      </w:r>
      <w:r w:rsidR="00FC0292" w:rsidRPr="002352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животных </w:t>
      </w:r>
      <w:r w:rsidRPr="002352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огромен</w:t>
      </w:r>
      <w:r w:rsidR="00FC0292" w:rsidRPr="002352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2352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все они необходимы для жизни на Земле. </w:t>
      </w:r>
    </w:p>
    <w:p w:rsidR="00FC0292" w:rsidRPr="00C03D49" w:rsidRDefault="00FC0292" w:rsidP="0023526E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8. Забота о природе</w:t>
      </w:r>
    </w:p>
    <w:p w:rsidR="00C03D49" w:rsidRPr="0023526E" w:rsidRDefault="00FC0292" w:rsidP="0023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является частью вселенной. Без нее он погибнет. В нашей области 200 памятников природы – природных достопримечательностей, охраняемых законом. Жители нашей области стараются беречь зеленые зоны вокруг городов и сел, парки и скверы, где можно отдохнуть в прохладе деревьев. И если бы правила поведения во всех природных охранных зонах полностью соблюдались, наши реки и озера были бы гораздо чище,  почва давала бы более богатый урожай, а жители Вятской земли были бы более здоровыми.</w:t>
      </w:r>
    </w:p>
    <w:p w:rsidR="00FC0292" w:rsidRPr="0023526E" w:rsidRDefault="00FC0292" w:rsidP="0023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C2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Назовите охраняемые природные территории Кировской области</w:t>
      </w:r>
      <w:r w:rsidR="0023526E" w:rsidRPr="0023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23526E" w:rsidRPr="0023526E" w:rsidRDefault="0023526E" w:rsidP="0023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интересные уголки природы в окрестностях нашего населенного пункта вы взяли бы под охрану?</w:t>
      </w:r>
    </w:p>
    <w:p w:rsidR="00C03D49" w:rsidRPr="0023526E" w:rsidRDefault="0023526E" w:rsidP="0023526E">
      <w:pPr>
        <w:pStyle w:val="a6"/>
        <w:jc w:val="both"/>
        <w:rPr>
          <w:b/>
          <w:color w:val="000000"/>
          <w:sz w:val="28"/>
          <w:szCs w:val="28"/>
        </w:rPr>
      </w:pPr>
      <w:r w:rsidRPr="0023526E">
        <w:rPr>
          <w:color w:val="000000"/>
          <w:sz w:val="28"/>
          <w:szCs w:val="28"/>
        </w:rPr>
        <w:t>Ι</w:t>
      </w:r>
      <w:r w:rsidRPr="0023526E">
        <w:rPr>
          <w:color w:val="000000"/>
          <w:sz w:val="28"/>
          <w:szCs w:val="28"/>
          <w:lang w:val="en-US"/>
        </w:rPr>
        <w:t>V</w:t>
      </w:r>
      <w:r w:rsidR="00C03D49" w:rsidRPr="0023526E">
        <w:rPr>
          <w:color w:val="000000"/>
          <w:sz w:val="28"/>
          <w:szCs w:val="28"/>
        </w:rPr>
        <w:t xml:space="preserve">. </w:t>
      </w:r>
      <w:r w:rsidR="00C03D49" w:rsidRPr="0023526E">
        <w:rPr>
          <w:b/>
          <w:color w:val="000000"/>
          <w:sz w:val="28"/>
          <w:szCs w:val="28"/>
        </w:rPr>
        <w:t>Заключительная часть. Рефлексия. Процесс самопознания.</w:t>
      </w:r>
    </w:p>
    <w:p w:rsidR="0023526E" w:rsidRPr="0023526E" w:rsidRDefault="0023526E" w:rsidP="0023526E">
      <w:pPr>
        <w:pStyle w:val="a6"/>
        <w:jc w:val="both"/>
        <w:rPr>
          <w:b/>
          <w:color w:val="000000"/>
          <w:sz w:val="28"/>
          <w:szCs w:val="28"/>
        </w:rPr>
      </w:pPr>
      <w:r w:rsidRPr="0023526E">
        <w:rPr>
          <w:sz w:val="28"/>
          <w:szCs w:val="28"/>
        </w:rPr>
        <w:lastRenderedPageBreak/>
        <w:t>Давайте подведём итог нашего урока. Кто сможет кратко сделать вывод по плану?</w:t>
      </w:r>
    </w:p>
    <w:p w:rsidR="00C03D49" w:rsidRPr="0023526E" w:rsidRDefault="00C03D49" w:rsidP="0023526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526E">
        <w:rPr>
          <w:b/>
          <w:color w:val="000000"/>
          <w:sz w:val="28"/>
          <w:szCs w:val="28"/>
        </w:rPr>
        <w:t xml:space="preserve">- </w:t>
      </w:r>
      <w:r w:rsidRPr="0023526E">
        <w:rPr>
          <w:color w:val="000000"/>
          <w:sz w:val="28"/>
          <w:szCs w:val="28"/>
        </w:rPr>
        <w:t xml:space="preserve">Что значит,  любить свой край? </w:t>
      </w:r>
    </w:p>
    <w:p w:rsidR="00C03D49" w:rsidRPr="0023526E" w:rsidRDefault="00C03D49" w:rsidP="0023526E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3526E">
        <w:rPr>
          <w:color w:val="000000"/>
          <w:sz w:val="28"/>
          <w:szCs w:val="28"/>
        </w:rPr>
        <w:t xml:space="preserve">- Подумайте и скажите, что может </w:t>
      </w:r>
      <w:r w:rsidR="00FC2B9C">
        <w:rPr>
          <w:color w:val="000000"/>
          <w:sz w:val="28"/>
          <w:szCs w:val="28"/>
        </w:rPr>
        <w:t xml:space="preserve">сделать </w:t>
      </w:r>
      <w:r w:rsidRPr="0023526E">
        <w:rPr>
          <w:color w:val="000000"/>
          <w:sz w:val="28"/>
          <w:szCs w:val="28"/>
        </w:rPr>
        <w:t xml:space="preserve"> каждый  из вас, чтобы в нашем </w:t>
      </w:r>
      <w:r w:rsidR="0023526E" w:rsidRPr="0023526E">
        <w:rPr>
          <w:color w:val="000000"/>
          <w:sz w:val="28"/>
          <w:szCs w:val="28"/>
        </w:rPr>
        <w:t>городе</w:t>
      </w:r>
      <w:r w:rsidRPr="0023526E">
        <w:rPr>
          <w:color w:val="000000"/>
          <w:sz w:val="28"/>
          <w:szCs w:val="28"/>
        </w:rPr>
        <w:t xml:space="preserve"> всем жилось лучше?</w:t>
      </w:r>
    </w:p>
    <w:p w:rsidR="005178D4" w:rsidRPr="0023526E" w:rsidRDefault="005178D4" w:rsidP="0023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(выслушиваются ответы учеников)</w:t>
      </w:r>
    </w:p>
    <w:p w:rsidR="0023526E" w:rsidRPr="0023526E" w:rsidRDefault="005178D4" w:rsidP="0023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ребята, хорошо потрудились. </w:t>
      </w:r>
    </w:p>
    <w:p w:rsidR="005178D4" w:rsidRPr="0023526E" w:rsidRDefault="005178D4" w:rsidP="00235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Домашнее задание: </w:t>
      </w:r>
    </w:p>
    <w:p w:rsidR="005178D4" w:rsidRPr="0023526E" w:rsidRDefault="005178D4" w:rsidP="002352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группа: нарисовать плакат “Проблемы нашего города”, </w:t>
      </w:r>
    </w:p>
    <w:p w:rsidR="005178D4" w:rsidRPr="0023526E" w:rsidRDefault="005178D4" w:rsidP="002352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группа: записать все свои идеи и предложения,</w:t>
      </w:r>
    </w:p>
    <w:p w:rsidR="005178D4" w:rsidRPr="0023526E" w:rsidRDefault="005178D4" w:rsidP="0023526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26E">
        <w:rPr>
          <w:rFonts w:ascii="Times New Roman" w:eastAsia="Times New Roman" w:hAnsi="Times New Roman" w:cs="Times New Roman"/>
          <w:sz w:val="28"/>
          <w:szCs w:val="28"/>
          <w:lang w:eastAsia="ru-RU"/>
        </w:rPr>
        <w:t>3 группа: написать заметку “Сделаем наш город чище!” в стенгазету.</w:t>
      </w:r>
    </w:p>
    <w:p w:rsidR="00FC2B9C" w:rsidRDefault="00476FA7" w:rsidP="00476FA7">
      <w:pPr>
        <w:tabs>
          <w:tab w:val="left" w:pos="3135"/>
        </w:tabs>
        <w:spacing w:before="100" w:beforeAutospacing="1" w:after="100" w:afterAutospacing="1"/>
        <w:outlineLvl w:val="0"/>
        <w:rPr>
          <w:bCs/>
          <w:kern w:val="36"/>
        </w:rPr>
      </w:pPr>
      <w:r>
        <w:rPr>
          <w:bCs/>
          <w:kern w:val="36"/>
        </w:rPr>
        <w:t xml:space="preserve">                               </w:t>
      </w:r>
    </w:p>
    <w:p w:rsidR="00FC2B9C" w:rsidRDefault="00FC2B9C" w:rsidP="00476FA7">
      <w:pPr>
        <w:tabs>
          <w:tab w:val="left" w:pos="3135"/>
        </w:tabs>
        <w:spacing w:before="100" w:beforeAutospacing="1" w:after="100" w:afterAutospacing="1"/>
        <w:outlineLvl w:val="0"/>
        <w:rPr>
          <w:bCs/>
          <w:kern w:val="36"/>
        </w:rPr>
      </w:pPr>
    </w:p>
    <w:p w:rsidR="00476FA7" w:rsidRPr="00FC2B9C" w:rsidRDefault="00476FA7" w:rsidP="00FC2B9C">
      <w:pPr>
        <w:tabs>
          <w:tab w:val="left" w:pos="3135"/>
        </w:tabs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C2B9C">
        <w:rPr>
          <w:rFonts w:ascii="Times New Roman" w:hAnsi="Times New Roman" w:cs="Times New Roman"/>
          <w:b/>
          <w:bCs/>
          <w:kern w:val="36"/>
          <w:sz w:val="28"/>
          <w:szCs w:val="28"/>
        </w:rPr>
        <w:t>Список использованной литературы</w:t>
      </w:r>
    </w:p>
    <w:p w:rsidR="00476FA7" w:rsidRPr="00FC2B9C" w:rsidRDefault="00476FA7" w:rsidP="00FC2B9C">
      <w:pPr>
        <w:tabs>
          <w:tab w:val="left" w:pos="3135"/>
        </w:tabs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A1668" w:rsidRPr="00AE4FBF" w:rsidRDefault="00AE4FBF" w:rsidP="00AE4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E4FBF">
        <w:rPr>
          <w:rFonts w:ascii="Times New Roman" w:hAnsi="Times New Roman" w:cs="Times New Roman"/>
          <w:sz w:val="28"/>
          <w:szCs w:val="28"/>
        </w:rPr>
        <w:t>Бердинских В.А. Занимательное раеведение: Вятский сундук.-Киров: Кировская областная типография, 1996г. – С.45-52</w:t>
      </w:r>
    </w:p>
    <w:p w:rsidR="00AE4FBF" w:rsidRPr="00AE4FBF" w:rsidRDefault="00AE4FBF" w:rsidP="00AE4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4FBF">
        <w:rPr>
          <w:rFonts w:ascii="Times New Roman" w:hAnsi="Times New Roman" w:cs="Times New Roman"/>
          <w:sz w:val="28"/>
          <w:szCs w:val="28"/>
        </w:rPr>
        <w:t>Радуга над Вяткой: сборник / сост.Г.И. Бузмаков. – М.: Современник, 1986г.- С.394 -396, 423-440.</w:t>
      </w:r>
    </w:p>
    <w:p w:rsidR="00AE4FBF" w:rsidRPr="00AE4FBF" w:rsidRDefault="00AE4FBF" w:rsidP="00AE4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E4FBF">
        <w:rPr>
          <w:rFonts w:ascii="Times New Roman" w:hAnsi="Times New Roman" w:cs="Times New Roman"/>
          <w:sz w:val="28"/>
          <w:szCs w:val="28"/>
        </w:rPr>
        <w:t>Наш Вятский край (учебное пособие для учащихся коррекционных школ, г.Киров.2011г.)</w:t>
      </w:r>
    </w:p>
    <w:sectPr w:rsidR="00AE4FBF" w:rsidRPr="00AE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F48"/>
    <w:multiLevelType w:val="hybridMultilevel"/>
    <w:tmpl w:val="2CA417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9B70C9"/>
    <w:multiLevelType w:val="hybridMultilevel"/>
    <w:tmpl w:val="F75C4DC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78A4901"/>
    <w:multiLevelType w:val="hybridMultilevel"/>
    <w:tmpl w:val="E68C4DDA"/>
    <w:lvl w:ilvl="0" w:tplc="0419000D">
      <w:start w:val="1"/>
      <w:numFmt w:val="bullet"/>
      <w:lvlText w:val="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209B2244"/>
    <w:multiLevelType w:val="hybridMultilevel"/>
    <w:tmpl w:val="8812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34E61"/>
    <w:multiLevelType w:val="hybridMultilevel"/>
    <w:tmpl w:val="6414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C1E14"/>
    <w:multiLevelType w:val="hybridMultilevel"/>
    <w:tmpl w:val="5732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1178A"/>
    <w:multiLevelType w:val="hybridMultilevel"/>
    <w:tmpl w:val="9A7854D6"/>
    <w:lvl w:ilvl="0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3E080895"/>
    <w:multiLevelType w:val="hybridMultilevel"/>
    <w:tmpl w:val="768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822B7"/>
    <w:multiLevelType w:val="hybridMultilevel"/>
    <w:tmpl w:val="F37A4A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6B2D48"/>
    <w:multiLevelType w:val="multilevel"/>
    <w:tmpl w:val="21B2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39310A"/>
    <w:multiLevelType w:val="hybridMultilevel"/>
    <w:tmpl w:val="0ABA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612E5"/>
    <w:multiLevelType w:val="hybridMultilevel"/>
    <w:tmpl w:val="1C1A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0110A"/>
    <w:multiLevelType w:val="multilevel"/>
    <w:tmpl w:val="6C22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D4"/>
    <w:rsid w:val="000A1668"/>
    <w:rsid w:val="0019295D"/>
    <w:rsid w:val="002350CE"/>
    <w:rsid w:val="0023526E"/>
    <w:rsid w:val="002D4C6E"/>
    <w:rsid w:val="00343898"/>
    <w:rsid w:val="00476FA7"/>
    <w:rsid w:val="005032E0"/>
    <w:rsid w:val="005178D4"/>
    <w:rsid w:val="0078460F"/>
    <w:rsid w:val="007B5CDF"/>
    <w:rsid w:val="00976DDA"/>
    <w:rsid w:val="009F6D7D"/>
    <w:rsid w:val="00AE4FBF"/>
    <w:rsid w:val="00C03D49"/>
    <w:rsid w:val="00C062E4"/>
    <w:rsid w:val="00D75599"/>
    <w:rsid w:val="00F94229"/>
    <w:rsid w:val="00FC0292"/>
    <w:rsid w:val="00FC2B9C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D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0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03D49"/>
    <w:rPr>
      <w:i/>
      <w:iCs/>
    </w:rPr>
  </w:style>
  <w:style w:type="character" w:styleId="a8">
    <w:name w:val="Hyperlink"/>
    <w:uiPriority w:val="99"/>
    <w:unhideWhenUsed/>
    <w:rsid w:val="00476F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D4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0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03D49"/>
    <w:rPr>
      <w:i/>
      <w:iCs/>
    </w:rPr>
  </w:style>
  <w:style w:type="character" w:styleId="a8">
    <w:name w:val="Hyperlink"/>
    <w:uiPriority w:val="99"/>
    <w:unhideWhenUsed/>
    <w:rsid w:val="00476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2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Оранжерея</dc:creator>
  <cp:lastModifiedBy>Оранжерея</cp:lastModifiedBy>
  <cp:revision>4</cp:revision>
  <dcterms:created xsi:type="dcterms:W3CDTF">2013-10-23T18:51:00Z</dcterms:created>
  <dcterms:modified xsi:type="dcterms:W3CDTF">2013-11-01T16:14:00Z</dcterms:modified>
</cp:coreProperties>
</file>